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C9" w:rsidRDefault="00E360C9" w:rsidP="00E360C9">
      <w:pPr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E360C9" w:rsidRDefault="00C77867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статьей</w:t>
      </w:r>
      <w:r w:rsidR="00E360C9">
        <w:rPr>
          <w:rFonts w:ascii="Times New Roman" w:eastAsia="Times New Roman" w:hAnsi="Times New Roman"/>
          <w:sz w:val="27"/>
          <w:szCs w:val="27"/>
          <w:lang w:eastAsia="ru-RU"/>
        </w:rPr>
        <w:t xml:space="preserve"> 39.18 Земельного кодекса Российской Федерации администрация Мотыгинского района сообщает о приеме заявлений о предоставлении земельного участка 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собственность, </w:t>
      </w:r>
      <w:r w:rsidR="00E360C9">
        <w:rPr>
          <w:rFonts w:ascii="Times New Roman" w:eastAsia="Times New Roman" w:hAnsi="Times New Roman"/>
          <w:sz w:val="27"/>
          <w:szCs w:val="27"/>
          <w:lang w:eastAsia="ru-RU"/>
        </w:rPr>
        <w:t>с кадастровым номером 24:26: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0501012:20</w:t>
      </w:r>
      <w:r w:rsidR="00E360C9">
        <w:rPr>
          <w:rFonts w:ascii="Times New Roman" w:eastAsia="Times New Roman" w:hAnsi="Times New Roman"/>
          <w:sz w:val="27"/>
          <w:szCs w:val="27"/>
          <w:lang w:eastAsia="ru-RU"/>
        </w:rPr>
        <w:t xml:space="preserve">,  площадью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1500</w:t>
      </w:r>
      <w:r w:rsidR="00E360C9">
        <w:rPr>
          <w:rFonts w:ascii="Times New Roman" w:eastAsia="Times New Roman" w:hAnsi="Times New Roman"/>
          <w:sz w:val="27"/>
          <w:szCs w:val="27"/>
          <w:lang w:eastAsia="ru-RU"/>
        </w:rPr>
        <w:t xml:space="preserve"> кв.м., категория земель: земли населенных пунктов, вид разрешенного использования: для </w:t>
      </w:r>
      <w:r w:rsidR="00DC12A0">
        <w:rPr>
          <w:rFonts w:ascii="Times New Roman" w:eastAsia="Times New Roman" w:hAnsi="Times New Roman"/>
          <w:sz w:val="27"/>
          <w:szCs w:val="27"/>
          <w:lang w:eastAsia="ru-RU"/>
        </w:rPr>
        <w:t>веде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ния личного подобного хозяйства, </w:t>
      </w:r>
      <w:r w:rsidR="00E360C9" w:rsidRPr="0066567F">
        <w:rPr>
          <w:rFonts w:ascii="Times New Roman" w:eastAsia="Times New Roman" w:hAnsi="Times New Roman"/>
          <w:sz w:val="27"/>
          <w:szCs w:val="27"/>
          <w:lang w:eastAsia="ru-RU"/>
        </w:rPr>
        <w:t>местоположение</w:t>
      </w:r>
      <w:r w:rsidR="00E360C9">
        <w:rPr>
          <w:rFonts w:ascii="Times New Roman" w:eastAsia="Times New Roman" w:hAnsi="Times New Roman"/>
          <w:sz w:val="27"/>
          <w:szCs w:val="27"/>
          <w:lang w:eastAsia="ru-RU"/>
        </w:rPr>
        <w:t xml:space="preserve"> земельного участка: 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Красноярский край, Мо</w:t>
      </w:r>
      <w:r w:rsidR="0066567F">
        <w:rPr>
          <w:rFonts w:ascii="Times New Roman" w:eastAsia="Times New Roman" w:hAnsi="Times New Roman"/>
          <w:sz w:val="27"/>
          <w:szCs w:val="27"/>
          <w:lang w:eastAsia="ru-RU"/>
        </w:rPr>
        <w:t>тыгинский район, п. Новоангарск</w:t>
      </w:r>
      <w:r w:rsidR="008D2A22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</w:t>
      </w:r>
      <w:r w:rsidR="0066567F">
        <w:rPr>
          <w:rFonts w:ascii="Times New Roman" w:eastAsia="Times New Roman" w:hAnsi="Times New Roman"/>
          <w:sz w:val="27"/>
          <w:szCs w:val="27"/>
          <w:lang w:eastAsia="ru-RU"/>
        </w:rPr>
        <w:t>одаже такого земельного участка.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Адрес приема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663400,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Телефон: 8 (391-41) 22-6-31, 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Способ подачи: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 наличии более одного заявления на конкретный земельный участок будут проведены торги по продаже права на заключения договора </w:t>
      </w:r>
      <w:r w:rsidR="0066567F">
        <w:rPr>
          <w:rFonts w:ascii="Times New Roman" w:eastAsia="Times New Roman" w:hAnsi="Times New Roman"/>
          <w:sz w:val="27"/>
          <w:szCs w:val="27"/>
          <w:lang w:eastAsia="ru-RU"/>
        </w:rPr>
        <w:t>купли-продажи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этого земельного участка.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17.07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 с 10.00</w:t>
      </w:r>
    </w:p>
    <w:p w:rsidR="00E360C9" w:rsidRPr="005558A7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</w:t>
      </w:r>
      <w:r w:rsidR="008D2A22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6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.2021г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 до 17.00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</w:pP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5D0A93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17.08</w:t>
      </w:r>
      <w:r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.2021</w:t>
      </w:r>
      <w:r w:rsidRPr="005558A7">
        <w:rPr>
          <w:rFonts w:ascii="Times New Roman" w:eastAsia="Times New Roman" w:hAnsi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663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400, Красноярский край, Мотыгинский район,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, 21, этаж № 1, кабинет № 6.</w:t>
      </w:r>
    </w:p>
    <w:p w:rsidR="00E360C9" w:rsidRDefault="00E360C9" w:rsidP="00E360C9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E360C9" w:rsidRPr="00E360C9" w:rsidRDefault="00E360C9" w:rsidP="00E360C9">
      <w:pPr>
        <w:ind w:firstLine="709"/>
        <w:rPr>
          <w:rFonts w:ascii="Arial" w:eastAsia="Times New Roman" w:hAnsi="Arial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- 8(391-41)22-6-31,  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mail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szio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2426@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</w:hyperlink>
    </w:p>
    <w:p w:rsidR="008A5F99" w:rsidRDefault="008A5F99"/>
    <w:sectPr w:rsidR="008A5F99" w:rsidSect="00E360C9"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C9"/>
    <w:rsid w:val="002B66C8"/>
    <w:rsid w:val="003B40CE"/>
    <w:rsid w:val="0042000B"/>
    <w:rsid w:val="005D0A93"/>
    <w:rsid w:val="0066567F"/>
    <w:rsid w:val="008A5F99"/>
    <w:rsid w:val="008D2A22"/>
    <w:rsid w:val="00C77867"/>
    <w:rsid w:val="00DC12A0"/>
    <w:rsid w:val="00E360C9"/>
    <w:rsid w:val="00F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5</cp:revision>
  <cp:lastPrinted>2021-03-22T06:14:00Z</cp:lastPrinted>
  <dcterms:created xsi:type="dcterms:W3CDTF">2021-03-17T03:19:00Z</dcterms:created>
  <dcterms:modified xsi:type="dcterms:W3CDTF">2021-07-13T07:49:00Z</dcterms:modified>
</cp:coreProperties>
</file>