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F589D" w:rsidTr="00242D4A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F589D" w:rsidTr="00242D4A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2E69C9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9F589D" w:rsidRPr="00DC6C83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Pr="00DC6C83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F589D" w:rsidRPr="00DC6C83" w:rsidRDefault="009F589D" w:rsidP="00242D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8C7792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C7792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№ </w:t>
            </w:r>
            <w:r w:rsidR="008C7792">
              <w:rPr>
                <w:rFonts w:ascii="Times New Roman" w:hAnsi="Times New Roman"/>
                <w:sz w:val="18"/>
                <w:szCs w:val="18"/>
              </w:rPr>
              <w:t>81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24:26:1004003:277»</w:t>
            </w:r>
          </w:p>
          <w:p w:rsidR="009F589D" w:rsidRDefault="009F589D" w:rsidP="00242D4A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F589D" w:rsidRPr="00732094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589D" w:rsidRPr="00DC6C83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DC3D4E" w:rsidRDefault="009F589D" w:rsidP="00242D4A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 категория земель: </w:t>
            </w:r>
            <w:r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», 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с кадастровым номером 24:26:1004003:277, площадью 21678 кв.м., </w:t>
            </w:r>
            <w:r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вид разрешенного использования: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водный транспорт.</w:t>
            </w:r>
            <w:r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(местоположение): Красноярский край, Мотыгинский район, </w:t>
            </w:r>
            <w:proofErr w:type="spellStart"/>
            <w:r w:rsidRPr="00DC3D4E">
              <w:rPr>
                <w:rFonts w:ascii="Times New Roman" w:hAnsi="Times New Roman" w:cs="Times New Roman"/>
                <w:sz w:val="18"/>
                <w:szCs w:val="18"/>
              </w:rPr>
              <w:t>Мотыгинская</w:t>
            </w:r>
            <w:proofErr w:type="spellEnd"/>
            <w:r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протока, в устье р. Савинов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589D" w:rsidRPr="00140D92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140D92">
              <w:rPr>
                <w:rFonts w:ascii="Times New Roman" w:hAnsi="Times New Roman"/>
                <w:sz w:val="18"/>
                <w:szCs w:val="18"/>
              </w:rPr>
              <w:t>теплоисточника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9F589D" w:rsidRPr="00140D92" w:rsidRDefault="009F589D" w:rsidP="00242D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9F589D" w:rsidRPr="002138A2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кадастровым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ами: 24:26:1004003:273, 24:26:1004003:133.</w:t>
            </w:r>
          </w:p>
          <w:p w:rsidR="009F589D" w:rsidRPr="00DC6C83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DC6C83" w:rsidRDefault="009F589D" w:rsidP="00242D4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7A4995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369 618 рублей 57 копеек (триста шестьдесят девять тысяч шестьсот восемнадцать рублей 57 копеек) </w:t>
            </w:r>
            <w:r w:rsidRPr="00DC3D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Арендная плата за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F589D" w:rsidTr="00242D4A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DC6C83" w:rsidRDefault="009F589D" w:rsidP="00242D4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начальной цены предмета 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>11 088 рублей  56 копеек (одиннадцать тысяч восемьдесят восемь рублей 56 копеек).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Pr="00DC6C83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4C186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F589D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9F589D" w:rsidRPr="00BE4E2F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F589D" w:rsidRPr="00BE4E2F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9F589D" w:rsidRPr="00BE4E2F" w:rsidRDefault="009F589D" w:rsidP="00242D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9F589D" w:rsidRPr="001D619F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20 марта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9F589D" w:rsidRPr="001A6DD1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апреля 2021г.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589D" w:rsidRPr="001A6DD1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9F589D" w:rsidRPr="001A6DD1" w:rsidRDefault="009F589D" w:rsidP="00242D4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9F589D" w:rsidRPr="001A6DD1" w:rsidRDefault="009F589D" w:rsidP="00242D4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16 апреля 2021г.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9F589D" w:rsidRPr="001A6DD1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9F589D" w:rsidRPr="001A6DD1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22 марта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9F589D" w:rsidRPr="001A6DD1" w:rsidRDefault="009F589D" w:rsidP="00242D4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9F589D" w:rsidRDefault="009F589D" w:rsidP="00242D4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9F589D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F589D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9F589D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9F589D" w:rsidRDefault="009F589D" w:rsidP="00242D4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F589D" w:rsidRPr="00935E96" w:rsidRDefault="009F589D" w:rsidP="0024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9F589D" w:rsidRPr="00935E96" w:rsidRDefault="009F589D" w:rsidP="00242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9F589D" w:rsidRPr="00A52F65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D4E">
              <w:rPr>
                <w:rFonts w:ascii="Times New Roman" w:hAnsi="Times New Roman" w:cs="Times New Roman"/>
                <w:sz w:val="18"/>
                <w:szCs w:val="18"/>
              </w:rPr>
              <w:t>73 923 рубля 71 копейка (семьдесят три рубля девятьсот двадцать три рубля 71 копейка).</w:t>
            </w:r>
          </w:p>
          <w:p w:rsidR="009F589D" w:rsidRDefault="009F589D" w:rsidP="00242D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F589D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F589D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F589D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9F589D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9F589D" w:rsidRPr="00FD3683" w:rsidRDefault="009F589D" w:rsidP="00242D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F589D" w:rsidRDefault="009F589D" w:rsidP="00242D4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F589D" w:rsidRDefault="009F589D" w:rsidP="00242D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F589D" w:rsidRPr="001F46EB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24:26:1004003:277».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девять) лет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Организатор торгов обязан возвратить заявителю внесенный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F589D" w:rsidTr="00242D4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E711CE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F589D" w:rsidRPr="00E711CE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 апреля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F589D" w:rsidRDefault="009F589D" w:rsidP="00242D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F589D" w:rsidRDefault="009F589D" w:rsidP="00242D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в аукционе и признании участником аукциона только одного заявителя;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F589D" w:rsidTr="00242D4A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F589D" w:rsidRDefault="009F589D" w:rsidP="0024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9F589D" w:rsidTr="00242D4A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9D" w:rsidRPr="00DC6C83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9F589D" w:rsidTr="00242D4A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Pr="001F46EB" w:rsidRDefault="009F589D" w:rsidP="00242D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9F589D" w:rsidRPr="00595878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9D" w:rsidRPr="00FD4351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22-6-31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9F589D" w:rsidRPr="00732094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9F589D" w:rsidRDefault="009F589D" w:rsidP="00242D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9F589D" w:rsidRDefault="009F589D" w:rsidP="00242D4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589D" w:rsidRPr="00E15AA2" w:rsidRDefault="009F589D" w:rsidP="00242D4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9F589D" w:rsidTr="00242D4A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9F589D" w:rsidRDefault="009F589D" w:rsidP="00242D4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F589D" w:rsidRDefault="009F589D" w:rsidP="009F589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F589D" w:rsidRDefault="009F589D" w:rsidP="009F589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F589D" w:rsidRPr="00073FCB" w:rsidRDefault="009F589D" w:rsidP="009F589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F589D" w:rsidRPr="00073FCB" w:rsidRDefault="009F589D" w:rsidP="009F589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1004003:277</w:t>
      </w:r>
    </w:p>
    <w:p w:rsidR="009F589D" w:rsidRPr="00F05357" w:rsidRDefault="009F589D" w:rsidP="009F589D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89D" w:rsidRPr="00330566" w:rsidRDefault="009F589D" w:rsidP="009F58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F589D" w:rsidRPr="00330566" w:rsidRDefault="009F589D" w:rsidP="009F58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330566" w:rsidRDefault="009F589D" w:rsidP="009F58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F589D" w:rsidRPr="00330566" w:rsidRDefault="009F589D" w:rsidP="009F58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F589D" w:rsidRPr="00330566" w:rsidRDefault="009F589D" w:rsidP="009F589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F589D" w:rsidRPr="00330566" w:rsidRDefault="009F589D" w:rsidP="009F589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330566" w:rsidRDefault="009F589D" w:rsidP="009F5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F589D" w:rsidRPr="00330566" w:rsidRDefault="009F589D" w:rsidP="009F589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F589D" w:rsidRPr="00B70278" w:rsidRDefault="009F589D" w:rsidP="009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1004003:277,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21678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Pr="00DC3D4E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водный транспорт.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протока, в устье р. Савинов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F589D" w:rsidRPr="00330566" w:rsidRDefault="009F589D" w:rsidP="009F589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9F589D" w:rsidRPr="00140680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F589D" w:rsidRPr="00330566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9F589D" w:rsidRPr="00870F7A" w:rsidRDefault="009F589D" w:rsidP="009F589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1105013050000120,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территорий муниципальных районов, а также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средства от продажи права на заключения договоров аренды указанных земельных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F589D" w:rsidRPr="00330566" w:rsidRDefault="009F589D" w:rsidP="009F589D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F589D" w:rsidRPr="00330566" w:rsidRDefault="009F589D" w:rsidP="009F589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F589D" w:rsidRPr="00330566" w:rsidRDefault="009F589D" w:rsidP="009F589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F589D" w:rsidRPr="00B70278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F589D" w:rsidRPr="00330566" w:rsidRDefault="009F589D" w:rsidP="009F589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F589D" w:rsidRPr="00330566" w:rsidRDefault="009F589D" w:rsidP="009F5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F589D" w:rsidRPr="00330566" w:rsidRDefault="009F589D" w:rsidP="009F5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F589D" w:rsidRPr="00330566" w:rsidRDefault="009F589D" w:rsidP="009F5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F589D" w:rsidRPr="00330566" w:rsidRDefault="009F589D" w:rsidP="009F5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F589D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F589D" w:rsidRDefault="009F589D" w:rsidP="009F589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330566" w:rsidRDefault="009F589D" w:rsidP="009F589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F589D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F589D" w:rsidRPr="00B31D9C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9F589D" w:rsidRPr="00D25DFE" w:rsidRDefault="009F589D" w:rsidP="009F589D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330566" w:rsidRDefault="009F589D" w:rsidP="009F589D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9F589D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F589D" w:rsidRPr="00330566" w:rsidRDefault="009F589D" w:rsidP="009F58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F589D" w:rsidRPr="00330566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F589D" w:rsidRPr="00330566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F589D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F589D" w:rsidRPr="00330566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C14A5F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9F589D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F589D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9F589D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9F589D" w:rsidRPr="00330566" w:rsidRDefault="009F589D" w:rsidP="009F589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C14A5F" w:rsidRDefault="009F589D" w:rsidP="009F589D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F589D" w:rsidRPr="00330566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F589D" w:rsidRPr="00330566" w:rsidTr="00242D4A">
        <w:trPr>
          <w:trHeight w:val="3403"/>
        </w:trPr>
        <w:tc>
          <w:tcPr>
            <w:tcW w:w="4632" w:type="dxa"/>
          </w:tcPr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F589D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F589D" w:rsidRPr="002C40DA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F589D" w:rsidRPr="002C40DA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9F589D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F589D" w:rsidRPr="00330566" w:rsidRDefault="009F589D" w:rsidP="00242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F589D" w:rsidRPr="00330566" w:rsidRDefault="009F589D" w:rsidP="00242D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9F589D" w:rsidRDefault="009F589D" w:rsidP="00242D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9F589D" w:rsidRDefault="009F589D" w:rsidP="00242D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589D" w:rsidRPr="008B5B1B" w:rsidRDefault="009F589D" w:rsidP="00242D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F589D" w:rsidRPr="00330566" w:rsidRDefault="009F589D" w:rsidP="00242D4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F589D" w:rsidRPr="00330566" w:rsidRDefault="009F589D" w:rsidP="00242D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589D" w:rsidRPr="00330566" w:rsidRDefault="009F589D" w:rsidP="00242D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589D" w:rsidRPr="00330566" w:rsidRDefault="009F589D" w:rsidP="00242D4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F589D" w:rsidRPr="00330566" w:rsidRDefault="009F589D" w:rsidP="00242D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F589D" w:rsidRDefault="009F589D" w:rsidP="00242D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F589D" w:rsidRDefault="009F589D" w:rsidP="00242D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F589D" w:rsidRPr="00330566" w:rsidRDefault="009F589D" w:rsidP="00242D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F589D" w:rsidRDefault="009F589D" w:rsidP="009F58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870F7A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F589D" w:rsidRPr="00870F7A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F589D" w:rsidRPr="00870F7A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F589D" w:rsidRPr="00870F7A" w:rsidRDefault="009F589D" w:rsidP="009F589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F589D" w:rsidRPr="00870F7A" w:rsidRDefault="009F589D" w:rsidP="009F589D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F589D" w:rsidRPr="00870F7A" w:rsidRDefault="009F589D" w:rsidP="009F589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F589D" w:rsidRPr="00330566" w:rsidRDefault="009F589D" w:rsidP="009F589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9F589D" w:rsidRDefault="009F589D" w:rsidP="009F589D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1004003:277, площадью 21678 кв.м., государственная собственность на который не разграничена, с категорией земель: «</w:t>
      </w:r>
      <w:r w:rsidRPr="00B70278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»,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водный транспорт.</w:t>
      </w:r>
      <w:proofErr w:type="gramEnd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протока, в устье р. Савинов.</w:t>
      </w:r>
    </w:p>
    <w:p w:rsidR="009F589D" w:rsidRPr="00A246E3" w:rsidRDefault="009F589D" w:rsidP="009F589D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F589D" w:rsidRPr="00B02A93" w:rsidRDefault="009F589D" w:rsidP="009F589D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F589D" w:rsidRPr="00B02A93" w:rsidRDefault="009F589D" w:rsidP="009F589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Pr="00B02A93" w:rsidRDefault="009F589D" w:rsidP="009F589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F589D" w:rsidRPr="00B02A93" w:rsidRDefault="009F589D" w:rsidP="009F589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F589D" w:rsidRDefault="009F589D" w:rsidP="009F589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9F589D" w:rsidRDefault="009F589D" w:rsidP="009F589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9F589D" w:rsidRDefault="009F589D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8C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7839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22651"/>
    <w:rsid w:val="00036E64"/>
    <w:rsid w:val="000F6A00"/>
    <w:rsid w:val="00110FDA"/>
    <w:rsid w:val="001C2C21"/>
    <w:rsid w:val="00220559"/>
    <w:rsid w:val="004F10EC"/>
    <w:rsid w:val="0053034B"/>
    <w:rsid w:val="0057235B"/>
    <w:rsid w:val="00597839"/>
    <w:rsid w:val="00654A74"/>
    <w:rsid w:val="00670D8A"/>
    <w:rsid w:val="006739C8"/>
    <w:rsid w:val="00674A71"/>
    <w:rsid w:val="006B325D"/>
    <w:rsid w:val="00730442"/>
    <w:rsid w:val="008024E0"/>
    <w:rsid w:val="008A38BE"/>
    <w:rsid w:val="008C7792"/>
    <w:rsid w:val="00901FAD"/>
    <w:rsid w:val="009F589D"/>
    <w:rsid w:val="00A10C3A"/>
    <w:rsid w:val="00AD5088"/>
    <w:rsid w:val="00B1104B"/>
    <w:rsid w:val="00B245D5"/>
    <w:rsid w:val="00B559D5"/>
    <w:rsid w:val="00B64592"/>
    <w:rsid w:val="00B64CDF"/>
    <w:rsid w:val="00BC1E5A"/>
    <w:rsid w:val="00BE311C"/>
    <w:rsid w:val="00C5273E"/>
    <w:rsid w:val="00E108E1"/>
    <w:rsid w:val="00E55CA7"/>
    <w:rsid w:val="00F04675"/>
    <w:rsid w:val="00F16DCF"/>
    <w:rsid w:val="00F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33</cp:revision>
  <cp:lastPrinted>2021-03-17T02:37:00Z</cp:lastPrinted>
  <dcterms:created xsi:type="dcterms:W3CDTF">2019-05-31T07:56:00Z</dcterms:created>
  <dcterms:modified xsi:type="dcterms:W3CDTF">2021-03-17T02:39:00Z</dcterms:modified>
</cp:coreProperties>
</file>