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2" w:rsidRDefault="002B7512" w:rsidP="002B7512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2B7512" w:rsidRDefault="002B7512" w:rsidP="002B7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КРАСНОЯРСКИЙ КРАЙ</w:t>
      </w:r>
    </w:p>
    <w:p w:rsidR="002B7512" w:rsidRDefault="002B7512" w:rsidP="002B7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МОТЫГИНСКОГО РАЙОНА</w:t>
      </w:r>
    </w:p>
    <w:p w:rsidR="002B7512" w:rsidRDefault="002B7512" w:rsidP="002B7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**********************************************</w:t>
      </w:r>
    </w:p>
    <w:p w:rsidR="002B7512" w:rsidRDefault="002B7512" w:rsidP="002B7512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 В МУНИЦИПАЛЬНОМ ОБРАЗОВАНИИ МОТЫГИНСКИЙ РАЙОН</w:t>
      </w:r>
    </w:p>
    <w:p w:rsidR="002B7512" w:rsidRDefault="002B7512" w:rsidP="002B7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663400 Красноярский край                                                                                            телефон 8-39141-22-3-93</w:t>
      </w:r>
    </w:p>
    <w:p w:rsidR="002B7512" w:rsidRDefault="002B7512" w:rsidP="002B7512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Мотыгинский район,</w:t>
      </w:r>
    </w:p>
    <w:p w:rsidR="002B7512" w:rsidRDefault="002B7512" w:rsidP="002B75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п. Мотыгино, ул. </w:t>
      </w:r>
      <w:proofErr w:type="gramStart"/>
      <w:r>
        <w:rPr>
          <w:b/>
          <w:sz w:val="20"/>
          <w:szCs w:val="20"/>
        </w:rPr>
        <w:t>Советская</w:t>
      </w:r>
      <w:proofErr w:type="gramEnd"/>
      <w:r>
        <w:rPr>
          <w:b/>
          <w:sz w:val="20"/>
          <w:szCs w:val="20"/>
        </w:rPr>
        <w:t xml:space="preserve">, 128                                        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yazovskaya</w:t>
        </w:r>
        <w:r>
          <w:rPr>
            <w:rStyle w:val="a3"/>
            <w:sz w:val="20"/>
            <w:szCs w:val="20"/>
          </w:rPr>
          <w:t>84@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2B7512" w:rsidRDefault="002B7512" w:rsidP="002B7512">
      <w:pPr>
        <w:outlineLvl w:val="0"/>
        <w:rPr>
          <w:sz w:val="20"/>
          <w:szCs w:val="20"/>
        </w:rPr>
      </w:pPr>
    </w:p>
    <w:p w:rsidR="002B7512" w:rsidRDefault="002B7512" w:rsidP="002B75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№ 20- </w:t>
      </w:r>
      <w:proofErr w:type="spellStart"/>
      <w:r>
        <w:rPr>
          <w:b/>
          <w:sz w:val="20"/>
          <w:szCs w:val="20"/>
        </w:rPr>
        <w:t>кдн</w:t>
      </w:r>
      <w:proofErr w:type="spellEnd"/>
    </w:p>
    <w:p w:rsidR="002B7512" w:rsidRDefault="002B7512" w:rsidP="002B7512">
      <w:pPr>
        <w:rPr>
          <w:sz w:val="20"/>
          <w:szCs w:val="20"/>
        </w:rPr>
      </w:pPr>
      <w:r>
        <w:rPr>
          <w:sz w:val="20"/>
          <w:szCs w:val="20"/>
        </w:rPr>
        <w:t>10 марта 2020 года</w:t>
      </w:r>
    </w:p>
    <w:p w:rsidR="002B7512" w:rsidRDefault="002B7512" w:rsidP="002B7512">
      <w:pPr>
        <w:jc w:val="center"/>
        <w:rPr>
          <w:b/>
          <w:sz w:val="22"/>
          <w:szCs w:val="22"/>
        </w:rPr>
      </w:pPr>
      <w:r w:rsidRPr="00B21791">
        <w:rPr>
          <w:b/>
          <w:sz w:val="22"/>
          <w:szCs w:val="22"/>
        </w:rPr>
        <w:t>Об утверждении Порядка периодического и текущего межведомственного информирования в рамках взаимодействия органов и учреждений системы профилактики безнадзорности и правонарушений несовершеннолетних</w:t>
      </w:r>
      <w:r>
        <w:rPr>
          <w:b/>
          <w:sz w:val="22"/>
          <w:szCs w:val="22"/>
        </w:rPr>
        <w:t xml:space="preserve"> </w:t>
      </w:r>
    </w:p>
    <w:p w:rsidR="002B7512" w:rsidRDefault="002B7512" w:rsidP="002B75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 делам несовершеннолетних и защите их прав в составе:</w:t>
      </w:r>
    </w:p>
    <w:p w:rsidR="002B7512" w:rsidRDefault="002B7512" w:rsidP="002B7512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Председательствующего – Петуховой Натальи Александровны – председателя КДН и ЗП</w:t>
      </w:r>
    </w:p>
    <w:p w:rsidR="002B7512" w:rsidRDefault="002B7512" w:rsidP="002B751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Членов  комиссии: </w:t>
      </w:r>
      <w:proofErr w:type="spellStart"/>
      <w:r>
        <w:rPr>
          <w:sz w:val="20"/>
          <w:szCs w:val="20"/>
        </w:rPr>
        <w:t>Рассадко</w:t>
      </w:r>
      <w:proofErr w:type="spellEnd"/>
      <w:r>
        <w:rPr>
          <w:sz w:val="20"/>
          <w:szCs w:val="20"/>
        </w:rPr>
        <w:t xml:space="preserve"> Натальи Ивановны – заместителя директора МБУ «КЦСОн», Лысенко Светланы Сергеевны – начальника МКУ «Управления образования Мотыгинского района», Филиппова Дмитрия Александровича – начальника отдела УУП и  ПДН О МВД РФ по Мотыгинскому району,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Козловой Елены Александровны – специалиста отдела опеки и попечительства </w:t>
      </w:r>
      <w:proofErr w:type="spellStart"/>
      <w:r>
        <w:rPr>
          <w:sz w:val="20"/>
          <w:szCs w:val="20"/>
        </w:rPr>
        <w:t>Резцова</w:t>
      </w:r>
      <w:proofErr w:type="spellEnd"/>
      <w:r>
        <w:rPr>
          <w:sz w:val="20"/>
          <w:szCs w:val="20"/>
        </w:rPr>
        <w:t xml:space="preserve"> Дениса Станиславовича – директора МБУ «КЦСОн»,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Коломовой</w:t>
      </w:r>
      <w:proofErr w:type="spellEnd"/>
      <w:r>
        <w:rPr>
          <w:sz w:val="20"/>
          <w:szCs w:val="20"/>
        </w:rPr>
        <w:t xml:space="preserve"> Надежды Леонидовны - директора КГБОУ «Мотыгинская общеобразовательная школа-интернат», Лузгина Наталья Владимировна – директор КГКУ «ЦЗН Мотыгинского района», Владимировой Веры Никаноровны – районного педиатра МБУ Мотыгинская РБ, Ямпольской Юлии Васильевна – старшего инспектора </w:t>
      </w:r>
      <w:proofErr w:type="spellStart"/>
      <w:r>
        <w:rPr>
          <w:sz w:val="20"/>
          <w:szCs w:val="20"/>
        </w:rPr>
        <w:t>Лесосибирского</w:t>
      </w:r>
      <w:proofErr w:type="spellEnd"/>
      <w:r>
        <w:rPr>
          <w:sz w:val="20"/>
          <w:szCs w:val="20"/>
        </w:rPr>
        <w:t xml:space="preserve"> МФ ФКУ УИИ ГУФСИН России по Красноярскому краю. </w:t>
      </w:r>
      <w:proofErr w:type="spellStart"/>
      <w:r>
        <w:rPr>
          <w:sz w:val="20"/>
          <w:szCs w:val="20"/>
        </w:rPr>
        <w:t>Амельчугов</w:t>
      </w:r>
      <w:proofErr w:type="spellEnd"/>
      <w:r>
        <w:rPr>
          <w:sz w:val="20"/>
          <w:szCs w:val="20"/>
        </w:rPr>
        <w:t xml:space="preserve"> Игорь Юрьевич - </w:t>
      </w:r>
      <w:r>
        <w:rPr>
          <w:color w:val="000000"/>
          <w:sz w:val="20"/>
          <w:szCs w:val="20"/>
        </w:rPr>
        <w:t xml:space="preserve">Начальник ОНД и </w:t>
      </w:r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 xml:space="preserve"> по Мотыгинскому району УНД и ПР ГУ МЧС России по Красноярскому краю</w:t>
      </w:r>
      <w:r>
        <w:rPr>
          <w:sz w:val="20"/>
          <w:szCs w:val="20"/>
        </w:rPr>
        <w:t>.</w:t>
      </w:r>
    </w:p>
    <w:p w:rsidR="002B7512" w:rsidRDefault="002B7512" w:rsidP="002B7512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секретарь: ведущий специалист администрации Мотыгинского района Язовская Яна Евгеньевна</w:t>
      </w:r>
    </w:p>
    <w:p w:rsidR="002B7512" w:rsidRDefault="002B7512" w:rsidP="002B7512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прокуратуры: помощник прокурора юрист 1 класса Калугина Наталья Викторовна.</w:t>
      </w:r>
    </w:p>
    <w:p w:rsidR="002B7512" w:rsidRDefault="002B7512" w:rsidP="002B7512">
      <w:pPr>
        <w:rPr>
          <w:b/>
        </w:rPr>
      </w:pPr>
      <w:r>
        <w:rPr>
          <w:b/>
        </w:rPr>
        <w:t>Комиссия установила:</w:t>
      </w:r>
    </w:p>
    <w:p w:rsidR="002B7512" w:rsidRDefault="002B7512" w:rsidP="002B75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протестом прокурора на постановление комиссии по делам несовершеннолетних и защите их прав администрации Мотыгинского района № 506/1 от 17 ноября 2010 года «Об утверждении Порядка периодического и текущего межведомственного информирования в рамках взаимодействия органов и учреждений системы профилактики безнадзорности и правонарушений несовершеннолетних», в целях совершенствования работы, в рамках осуществления мер, направленных на координацию деятельности органов и учреждений системы профилактики</w:t>
      </w:r>
      <w:proofErr w:type="gramEnd"/>
      <w:r>
        <w:rPr>
          <w:sz w:val="28"/>
          <w:szCs w:val="28"/>
        </w:rPr>
        <w:t xml:space="preserve"> (п. 3 ч. 1 ст. 11 ФЗ № 120):</w:t>
      </w:r>
    </w:p>
    <w:p w:rsidR="002B7512" w:rsidRDefault="002B7512" w:rsidP="002B7512">
      <w:pPr>
        <w:jc w:val="both"/>
        <w:rPr>
          <w:b/>
        </w:rPr>
      </w:pPr>
      <w:r>
        <w:rPr>
          <w:b/>
        </w:rPr>
        <w:t>Комиссия постановила:</w:t>
      </w:r>
    </w:p>
    <w:p w:rsidR="002B7512" w:rsidRPr="00F0094E" w:rsidRDefault="002B7512" w:rsidP="002B75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F0094E">
        <w:rPr>
          <w:sz w:val="28"/>
          <w:szCs w:val="28"/>
        </w:rPr>
        <w:t>Утвердить порядок периодического и текущего межведомственного информирования в рамках взаимодействия органов и учреждений системы профилактики безнадзорности и правонарушений несовершеннолетних, в соответствии с действующим законодательством.</w:t>
      </w:r>
    </w:p>
    <w:p w:rsidR="002B7512" w:rsidRPr="00F0094E" w:rsidRDefault="002B7512" w:rsidP="002B75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0094E">
        <w:rPr>
          <w:sz w:val="28"/>
          <w:szCs w:val="28"/>
        </w:rPr>
        <w:t>Контроль за</w:t>
      </w:r>
      <w:proofErr w:type="gramEnd"/>
      <w:r w:rsidRPr="00F0094E">
        <w:rPr>
          <w:sz w:val="28"/>
          <w:szCs w:val="28"/>
        </w:rPr>
        <w:t xml:space="preserve"> исполнением постановления  возложить на заместителя председателя комиссии по делам несовершеннолетних и защите их прав.</w:t>
      </w:r>
    </w:p>
    <w:p w:rsidR="002B7512" w:rsidRDefault="002B7512" w:rsidP="002B751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 подписания.</w:t>
      </w:r>
    </w:p>
    <w:p w:rsidR="002B7512" w:rsidRDefault="002B7512" w:rsidP="002B7512">
      <w:pPr>
        <w:jc w:val="both"/>
        <w:rPr>
          <w:sz w:val="28"/>
          <w:szCs w:val="28"/>
        </w:rPr>
      </w:pPr>
    </w:p>
    <w:p w:rsidR="002B7512" w:rsidRDefault="002B7512" w:rsidP="002B75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КДН и ЗП                                                             Н.А. Петухова</w:t>
      </w:r>
    </w:p>
    <w:p w:rsidR="002B7512" w:rsidRDefault="002B7512" w:rsidP="002B751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КДН и ЗП                                         Я.Е. Язовская</w:t>
      </w:r>
    </w:p>
    <w:p w:rsidR="002B7512" w:rsidRDefault="002B7512" w:rsidP="002B7512">
      <w:pPr>
        <w:jc w:val="both"/>
        <w:rPr>
          <w:sz w:val="28"/>
          <w:szCs w:val="28"/>
        </w:rPr>
      </w:pPr>
    </w:p>
    <w:p w:rsidR="002B7512" w:rsidRDefault="002B7512" w:rsidP="002B7512"/>
    <w:p w:rsidR="002B7512" w:rsidRDefault="002B7512" w:rsidP="002B7512"/>
    <w:p w:rsidR="002B7512" w:rsidRDefault="002B7512" w:rsidP="002B7512"/>
    <w:p w:rsidR="002B7512" w:rsidRDefault="002B7512" w:rsidP="002B7512"/>
    <w:p w:rsidR="002B7512" w:rsidRDefault="002B7512" w:rsidP="002B7512"/>
    <w:p w:rsidR="002B7512" w:rsidRDefault="002B7512" w:rsidP="002B7512"/>
    <w:p w:rsidR="002B7512" w:rsidRDefault="002B7512" w:rsidP="002B7512"/>
    <w:p w:rsidR="002B7512" w:rsidRDefault="002B7512" w:rsidP="002B751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2B7512" w:rsidRPr="00D03693" w:rsidRDefault="002B7512" w:rsidP="002B7512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Постановлению 20 –</w:t>
      </w:r>
      <w:proofErr w:type="spellStart"/>
      <w:r>
        <w:rPr>
          <w:sz w:val="18"/>
          <w:szCs w:val="18"/>
        </w:rPr>
        <w:t>кдн</w:t>
      </w:r>
      <w:proofErr w:type="spellEnd"/>
      <w:r>
        <w:rPr>
          <w:sz w:val="18"/>
          <w:szCs w:val="18"/>
        </w:rPr>
        <w:t xml:space="preserve"> от 10.03.2020</w:t>
      </w:r>
    </w:p>
    <w:p w:rsidR="002B7512" w:rsidRDefault="002B7512" w:rsidP="002B7512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</w:p>
    <w:p w:rsidR="002B7512" w:rsidRPr="00D03693" w:rsidRDefault="002B7512" w:rsidP="002B7512">
      <w:pPr>
        <w:autoSpaceDE w:val="0"/>
        <w:autoSpaceDN w:val="0"/>
        <w:adjustRightInd w:val="0"/>
        <w:jc w:val="center"/>
      </w:pPr>
      <w:r w:rsidRPr="00D03693">
        <w:t xml:space="preserve">ПОРЯДОК </w:t>
      </w:r>
    </w:p>
    <w:p w:rsidR="002B7512" w:rsidRPr="00D03693" w:rsidRDefault="002B7512" w:rsidP="002B7512">
      <w:pPr>
        <w:autoSpaceDE w:val="0"/>
        <w:autoSpaceDN w:val="0"/>
        <w:adjustRightInd w:val="0"/>
        <w:jc w:val="center"/>
      </w:pPr>
      <w:r>
        <w:t>п</w:t>
      </w:r>
      <w:r w:rsidRPr="00D03693">
        <w:t>ериодического и текущего</w:t>
      </w:r>
      <w:r>
        <w:t xml:space="preserve"> межведомственного</w:t>
      </w:r>
      <w:r w:rsidRPr="00D03693">
        <w:t xml:space="preserve"> </w:t>
      </w:r>
      <w:r>
        <w:t>взаимодействия</w:t>
      </w:r>
      <w:r w:rsidRPr="00D03693">
        <w:t xml:space="preserve"> субъектов системы профилактики</w:t>
      </w:r>
      <w:r>
        <w:t>.</w:t>
      </w:r>
    </w:p>
    <w:p w:rsidR="002B7512" w:rsidRDefault="002B7512" w:rsidP="002B7512">
      <w:pPr>
        <w:ind w:right="-5"/>
        <w:jc w:val="both"/>
      </w:pPr>
    </w:p>
    <w:p w:rsidR="002B7512" w:rsidRDefault="002B7512" w:rsidP="002B7512">
      <w:pPr>
        <w:ind w:right="-5"/>
        <w:jc w:val="both"/>
        <w:rPr>
          <w:rFonts w:eastAsia="Arial Unicode MS"/>
          <w:lang w:eastAsia="en-US"/>
        </w:rPr>
      </w:pPr>
      <w:proofErr w:type="gramStart"/>
      <w:r w:rsidRPr="00D03693">
        <w:t>В случае выявления детского и семейно</w:t>
      </w:r>
      <w:r>
        <w:t>го</w:t>
      </w:r>
      <w:r w:rsidRPr="00D03693">
        <w:t xml:space="preserve"> неблагополучи</w:t>
      </w:r>
      <w:r>
        <w:t>я,</w:t>
      </w:r>
      <w:r w:rsidRPr="00D03693">
        <w:t xml:space="preserve"> в случаях раннего выявления факта (признаков) нуждаемости ребенка в государственной защите, а также в случаях выявления совокупности факторов, способствующих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действий, склонению к суицидальным действиям, а также социально-опасному положению несовершеннолетнего и его семьи, чрезвычайным происшествиям с участием детей, повлекшим</w:t>
      </w:r>
      <w:proofErr w:type="gramEnd"/>
      <w:r w:rsidRPr="00D03693">
        <w:t xml:space="preserve"> причинение вреда их жизни и здоровью либо наступление иных опасных последствий</w:t>
      </w:r>
      <w:r>
        <w:t>,</w:t>
      </w:r>
      <w:r w:rsidRPr="00D03693">
        <w:t xml:space="preserve"> все субъекты профилактики готовят служебное сообщение, по форме приложения № 1 к </w:t>
      </w:r>
      <w:r w:rsidRPr="00D03693">
        <w:rPr>
          <w:rFonts w:eastAsia="Arial Unicode MS"/>
          <w:lang w:eastAsia="en-US"/>
        </w:rPr>
        <w:t xml:space="preserve">Порядку межведомственного взаимодействия </w:t>
      </w:r>
      <w:r>
        <w:rPr>
          <w:rFonts w:eastAsia="Arial Unicode MS"/>
          <w:lang w:eastAsia="en-US"/>
        </w:rPr>
        <w:t xml:space="preserve">органов </w:t>
      </w:r>
      <w:r w:rsidRPr="00D03693">
        <w:rPr>
          <w:rFonts w:eastAsia="Arial Unicode MS"/>
          <w:lang w:eastAsia="en-US"/>
        </w:rPr>
        <w:t>и учреждений системы профилактики безнадзорности и правонарушений несовершеннолетних в</w:t>
      </w:r>
      <w:r>
        <w:rPr>
          <w:rFonts w:eastAsia="Arial Unicode MS"/>
          <w:lang w:eastAsia="en-US"/>
        </w:rPr>
        <w:t xml:space="preserve"> Красноярском крае по выявлению детского и семейного неблагополучия. Постановление Правительства Красноярского края от 02.10.2015 № 516-п (форма прилагается).</w:t>
      </w:r>
    </w:p>
    <w:p w:rsidR="002B7512" w:rsidRPr="00D03693" w:rsidRDefault="002B7512" w:rsidP="002B7512">
      <w:pPr>
        <w:pStyle w:val="a8"/>
        <w:rPr>
          <w:i/>
        </w:rPr>
      </w:pPr>
    </w:p>
    <w:p w:rsidR="002B7512" w:rsidRDefault="002B7512" w:rsidP="002B7512">
      <w:pPr>
        <w:pStyle w:val="6"/>
        <w:rPr>
          <w:sz w:val="18"/>
          <w:szCs w:val="18"/>
        </w:rPr>
      </w:pPr>
      <w:r>
        <w:rPr>
          <w:sz w:val="18"/>
          <w:szCs w:val="18"/>
        </w:rPr>
        <w:t>Извлечения из ст.9 федерального закона № 120-ФЗ</w:t>
      </w:r>
    </w:p>
    <w:p w:rsidR="002B7512" w:rsidRPr="00D03693" w:rsidRDefault="002B7512" w:rsidP="002B7512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2037"/>
        <w:gridCol w:w="1980"/>
      </w:tblGrid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Куда направлять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нарушении прав и свобод несовершеннолетних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Прокуратура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КДН и ЗП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выявлении детей, оставшихся без родительского попечения, либо находящихся в обстановке, представляющей угрозу их жизни и здоровью, или препятствующей их воспитанию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ООП администрации Мотыгинского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  <w:szCs w:val="18"/>
              </w:rPr>
            </w:pPr>
            <w:r w:rsidRPr="008C371E">
              <w:rPr>
                <w:rFonts w:ascii="Times New Roman" w:hAnsi="Times New Roman" w:cs="Times New Roman"/>
                <w:sz w:val="18"/>
                <w:szCs w:val="18"/>
              </w:rPr>
              <w:t>ТО КГКУ "УСЗН" по Мотыгинскому району Красноярского</w:t>
            </w:r>
            <w:r w:rsidRPr="008C371E">
              <w:rPr>
                <w:rFonts w:ascii="Times New Roman" w:hAnsi="Times New Roman" w:cs="Times New Roman"/>
                <w:sz w:val="18"/>
                <w:szCs w:val="18"/>
              </w:rPr>
              <w:br/>
              <w:t>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 по отношению к ним другие противоправные деяния, а также о несовершеннолетних, совершивших правонарушение или антиобщественные действия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 России по Мотыгинскому району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КГБУЗ Мотыгинская районная больница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выявлении несовершеннолетних, в связи с прекращением по неуважительным причинам занятий в образовательных учреждениях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18"/>
                <w:szCs w:val="18"/>
              </w:rPr>
            </w:pPr>
            <w:r w:rsidRPr="003B210E">
              <w:rPr>
                <w:rFonts w:ascii="Times New Roman" w:hAnsi="Times New Roman" w:cs="Times New Roman"/>
              </w:rPr>
              <w:t>МКУ «Управление образования»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Незамедлительно</w:t>
            </w:r>
          </w:p>
        </w:tc>
      </w:tr>
    </w:tbl>
    <w:p w:rsidR="002B7512" w:rsidRDefault="002B7512" w:rsidP="002B7512">
      <w:pPr>
        <w:pStyle w:val="2"/>
        <w:rPr>
          <w:sz w:val="18"/>
          <w:szCs w:val="18"/>
          <w:u w:val="single"/>
        </w:rPr>
      </w:pPr>
    </w:p>
    <w:p w:rsidR="002B7512" w:rsidRDefault="002B7512" w:rsidP="002B7512">
      <w:pPr>
        <w:pStyle w:val="1"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>Комиссия по делам несовершеннолетних и защите их прав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038"/>
        <w:gridCol w:w="65"/>
        <w:gridCol w:w="2127"/>
        <w:gridCol w:w="2268"/>
        <w:gridCol w:w="11"/>
      </w:tblGrid>
      <w:tr w:rsidR="002B7512" w:rsidTr="00010DA5">
        <w:trPr>
          <w:gridAfter w:val="1"/>
          <w:wAfter w:w="11" w:type="dxa"/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Список, поставленных на учет детей и семей,  находящихся в СОП и снятых с учета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sz w:val="18"/>
                <w:szCs w:val="18"/>
              </w:rPr>
              <w:t>ОМВД России по Мотыгинскому району, КГБУ СО КЦСОН Мотыгинский,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</w:p>
          <w:p w:rsidR="002B7512" w:rsidRDefault="002B7512" w:rsidP="00010DA5">
            <w:pPr>
              <w:shd w:val="clear" w:color="auto" w:fill="FFFFFF"/>
              <w:ind w:right="-262"/>
              <w:rPr>
                <w:sz w:val="18"/>
                <w:szCs w:val="18"/>
              </w:rPr>
            </w:pPr>
            <w:r w:rsidRPr="008C371E">
              <w:rPr>
                <w:sz w:val="18"/>
                <w:szCs w:val="18"/>
              </w:rPr>
              <w:t>ТО КГКУ "УСЗН" по Мотыгинскому району Красноярского</w:t>
            </w:r>
            <w:r w:rsidRPr="008C371E">
              <w:rPr>
                <w:sz w:val="18"/>
                <w:szCs w:val="18"/>
              </w:rPr>
              <w:br/>
              <w:t>края</w:t>
            </w:r>
            <w:r>
              <w:rPr>
                <w:sz w:val="18"/>
                <w:szCs w:val="18"/>
              </w:rPr>
              <w:t xml:space="preserve">, </w:t>
            </w:r>
          </w:p>
          <w:p w:rsidR="002B7512" w:rsidRDefault="002B7512" w:rsidP="00010DA5">
            <w:pPr>
              <w:shd w:val="clear" w:color="auto" w:fill="FFFFFF"/>
              <w:rPr>
                <w:sz w:val="18"/>
                <w:szCs w:val="18"/>
              </w:rPr>
            </w:pPr>
            <w:r w:rsidRPr="003B210E">
              <w:rPr>
                <w:sz w:val="20"/>
                <w:szCs w:val="20"/>
              </w:rPr>
              <w:t>МКУ «Управление образования»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Мотыгинского района, </w:t>
            </w:r>
          </w:p>
          <w:p w:rsidR="002B7512" w:rsidRPr="008C371E" w:rsidRDefault="002B7512" w:rsidP="00010DA5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КГБУЗ Мотыгинская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left="-262" w:right="0" w:firstLine="308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По  окончанию квартала к 25 числу посл</w:t>
            </w:r>
            <w:proofErr w:type="gramStart"/>
            <w:r>
              <w:rPr>
                <w:b w:val="0"/>
                <w:sz w:val="18"/>
                <w:szCs w:val="18"/>
              </w:rPr>
              <w:t>.м</w:t>
            </w:r>
            <w:proofErr w:type="gramEnd"/>
            <w:r>
              <w:rPr>
                <w:b w:val="0"/>
                <w:sz w:val="18"/>
                <w:szCs w:val="18"/>
              </w:rPr>
              <w:t>ес.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Копии постановлений о постановке на учет в СОП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ind w:left="72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 России по Мотыгинскому району,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ind w:left="72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C371E">
              <w:rPr>
                <w:sz w:val="18"/>
                <w:szCs w:val="18"/>
              </w:rPr>
              <w:t>ТО КГКУ "УСЗН" по Мотыгинскому району Красноярского</w:t>
            </w:r>
            <w:r w:rsidRPr="008C371E">
              <w:rPr>
                <w:sz w:val="18"/>
                <w:szCs w:val="18"/>
              </w:rPr>
              <w:br/>
              <w:t>края</w:t>
            </w:r>
            <w:r>
              <w:rPr>
                <w:sz w:val="18"/>
                <w:szCs w:val="18"/>
              </w:rPr>
              <w:t xml:space="preserve">,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ind w:left="72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Координатору ИПР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 течение 3х дней после постановки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Копии постановлений о проведении ИПР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Координатору, субъектам профилактики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Текущая </w:t>
            </w:r>
          </w:p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информация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Решения координационных заседаний КДН и ЗП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Субъектам системы профилактики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 принятия постановлений на КДН и ЗП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 совершении административных правонарушений условно осужденными несовершеннолетними, в отношении которых дела поступали на рассмотрение КДН и ЗП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Текущая </w:t>
            </w:r>
          </w:p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информация</w:t>
            </w:r>
          </w:p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 мере поступления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Копии квартальных, полугодовых и годовых отчетов с аналитической справкой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До 10 числа следующего за </w:t>
            </w:r>
            <w:proofErr w:type="gramStart"/>
            <w:r>
              <w:rPr>
                <w:b w:val="0"/>
                <w:sz w:val="18"/>
                <w:szCs w:val="18"/>
              </w:rPr>
              <w:t>отчетным</w:t>
            </w:r>
            <w:proofErr w:type="gramEnd"/>
            <w:r>
              <w:rPr>
                <w:b w:val="0"/>
                <w:sz w:val="18"/>
                <w:szCs w:val="18"/>
              </w:rPr>
              <w:t xml:space="preserve"> месяца 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Копии всех постановлений по административным правонарушениям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После заседания КДН и ЗП</w:t>
            </w:r>
          </w:p>
        </w:tc>
      </w:tr>
    </w:tbl>
    <w:p w:rsidR="002B7512" w:rsidRDefault="002B7512" w:rsidP="002B7512">
      <w:pPr>
        <w:pStyle w:val="1"/>
        <w:autoSpaceDE/>
        <w:adjustRightInd/>
        <w:rPr>
          <w:i/>
          <w:sz w:val="18"/>
          <w:szCs w:val="18"/>
        </w:rPr>
      </w:pPr>
      <w:r w:rsidRPr="008C371E">
        <w:rPr>
          <w:sz w:val="18"/>
          <w:szCs w:val="18"/>
        </w:rPr>
        <w:t>ТО КГКУ "УСЗН" по Мотыгинскому району Красноярского</w:t>
      </w:r>
      <w:r w:rsidRPr="008C371E">
        <w:rPr>
          <w:sz w:val="18"/>
          <w:szCs w:val="18"/>
        </w:rPr>
        <w:br/>
        <w:t>края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038"/>
        <w:gridCol w:w="2050"/>
        <w:gridCol w:w="2410"/>
      </w:tblGrid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Списки и количественные показатели материальной помощи семьям в рамках проведения акции «Помоги пойти учиться»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 сентября и 05 октября 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Списки несовершеннолетних, отдохнувших в санаториях и оздоровительных лагерях по путевкам </w:t>
            </w:r>
            <w:r w:rsidRPr="008C371E">
              <w:rPr>
                <w:sz w:val="18"/>
                <w:szCs w:val="18"/>
              </w:rPr>
              <w:t>УСЗН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10 июня;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10 июля;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10 августа</w:t>
            </w:r>
          </w:p>
        </w:tc>
      </w:tr>
      <w:tr w:rsidR="002B7512" w:rsidTr="00010D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количестве детей и семей, находящихся в СО</w:t>
            </w:r>
            <w:proofErr w:type="gramStart"/>
            <w:r>
              <w:rPr>
                <w:sz w:val="18"/>
                <w:szCs w:val="18"/>
              </w:rPr>
              <w:t>П(</w:t>
            </w:r>
            <w:proofErr w:type="gramEnd"/>
            <w:r>
              <w:rPr>
                <w:sz w:val="18"/>
                <w:szCs w:val="18"/>
              </w:rPr>
              <w:t>по учету в Едином краевом  банке данных)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</w:p>
        </w:tc>
      </w:tr>
    </w:tbl>
    <w:p w:rsidR="002B7512" w:rsidRPr="00190112" w:rsidRDefault="002B7512" w:rsidP="002B7512">
      <w:pPr>
        <w:pStyle w:val="1"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>КГБУ СО КЦСОН Мотыгинский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40"/>
        <w:gridCol w:w="1620"/>
        <w:gridCol w:w="2685"/>
      </w:tblGrid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Выписка из Реестра поставщиков соц</w:t>
            </w:r>
            <w:proofErr w:type="gramStart"/>
            <w:r>
              <w:rPr>
                <w:b w:val="0"/>
                <w:sz w:val="18"/>
                <w:szCs w:val="18"/>
              </w:rPr>
              <w:t>.у</w:t>
            </w:r>
            <w:proofErr w:type="gramEnd"/>
            <w:r>
              <w:rPr>
                <w:b w:val="0"/>
                <w:sz w:val="18"/>
                <w:szCs w:val="18"/>
              </w:rPr>
              <w:t>слуг.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раз в год </w:t>
            </w:r>
          </w:p>
          <w:p w:rsidR="002B7512" w:rsidRDefault="002B7512" w:rsidP="00010DA5">
            <w:pPr>
              <w:pStyle w:val="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 15 января,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изменения – дополнительно</w:t>
            </w:r>
          </w:p>
        </w:tc>
      </w:tr>
      <w:tr w:rsidR="002B7512" w:rsidTr="00010DA5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о работе с воспитанниками, направленной на формирование законопослушного поведения  детей, на защиту их прав и законных интересов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 25 числа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Планирование летней занятости воспитанников (поименно)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 20 мая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Справки, анализы работы с семьями, </w:t>
            </w:r>
            <w:proofErr w:type="gramStart"/>
            <w:r>
              <w:rPr>
                <w:sz w:val="18"/>
                <w:szCs w:val="18"/>
              </w:rPr>
              <w:t>несовершеннолетними</w:t>
            </w:r>
            <w:proofErr w:type="gramEnd"/>
            <w:r>
              <w:rPr>
                <w:sz w:val="18"/>
                <w:szCs w:val="18"/>
              </w:rPr>
              <w:t xml:space="preserve"> находящимися в СОП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 25 числа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 xml:space="preserve">Количество детей, находящиеся в </w:t>
            </w:r>
            <w:r w:rsidRPr="00E96A41">
              <w:rPr>
                <w:b w:val="0"/>
                <w:sz w:val="18"/>
                <w:szCs w:val="18"/>
              </w:rPr>
              <w:t>КГБУ СО КЦСОН Мотыгинский</w:t>
            </w:r>
            <w:r>
              <w:rPr>
                <w:b w:val="0"/>
                <w:sz w:val="18"/>
                <w:szCs w:val="18"/>
              </w:rPr>
              <w:t>, из них: детей-сирот и детей, оставшихся без попечения родителей в связи с лишением прав (ожидающих путевку в Детский дом)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 30 числу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поступивших и выбывших детях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Оперативная информация</w:t>
            </w:r>
          </w:p>
        </w:tc>
      </w:tr>
    </w:tbl>
    <w:p w:rsidR="002B7512" w:rsidRDefault="002B7512" w:rsidP="002B7512">
      <w:pPr>
        <w:pStyle w:val="3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КГСОУ </w:t>
      </w:r>
      <w:proofErr w:type="spellStart"/>
      <w:r>
        <w:rPr>
          <w:sz w:val="18"/>
          <w:szCs w:val="18"/>
          <w:u w:val="none"/>
        </w:rPr>
        <w:t>МСКОШи</w:t>
      </w:r>
      <w:proofErr w:type="spellEnd"/>
      <w:r>
        <w:rPr>
          <w:sz w:val="18"/>
          <w:szCs w:val="18"/>
          <w:u w:val="none"/>
        </w:rPr>
        <w:t xml:space="preserve"> 8 вида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038"/>
        <w:gridCol w:w="1799"/>
        <w:gridCol w:w="2507"/>
      </w:tblGrid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обучающихся лиц (общее и разбивка по классам)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25 сентября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Список систематически </w:t>
            </w:r>
            <w:proofErr w:type="gramStart"/>
            <w:r>
              <w:rPr>
                <w:b w:val="0"/>
                <w:sz w:val="18"/>
                <w:szCs w:val="18"/>
              </w:rPr>
              <w:t>пропускающих</w:t>
            </w:r>
            <w:proofErr w:type="gramEnd"/>
            <w:r>
              <w:rPr>
                <w:b w:val="0"/>
                <w:sz w:val="18"/>
                <w:szCs w:val="18"/>
              </w:rPr>
              <w:t xml:space="preserve"> занятия,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предпринятые в связи с этим меры и результаты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до 3 числа </w:t>
            </w:r>
            <w:proofErr w:type="spellStart"/>
            <w:r>
              <w:rPr>
                <w:sz w:val="18"/>
                <w:szCs w:val="18"/>
              </w:rPr>
              <w:t>след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Список </w:t>
            </w:r>
            <w:proofErr w:type="gramStart"/>
            <w:r>
              <w:rPr>
                <w:b w:val="0"/>
                <w:sz w:val="18"/>
                <w:szCs w:val="18"/>
              </w:rPr>
              <w:t>исключенных</w:t>
            </w:r>
            <w:proofErr w:type="gramEnd"/>
            <w:r>
              <w:rPr>
                <w:b w:val="0"/>
                <w:sz w:val="18"/>
                <w:szCs w:val="18"/>
              </w:rPr>
              <w:t xml:space="preserve"> из ОУ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до 3 числа </w:t>
            </w:r>
            <w:proofErr w:type="spellStart"/>
            <w:r>
              <w:rPr>
                <w:sz w:val="18"/>
                <w:szCs w:val="18"/>
              </w:rPr>
              <w:t>след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лиц, не приступивших к занятиям, причины, принятые меры,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сентября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октября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летней занятости учащихся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мая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результатах мероприятий по летней занятости учащихся, в </w:t>
            </w:r>
            <w:r>
              <w:rPr>
                <w:sz w:val="18"/>
                <w:szCs w:val="18"/>
              </w:rPr>
              <w:lastRenderedPageBreak/>
              <w:t xml:space="preserve">том числе, состоящих на учете в </w:t>
            </w:r>
            <w:proofErr w:type="spellStart"/>
            <w:r>
              <w:rPr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проведении акции «Помоги пойти учиться»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(промежуточные результаты)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5сент. (промеж)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 октября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выпускников с указанием последующего их 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проведении ИПР с учащимся, состоящим  на учете КДН и ЗП, как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  <w:r>
              <w:rPr>
                <w:sz w:val="18"/>
                <w:szCs w:val="18"/>
              </w:rPr>
              <w:t xml:space="preserve"> в СОП., с указанием даты, результата работы (отдельно на каждого)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до 25 числа </w:t>
            </w:r>
            <w:proofErr w:type="spellStart"/>
            <w:r>
              <w:rPr>
                <w:sz w:val="18"/>
                <w:szCs w:val="18"/>
              </w:rPr>
              <w:t>последн</w:t>
            </w:r>
            <w:proofErr w:type="spellEnd"/>
            <w:r>
              <w:rPr>
                <w:sz w:val="18"/>
                <w:szCs w:val="18"/>
              </w:rPr>
              <w:t>. месяца квартала</w:t>
            </w:r>
          </w:p>
        </w:tc>
      </w:tr>
    </w:tbl>
    <w:p w:rsidR="002B7512" w:rsidRDefault="002B7512" w:rsidP="002B7512">
      <w:pPr>
        <w:pStyle w:val="1"/>
        <w:ind w:left="-180" w:right="-365"/>
        <w:rPr>
          <w:sz w:val="18"/>
          <w:szCs w:val="18"/>
        </w:rPr>
      </w:pPr>
      <w:r>
        <w:rPr>
          <w:sz w:val="18"/>
          <w:szCs w:val="18"/>
        </w:rPr>
        <w:t>МКУ «Управление образования Мотыгинского района»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038"/>
        <w:gridCol w:w="1799"/>
        <w:gridCol w:w="2507"/>
      </w:tblGrid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Планы работы  ОУ на учебный год, направленной  на формирование законопослушного поведения несовершеннолетних: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-профилактику алкоголизма, наркомании и употребления ПАВ;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-профилактику терроризма и экстремизма.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15января 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летней занятости учащихся состоящих на учете в СОП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мая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устройства по летней занятости учащихся, состоящих на учете в СОП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25 августа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учащихся, достигших 14 летнего возраста, не имеющих паспорта и иной необходимой документации для устройства на работу в летнее время, причины нарушения прав детей,  предпринятые меры по оказанию помощи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мая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несовершеннолетних, находящихся на </w:t>
            </w:r>
            <w:proofErr w:type="spellStart"/>
            <w:r>
              <w:rPr>
                <w:sz w:val="18"/>
                <w:szCs w:val="18"/>
              </w:rPr>
              <w:t>внутришкольном</w:t>
            </w:r>
            <w:proofErr w:type="spellEnd"/>
            <w:r>
              <w:rPr>
                <w:sz w:val="18"/>
                <w:szCs w:val="18"/>
              </w:rPr>
              <w:t xml:space="preserve"> учете, с указанием причины постановки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до 25 числа </w:t>
            </w:r>
            <w:proofErr w:type="spellStart"/>
            <w:r>
              <w:rPr>
                <w:sz w:val="18"/>
                <w:szCs w:val="18"/>
              </w:rPr>
              <w:t>последн</w:t>
            </w:r>
            <w:proofErr w:type="spellEnd"/>
            <w:r>
              <w:rPr>
                <w:sz w:val="18"/>
                <w:szCs w:val="18"/>
              </w:rPr>
              <w:t>. месяца квартала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дальнейшем устройстве выпускников, находящихся в СОП, состоящих на учете, не достигших 18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5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tabs>
                <w:tab w:val="left" w:pos="225"/>
                <w:tab w:val="center" w:pos="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проведении ИПР с учащимся, состоящим  на учете КДН и ЗП, как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  <w:r>
              <w:rPr>
                <w:sz w:val="18"/>
                <w:szCs w:val="18"/>
              </w:rPr>
              <w:t xml:space="preserve"> в СОП., с указанием даты, результата работы (отдельно на каждого)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до 25 числа </w:t>
            </w:r>
            <w:proofErr w:type="spellStart"/>
            <w:r>
              <w:rPr>
                <w:sz w:val="18"/>
                <w:szCs w:val="18"/>
              </w:rPr>
              <w:t>последн</w:t>
            </w:r>
            <w:proofErr w:type="spellEnd"/>
            <w:r>
              <w:rPr>
                <w:sz w:val="18"/>
                <w:szCs w:val="18"/>
              </w:rPr>
              <w:t>. месяца квартала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выбытии учащихся из ОУ, состоящих на учете в КДН и ЗП, как находящихся в СОП., с указанием причины: перемена места жительства и т.д. (для снятия с учета)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наличии вины родителей по  ненадлежащему содержанию, воспитанию детей, в том числе систематически пропускающих учебные занятия (с указанием пропусков уроков, принятых мерах по возвращению к учебному процессу к учащимся и родителям)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систематических пропусках уроков несовершеннолетними, состоящими на учете УИИ (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сужд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УИИ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уклонении учащихся, из числа опекаемых (подопечных) от учебы или в случае ненадлежащего выполнения опекунами своих обязанностей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 </w:t>
            </w:r>
          </w:p>
          <w:p w:rsidR="002B7512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ООП администрации Мотыгинского района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B265BB" w:rsidRDefault="002B7512" w:rsidP="00010D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5BB">
              <w:rPr>
                <w:rFonts w:ascii="Times New Roman" w:hAnsi="Times New Roman" w:cs="Times New Roman"/>
                <w:sz w:val="18"/>
                <w:szCs w:val="18"/>
              </w:rPr>
              <w:t>Оперативная информация</w:t>
            </w:r>
          </w:p>
        </w:tc>
      </w:tr>
    </w:tbl>
    <w:p w:rsidR="002B7512" w:rsidRDefault="002B7512" w:rsidP="002B7512">
      <w:pPr>
        <w:rPr>
          <w:sz w:val="18"/>
          <w:szCs w:val="18"/>
        </w:rPr>
      </w:pPr>
    </w:p>
    <w:p w:rsidR="002B7512" w:rsidRPr="00B265BB" w:rsidRDefault="002B7512" w:rsidP="002B7512">
      <w:pPr>
        <w:jc w:val="center"/>
        <w:rPr>
          <w:b/>
          <w:sz w:val="22"/>
          <w:szCs w:val="22"/>
        </w:rPr>
      </w:pPr>
      <w:r w:rsidRPr="00B265BB">
        <w:rPr>
          <w:b/>
          <w:color w:val="333333"/>
          <w:sz w:val="22"/>
          <w:szCs w:val="22"/>
          <w:shd w:val="clear" w:color="auto" w:fill="FFFFFF"/>
        </w:rPr>
        <w:t>КГБПОУ "Енисейский многопрофильный техникум"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038"/>
        <w:gridCol w:w="1799"/>
        <w:gridCol w:w="2507"/>
      </w:tblGrid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работы на учебный год, направленной на формирование законопослушного поведения несовершеннолетних, профилактику алкоголизма, наркомании, употребления ПВА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 30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детей-сирот и детей, оставшихся без попечения родителей (поименно), обучающихся в училище на полном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обеспечении и находящихся под опекой (с указанием даты рождения, курса обучения и наличия закрепленного жилья)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 5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обучающихся сирот на полном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обеспечении и опекаемых;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 имеющих закрепленное жилье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Ежеквартально,</w:t>
            </w:r>
          </w:p>
          <w:p w:rsidR="002B7512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 30 числу </w:t>
            </w:r>
            <w:proofErr w:type="spellStart"/>
            <w:r>
              <w:rPr>
                <w:b w:val="0"/>
                <w:sz w:val="18"/>
                <w:szCs w:val="18"/>
              </w:rPr>
              <w:t>последн</w:t>
            </w:r>
            <w:proofErr w:type="gramStart"/>
            <w:r>
              <w:rPr>
                <w:b w:val="0"/>
                <w:sz w:val="18"/>
                <w:szCs w:val="18"/>
              </w:rPr>
              <w:t>.м</w:t>
            </w:r>
            <w:proofErr w:type="gramEnd"/>
            <w:r>
              <w:rPr>
                <w:b w:val="0"/>
                <w:sz w:val="18"/>
                <w:szCs w:val="18"/>
              </w:rPr>
              <w:t>есяца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несовершеннолетних, из числа учащихся (получающих одновременно среднее образование), не приступивших к занятиям и систематически пропускающих занятия; причины, принятые меры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сентября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октября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несовершеннолетних, не имеющих среднего образования, подавших документы на продолжение обучение </w:t>
            </w:r>
            <w:r>
              <w:rPr>
                <w:sz w:val="18"/>
                <w:szCs w:val="18"/>
              </w:rPr>
              <w:lastRenderedPageBreak/>
              <w:t xml:space="preserve">в ПОУ и не приступившие к занятиям (с указанием причины, принятых мер и предыдущего места учебы)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5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Списки зачисленных учащихся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5 сентября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несовершеннолетних, не получивших среднего образования и  оставивших учебу; о принятых мерах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Ежемесячно, до 3 числа след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есяца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Списки отчисленных учащихся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 числа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есяца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Сведения об </w:t>
            </w:r>
            <w:proofErr w:type="spellStart"/>
            <w:r>
              <w:rPr>
                <w:b w:val="0"/>
                <w:sz w:val="18"/>
                <w:szCs w:val="18"/>
              </w:rPr>
              <w:t>н</w:t>
            </w:r>
            <w:proofErr w:type="spellEnd"/>
            <w:r>
              <w:rPr>
                <w:b w:val="0"/>
                <w:sz w:val="18"/>
                <w:szCs w:val="18"/>
              </w:rPr>
              <w:t>/л учащихся систематически пропускающих занятия,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предпринятые в связи с этим меры и результаты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 числа 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есяца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сведений по летней занятости несовершеннолетних учащихся (в том числе и детей-сирот и детей, оставшихся без попечения родителей), находящихся в СОП и состоящих на учете КЗН и ЗП (поименно)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 5 числу </w:t>
            </w:r>
          </w:p>
          <w:p w:rsidR="002B7512" w:rsidRDefault="002B7512" w:rsidP="00010DA5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июня, </w:t>
            </w:r>
          </w:p>
          <w:p w:rsidR="002B7512" w:rsidRDefault="002B7512" w:rsidP="00010DA5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июля, </w:t>
            </w:r>
          </w:p>
          <w:p w:rsidR="002B7512" w:rsidRDefault="002B7512" w:rsidP="00010DA5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августа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проведении ИПР с учащимся, состоящим  на учете КДН и ЗП, как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  <w:r>
              <w:rPr>
                <w:sz w:val="18"/>
                <w:szCs w:val="18"/>
              </w:rPr>
              <w:t xml:space="preserve"> в СОП., с указанием даты, результата работы (отдельно на каждого)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до 25 числа </w:t>
            </w:r>
            <w:proofErr w:type="spellStart"/>
            <w:r>
              <w:rPr>
                <w:sz w:val="18"/>
                <w:szCs w:val="18"/>
              </w:rPr>
              <w:t>последн</w:t>
            </w:r>
            <w:proofErr w:type="spellEnd"/>
            <w:r>
              <w:rPr>
                <w:sz w:val="18"/>
                <w:szCs w:val="18"/>
              </w:rPr>
              <w:t>. месяца квартала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 на осужденных несовершеннолетних, состоящих на учете УИИ,  по месту их учебы; характеризующие данные на семью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до 25 числа </w:t>
            </w:r>
            <w:proofErr w:type="spellStart"/>
            <w:r>
              <w:rPr>
                <w:sz w:val="18"/>
                <w:szCs w:val="18"/>
              </w:rPr>
              <w:t>последн</w:t>
            </w:r>
            <w:proofErr w:type="spellEnd"/>
            <w:r>
              <w:rPr>
                <w:sz w:val="18"/>
                <w:szCs w:val="18"/>
              </w:rPr>
              <w:t>. месяца квартала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об уклонении и оставлении учебы несовершеннолетними, состоящими на учете УИИ, ПДН, как условно осужденные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наличии вины родителей по  ненадлежащему воспитанию детей, систематически пропускающих учебные занятия (с указанием пропусков уроков, принятых мерах по возвращению к учебному процессу к учащимся и родителям)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</w:tbl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pStyle w:val="1"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>Органы опеки и попечительства (ООП)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40"/>
        <w:gridCol w:w="1800"/>
        <w:gridCol w:w="2505"/>
      </w:tblGrid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Количество детей-сирот и детей, оставшихся без попечения родителей, из них: находятся под опекой; воспитываются в приемных семьях; имеющие закрепленное жилье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Ежеквартально </w:t>
            </w:r>
          </w:p>
          <w:p w:rsidR="002B7512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  30 числу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проведении ИПР с семьями опекаемых детей, несовершеннолетними, состоящими на учете КДН и ЗП, как находящиеся в СОП, с указанием результатов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Ежеквартально, до 25 числа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исполнении родительских прав осужденных женщин с отсрочкой отбывания наказания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Ежеквартально, до 25 числа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акта жилищно-бытовых условий вновь выявленных семей, где родители не исполняют родительские обязанности по содержанию, воспитанию и обучению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10 дней со дня вынесения постановления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выявленных социальных сиротах старше 12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день каждого месяца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Списки неблагополучных родителей,  лишенных родительских прав, с указанием даты.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день каждого месяца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опеки и устройство детей, состоящих на учете КДН и ЗП, как находящиеся в СОП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день каждого месяца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выявлении семей, находящихся в СОП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трехдневный срок</w:t>
            </w:r>
          </w:p>
        </w:tc>
      </w:tr>
    </w:tbl>
    <w:p w:rsidR="002B7512" w:rsidRDefault="002B7512" w:rsidP="002B7512">
      <w:pPr>
        <w:pStyle w:val="1"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>КГБУЗ Мотыгинская районная больница</w:t>
      </w:r>
    </w:p>
    <w:p w:rsidR="002B7512" w:rsidRPr="0013431E" w:rsidRDefault="002B7512" w:rsidP="002B751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038"/>
        <w:gridCol w:w="1799"/>
        <w:gridCol w:w="2507"/>
      </w:tblGrid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детей, доставленных в детское отделение как безнадзорные, беспризорные, отобранные у родителей; их выбытие с указанием причины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 числа следующего месяца 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детей, доставленных в отделение детской реанимации с алкогольным, наркотическим  отравлением, а также психотропными и токсическими веществами (с указанием даты рождения, даты поступления, места учебы, места жительства, данных на родителей)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</w:t>
            </w:r>
          </w:p>
          <w:p w:rsidR="002B7512" w:rsidRDefault="002B7512" w:rsidP="00010DA5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 числа следующего месяца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детей от 0 до 18 лет (по структуре отчетности ЦГБ)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10 января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Списки детей-инвалидов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работе с семьями, находящимися в СОП, имеющих детей, находящихся на   патронажном наблюдении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Ежеквартально, до 5 числа </w:t>
            </w:r>
            <w:proofErr w:type="spellStart"/>
            <w:r>
              <w:rPr>
                <w:sz w:val="18"/>
                <w:szCs w:val="18"/>
              </w:rPr>
              <w:t>следующ</w:t>
            </w:r>
            <w:proofErr w:type="spellEnd"/>
            <w:r>
              <w:rPr>
                <w:sz w:val="18"/>
                <w:szCs w:val="18"/>
              </w:rPr>
              <w:t>. месяца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работе с несовершеннолетними, находящимися в СОП находящимися на патронажном наблюдении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при постановке на учет обязательно, далее: при необходимости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выявленных случаях нарушения прав детей, находящихся в СОП, в том числе, доставленных в отделение, как безнадзорные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Незамедлительно 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ухудшении положения ребенка в семье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Незамедлительно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доставлении несовершеннолетних в отделение детской реанимации с алкогольным, наркотическим отравлением, а также психотропными и токсическими веществами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выявлении случаев жестокого обращения с детьми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постановке на учет в женскую консультацию несовершеннолетних беременных, установлении факта сексуальных (половых) отношений несовершеннолетних, в возрасте до 16 лет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</w:tbl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Центр занятости населения Мотыгинского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40"/>
        <w:gridCol w:w="1800"/>
        <w:gridCol w:w="2505"/>
      </w:tblGrid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услуг, предоставляемых ЦЗН по оказанию помощи несовершеннолетним и семьям, находящихся в СОП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1раз в год и дополнительно по изменению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мерах (общих), направленных на профессиональное самоопределение и трудоустройство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оказании содействия в трудоустройстве несовершеннолетних, находящихся в СОП и состоящих на учете ПДН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 числа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постановке на учет и снятии с учета лиц из числа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 числа следующего месяца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постановке на учет ЦЗН, снятии с учета (с указанием причины), о направлении на курсы несовершеннолетних, находящихся в СОП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Ежемесячно, 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 числа следующего месяца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вакансий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</w:tbl>
    <w:p w:rsidR="002B7512" w:rsidRDefault="002B7512" w:rsidP="002B7512">
      <w:pPr>
        <w:rPr>
          <w:sz w:val="18"/>
          <w:szCs w:val="18"/>
        </w:rPr>
      </w:pPr>
    </w:p>
    <w:p w:rsidR="002B7512" w:rsidRPr="000C7E8C" w:rsidRDefault="002B7512" w:rsidP="002B7512">
      <w:pPr>
        <w:pStyle w:val="1"/>
        <w:autoSpaceDE/>
        <w:adjustRightInd/>
        <w:rPr>
          <w:sz w:val="18"/>
          <w:szCs w:val="18"/>
        </w:rPr>
      </w:pPr>
      <w:r w:rsidRPr="000C7E8C">
        <w:rPr>
          <w:sz w:val="18"/>
          <w:szCs w:val="18"/>
        </w:rPr>
        <w:t>Подразделение по делам несовершеннолетних ОВД по Мотыгинскому району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701"/>
        <w:gridCol w:w="2552"/>
      </w:tblGrid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b/>
                <w:sz w:val="18"/>
                <w:szCs w:val="18"/>
              </w:rPr>
            </w:pPr>
            <w:r w:rsidRPr="000C7E8C"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pStyle w:val="1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C7E8C"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pStyle w:val="4"/>
              <w:ind w:right="0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Периодичность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О состоянии несоверш</w:t>
            </w:r>
            <w:r>
              <w:rPr>
                <w:sz w:val="18"/>
                <w:szCs w:val="18"/>
              </w:rPr>
              <w:t>еннолетней преступности</w:t>
            </w:r>
            <w:r w:rsidRPr="000C7E8C">
              <w:rPr>
                <w:sz w:val="18"/>
                <w:szCs w:val="18"/>
              </w:rPr>
              <w:t>. 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Еже</w:t>
            </w:r>
            <w:r>
              <w:rPr>
                <w:sz w:val="18"/>
                <w:szCs w:val="18"/>
              </w:rPr>
              <w:t>квартально,</w:t>
            </w:r>
            <w:r w:rsidRPr="000C7E8C">
              <w:rPr>
                <w:sz w:val="18"/>
                <w:szCs w:val="18"/>
              </w:rPr>
              <w:t xml:space="preserve"> до 5 числа </w:t>
            </w:r>
            <w:proofErr w:type="spellStart"/>
            <w:r w:rsidRPr="000C7E8C">
              <w:rPr>
                <w:sz w:val="18"/>
                <w:szCs w:val="18"/>
              </w:rPr>
              <w:t>следующ</w:t>
            </w:r>
            <w:proofErr w:type="spellEnd"/>
            <w:r w:rsidRPr="000C7E8C">
              <w:rPr>
                <w:sz w:val="18"/>
                <w:szCs w:val="18"/>
              </w:rPr>
              <w:t xml:space="preserve">. месяца 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 xml:space="preserve">Списки, состоящих на учете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Ежеквартально</w:t>
            </w:r>
          </w:p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до 5 числа следующего месяца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Списки, состоящих на учете 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ЛЦГБ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Ежеквартально</w:t>
            </w:r>
          </w:p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до 5 числа следующего за кварталом месяца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Список находящихся в розыске несовершеннолетних (поименно) с указанием факта и даты обнаружения, причины ухода; куда направлена 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Информация о проведении ИПР с семьями и несовершеннолетними, находящимися в 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До 25 числа последнего месяца квартала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 xml:space="preserve">Список несовершеннолетних лиц, совершивших преступления в течение месяца, в отношении которых возбуждено уголовное дело (указать статью, занятость: </w:t>
            </w:r>
            <w:proofErr w:type="spellStart"/>
            <w:r w:rsidRPr="000C7E8C">
              <w:rPr>
                <w:sz w:val="18"/>
                <w:szCs w:val="18"/>
              </w:rPr>
              <w:t>уч</w:t>
            </w:r>
            <w:proofErr w:type="gramStart"/>
            <w:r w:rsidRPr="000C7E8C">
              <w:rPr>
                <w:sz w:val="18"/>
                <w:szCs w:val="18"/>
              </w:rPr>
              <w:t>.ш</w:t>
            </w:r>
            <w:proofErr w:type="gramEnd"/>
            <w:r w:rsidRPr="000C7E8C">
              <w:rPr>
                <w:sz w:val="18"/>
                <w:szCs w:val="18"/>
              </w:rPr>
              <w:t>к</w:t>
            </w:r>
            <w:proofErr w:type="spellEnd"/>
            <w:r w:rsidRPr="000C7E8C">
              <w:rPr>
                <w:sz w:val="18"/>
                <w:szCs w:val="18"/>
              </w:rPr>
              <w:t xml:space="preserve">,. не </w:t>
            </w:r>
            <w:proofErr w:type="spellStart"/>
            <w:r w:rsidRPr="000C7E8C">
              <w:rPr>
                <w:sz w:val="18"/>
                <w:szCs w:val="18"/>
              </w:rPr>
              <w:t>уч</w:t>
            </w:r>
            <w:proofErr w:type="spellEnd"/>
            <w:r w:rsidRPr="000C7E8C">
              <w:rPr>
                <w:sz w:val="18"/>
                <w:szCs w:val="18"/>
              </w:rPr>
              <w:t xml:space="preserve">., не работает и т.д., дату рождения, места жительства, статус (данные на </w:t>
            </w:r>
            <w:r w:rsidRPr="000C7E8C">
              <w:rPr>
                <w:sz w:val="18"/>
                <w:szCs w:val="18"/>
              </w:rPr>
              <w:lastRenderedPageBreak/>
              <w:t xml:space="preserve">родителей, сирота)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lastRenderedPageBreak/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Ежемесячно,</w:t>
            </w:r>
          </w:p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до 5 числа следующего месяца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Список привлекаемых лиц по ст.156 УК РФ (поименно)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Ежеквартально,</w:t>
            </w:r>
          </w:p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до 5 числа следующего месяца</w:t>
            </w:r>
          </w:p>
        </w:tc>
      </w:tr>
      <w:tr w:rsidR="002B7512" w:rsidRPr="000C7E8C" w:rsidTr="00010D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Об ухудшении положений в семьях, находящихся в 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jc w:val="center"/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0C7E8C" w:rsidRDefault="002B7512" w:rsidP="00010DA5">
            <w:pPr>
              <w:rPr>
                <w:sz w:val="18"/>
                <w:szCs w:val="18"/>
              </w:rPr>
            </w:pPr>
            <w:r w:rsidRPr="000C7E8C">
              <w:rPr>
                <w:sz w:val="18"/>
                <w:szCs w:val="18"/>
              </w:rPr>
              <w:t>Оперативная информация</w:t>
            </w:r>
          </w:p>
        </w:tc>
      </w:tr>
    </w:tbl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pStyle w:val="a8"/>
        <w:ind w:left="567" w:right="-1"/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УИИ №40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40"/>
        <w:gridCol w:w="1800"/>
        <w:gridCol w:w="2505"/>
      </w:tblGrid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работе с несовершеннолетними осужденными, находящимися в СОП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 числа последнего месяца квартала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постановке на учет, о снятии с учета с указанием причины: в связи с заменой условного осуждения к лишению свободы; по окончанию срока; в связи с изменением места жительства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несовершеннолетних, осужденных к лишению свободы условно, или с применением обязательных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 в последний день квартала.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выполнении решений суда осужденными несовершеннолетними, оставшимися без родительского попечения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Ежемесячно, до 5 числа следующего месяца.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решении суда о продлении условного осуждения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выявлении случаев совершения несовершеннолетними, состоящими на учете, правонарушений или антиобщественных действий, нарушение ими установленных судом запретов и (или) ограничений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ПДН ОМВД России по Мотыгинскому району</w:t>
            </w:r>
          </w:p>
          <w:p w:rsidR="002B7512" w:rsidRDefault="002B7512" w:rsidP="00010D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информация</w:t>
            </w:r>
          </w:p>
        </w:tc>
      </w:tr>
    </w:tbl>
    <w:p w:rsidR="002B7512" w:rsidRDefault="002B7512" w:rsidP="002B7512">
      <w:pPr>
        <w:jc w:val="center"/>
        <w:rPr>
          <w:b/>
          <w:sz w:val="18"/>
          <w:szCs w:val="18"/>
        </w:rPr>
      </w:pPr>
    </w:p>
    <w:p w:rsidR="002B7512" w:rsidRDefault="002B7512" w:rsidP="002B7512">
      <w:pPr>
        <w:jc w:val="center"/>
        <w:rPr>
          <w:b/>
          <w:sz w:val="18"/>
          <w:szCs w:val="18"/>
        </w:rPr>
      </w:pPr>
    </w:p>
    <w:p w:rsidR="002B7512" w:rsidRDefault="002B7512" w:rsidP="002B7512">
      <w:pPr>
        <w:jc w:val="center"/>
        <w:rPr>
          <w:b/>
          <w:sz w:val="18"/>
          <w:szCs w:val="18"/>
        </w:rPr>
      </w:pPr>
    </w:p>
    <w:p w:rsidR="002B7512" w:rsidRDefault="002B7512" w:rsidP="002B7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МКУ Управление культуры Мотыгинского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40"/>
        <w:gridCol w:w="1800"/>
        <w:gridCol w:w="2505"/>
      </w:tblGrid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предоставлять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Информация о привлечении несовершеннолетних, находящихся в социально опасном положении, к занятиям в художественных кружках, студиях и т.п.; по приобщению к ценностям отечественной и мировой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2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Ежеквартально </w:t>
            </w:r>
          </w:p>
          <w:p w:rsidR="002B7512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autoSpaceDE/>
              <w:adjustRightInd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Информация по взаимодействию со специализированным учреждением для несовершеннолетних (</w:t>
            </w:r>
            <w:r w:rsidRPr="007C0C4A">
              <w:rPr>
                <w:b w:val="0"/>
                <w:sz w:val="18"/>
                <w:szCs w:val="18"/>
              </w:rPr>
              <w:t>КГБУ СО КЦСОН Мотыгинский</w:t>
            </w:r>
            <w:r>
              <w:rPr>
                <w:b w:val="0"/>
                <w:sz w:val="18"/>
                <w:szCs w:val="18"/>
              </w:rPr>
              <w:t>) в организации культурно-воспитательной работы с несовершеннолетними.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Ежеквартально </w:t>
            </w:r>
          </w:p>
          <w:p w:rsidR="002B7512" w:rsidRDefault="002B7512" w:rsidP="0001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10 числу </w:t>
            </w:r>
            <w:proofErr w:type="spellStart"/>
            <w:r>
              <w:rPr>
                <w:sz w:val="18"/>
                <w:szCs w:val="18"/>
              </w:rPr>
              <w:t>след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есяца</w:t>
            </w:r>
            <w:proofErr w:type="spellEnd"/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pStyle w:val="1"/>
              <w:autoSpaceDE/>
              <w:adjustRightInd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 выявлении несовершеннолетних, находящихся в СОП и нуждающихся в организации отдыха, досуга и занятости.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7C0C4A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 w:rsidRPr="007C0C4A">
              <w:rPr>
                <w:b w:val="0"/>
                <w:sz w:val="18"/>
                <w:szCs w:val="18"/>
              </w:rPr>
              <w:t>Оперативная информация</w:t>
            </w:r>
          </w:p>
        </w:tc>
      </w:tr>
      <w:tr w:rsidR="002B7512" w:rsidTr="00010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</w:p>
          <w:p w:rsidR="002B7512" w:rsidRDefault="002B7512" w:rsidP="00010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7C0C4A" w:rsidRDefault="002B7512" w:rsidP="00010DA5">
            <w:pPr>
              <w:pStyle w:val="1"/>
              <w:autoSpaceDE/>
              <w:adjustRightInd/>
              <w:jc w:val="both"/>
              <w:rPr>
                <w:b w:val="0"/>
                <w:sz w:val="18"/>
                <w:szCs w:val="18"/>
              </w:rPr>
            </w:pPr>
            <w:r w:rsidRPr="007C0C4A">
              <w:rPr>
                <w:b w:val="0"/>
                <w:sz w:val="18"/>
                <w:szCs w:val="18"/>
              </w:rPr>
              <w:t xml:space="preserve">Справки, анализы работы с семьями, </w:t>
            </w:r>
            <w:proofErr w:type="gramStart"/>
            <w:r w:rsidRPr="007C0C4A">
              <w:rPr>
                <w:b w:val="0"/>
                <w:sz w:val="18"/>
                <w:szCs w:val="18"/>
              </w:rPr>
              <w:t>несовершеннолетними</w:t>
            </w:r>
            <w:proofErr w:type="gramEnd"/>
            <w:r w:rsidRPr="007C0C4A">
              <w:rPr>
                <w:b w:val="0"/>
                <w:sz w:val="18"/>
                <w:szCs w:val="18"/>
              </w:rPr>
              <w:t xml:space="preserve"> находящимися в СОП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Default="002B7512" w:rsidP="00010D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2" w:rsidRPr="007C0C4A" w:rsidRDefault="002B7512" w:rsidP="00010DA5">
            <w:pPr>
              <w:pStyle w:val="4"/>
              <w:ind w:right="0"/>
              <w:jc w:val="left"/>
              <w:rPr>
                <w:b w:val="0"/>
                <w:sz w:val="18"/>
                <w:szCs w:val="18"/>
              </w:rPr>
            </w:pPr>
            <w:r w:rsidRPr="007C0C4A">
              <w:rPr>
                <w:b w:val="0"/>
                <w:sz w:val="18"/>
                <w:szCs w:val="18"/>
              </w:rPr>
              <w:t>До 25 числа последнего месяца квартала</w:t>
            </w:r>
          </w:p>
        </w:tc>
      </w:tr>
    </w:tbl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Pr="000C7E8C" w:rsidRDefault="002B7512" w:rsidP="002B7512">
      <w:pPr>
        <w:rPr>
          <w:sz w:val="28"/>
          <w:szCs w:val="28"/>
        </w:rPr>
      </w:pPr>
      <w:r>
        <w:rPr>
          <w:sz w:val="28"/>
          <w:szCs w:val="28"/>
        </w:rPr>
        <w:t>Председатель КДН и ЗП                                                                         Н.А. Петухова</w:t>
      </w: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p w:rsidR="002B7512" w:rsidRDefault="002B7512" w:rsidP="002B7512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2B7512" w:rsidRPr="00327D08" w:rsidTr="00010DA5">
        <w:tc>
          <w:tcPr>
            <w:tcW w:w="5070" w:type="dxa"/>
            <w:shd w:val="clear" w:color="auto" w:fill="auto"/>
          </w:tcPr>
          <w:p w:rsidR="002B7512" w:rsidRPr="00327D08" w:rsidRDefault="002B7512" w:rsidP="00010DA5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B7512" w:rsidRPr="00327D08" w:rsidRDefault="002B7512" w:rsidP="00010DA5">
            <w:pPr>
              <w:ind w:right="-5"/>
              <w:rPr>
                <w:sz w:val="28"/>
                <w:szCs w:val="28"/>
              </w:rPr>
            </w:pPr>
            <w:r w:rsidRPr="00327D08">
              <w:rPr>
                <w:sz w:val="28"/>
                <w:szCs w:val="28"/>
              </w:rPr>
              <w:t>Приложение № 1</w:t>
            </w:r>
          </w:p>
          <w:p w:rsidR="002B7512" w:rsidRPr="00327D08" w:rsidRDefault="002B7512" w:rsidP="00010DA5">
            <w:pPr>
              <w:ind w:right="-5"/>
              <w:rPr>
                <w:sz w:val="28"/>
                <w:szCs w:val="28"/>
              </w:rPr>
            </w:pPr>
            <w:r w:rsidRPr="00327D08">
              <w:rPr>
                <w:sz w:val="28"/>
                <w:szCs w:val="28"/>
              </w:rPr>
              <w:t xml:space="preserve">к </w:t>
            </w:r>
            <w:r w:rsidRPr="00327D08">
              <w:rPr>
                <w:rFonts w:eastAsia="Arial Unicode MS"/>
                <w:sz w:val="28"/>
                <w:szCs w:val="28"/>
                <w:lang w:eastAsia="en-US"/>
              </w:rPr>
              <w:t xml:space="preserve">Порядку межведомственного взаимодействия органов </w:t>
            </w:r>
            <w:r w:rsidRPr="00327D08">
              <w:rPr>
                <w:rFonts w:eastAsia="Arial Unicode MS"/>
                <w:sz w:val="28"/>
                <w:szCs w:val="28"/>
                <w:lang w:eastAsia="en-US"/>
              </w:rPr>
              <w:br/>
              <w:t xml:space="preserve">и учреждений системы профилактики безнадзорности и правонарушений несовершеннолетних в Красноярском крае по выявлению детского </w:t>
            </w:r>
            <w:r w:rsidRPr="00327D08">
              <w:rPr>
                <w:rFonts w:eastAsia="Arial Unicode MS"/>
                <w:sz w:val="28"/>
                <w:szCs w:val="28"/>
                <w:lang w:eastAsia="en-US"/>
              </w:rPr>
              <w:br/>
              <w:t>и семейного неблагополучия</w:t>
            </w:r>
          </w:p>
        </w:tc>
      </w:tr>
    </w:tbl>
    <w:p w:rsidR="002B7512" w:rsidRPr="00327D08" w:rsidRDefault="002B7512" w:rsidP="002B7512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2B7512" w:rsidRPr="00327D08" w:rsidTr="00010DA5">
        <w:tc>
          <w:tcPr>
            <w:tcW w:w="5070" w:type="dxa"/>
            <w:shd w:val="clear" w:color="auto" w:fill="auto"/>
          </w:tcPr>
          <w:p w:rsidR="002B7512" w:rsidRPr="00327D08" w:rsidRDefault="002B7512" w:rsidP="00010DA5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lang w:eastAsia="en-US"/>
              </w:rPr>
              <w:t xml:space="preserve">Председателю комиссии по делам несовершеннолетних и защите </w:t>
            </w:r>
            <w:r w:rsidRPr="00327D08">
              <w:rPr>
                <w:rFonts w:eastAsia="Arial Unicode MS" w:cs="Arial Unicode MS"/>
                <w:sz w:val="28"/>
                <w:lang w:eastAsia="en-US"/>
              </w:rPr>
              <w:br/>
              <w:t>их прав в муниципальном районе</w:t>
            </w:r>
            <w:r>
              <w:rPr>
                <w:rFonts w:eastAsia="Arial Unicode MS" w:cs="Arial Unicode MS"/>
                <w:sz w:val="28"/>
                <w:lang w:eastAsia="en-US"/>
              </w:rPr>
              <w:t xml:space="preserve">, </w:t>
            </w:r>
            <w:r>
              <w:rPr>
                <w:rFonts w:eastAsia="Arial Unicode MS" w:cs="Arial Unicode MS"/>
                <w:sz w:val="28"/>
                <w:lang w:eastAsia="en-US"/>
              </w:rPr>
              <w:br/>
            </w:r>
            <w:r w:rsidRPr="00327D08">
              <w:rPr>
                <w:rFonts w:eastAsia="Arial Unicode MS" w:cs="Arial Unicode MS"/>
                <w:sz w:val="28"/>
                <w:lang w:eastAsia="en-US"/>
              </w:rPr>
              <w:t>городском округе Красноярского края</w:t>
            </w:r>
          </w:p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lang w:eastAsia="en-US"/>
              </w:rPr>
            </w:pPr>
          </w:p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lang w:eastAsia="en-US"/>
              </w:rPr>
              <w:t>копия:</w:t>
            </w:r>
          </w:p>
          <w:p w:rsidR="002B7512" w:rsidRPr="00327D08" w:rsidRDefault="002B7512" w:rsidP="00010DA5">
            <w:pPr>
              <w:rPr>
                <w:sz w:val="28"/>
                <w:szCs w:val="28"/>
              </w:rPr>
            </w:pPr>
            <w:r w:rsidRPr="00327D08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327D08">
              <w:rPr>
                <w:rFonts w:eastAsia="Arial Unicode MS"/>
                <w:sz w:val="28"/>
                <w:szCs w:val="28"/>
                <w:lang w:eastAsia="en-US"/>
              </w:rPr>
              <w:t>субъект системы профилактики</w:t>
            </w:r>
          </w:p>
        </w:tc>
      </w:tr>
    </w:tbl>
    <w:p w:rsidR="002B7512" w:rsidRPr="00327D08" w:rsidRDefault="002B7512" w:rsidP="002B7512">
      <w:pPr>
        <w:rPr>
          <w:rFonts w:eastAsia="Arial Unicode MS" w:cs="Arial Unicode MS"/>
          <w:sz w:val="28"/>
          <w:lang w:eastAsia="en-US"/>
        </w:rPr>
      </w:pPr>
    </w:p>
    <w:p w:rsidR="002B7512" w:rsidRPr="00327D08" w:rsidRDefault="002B7512" w:rsidP="002B7512">
      <w:pPr>
        <w:jc w:val="center"/>
        <w:outlineLvl w:val="0"/>
        <w:rPr>
          <w:rFonts w:eastAsia="Arial Unicode MS" w:cs="Arial Unicode MS"/>
          <w:sz w:val="28"/>
          <w:lang w:eastAsia="en-US"/>
        </w:rPr>
      </w:pPr>
      <w:r w:rsidRPr="00327D08">
        <w:rPr>
          <w:rFonts w:eastAsia="Arial Unicode MS" w:cs="Arial Unicode MS"/>
          <w:sz w:val="28"/>
          <w:lang w:eastAsia="en-US"/>
        </w:rPr>
        <w:t>СЛУЖЕБНОЕ СООБЩЕНИЕ</w:t>
      </w:r>
    </w:p>
    <w:p w:rsidR="002B7512" w:rsidRPr="00327D08" w:rsidRDefault="002B7512" w:rsidP="002B7512">
      <w:pPr>
        <w:rPr>
          <w:rFonts w:eastAsia="Arial Unicode MS" w:cs="Arial Unicode MS"/>
          <w:sz w:val="28"/>
          <w:szCs w:val="28"/>
          <w:lang w:eastAsia="en-US"/>
        </w:rPr>
      </w:pPr>
    </w:p>
    <w:p w:rsidR="002B7512" w:rsidRPr="00327D08" w:rsidRDefault="002B7512" w:rsidP="002B7512">
      <w:pPr>
        <w:jc w:val="both"/>
        <w:rPr>
          <w:rFonts w:eastAsia="Arial Unicode MS" w:cs="Arial Unicode MS"/>
          <w:sz w:val="28"/>
          <w:szCs w:val="28"/>
          <w:lang w:eastAsia="en-US"/>
        </w:rPr>
      </w:pPr>
      <w:r w:rsidRPr="00327D08">
        <w:rPr>
          <w:rFonts w:eastAsia="Arial Unicode MS" w:cs="Arial Unicode MS"/>
          <w:sz w:val="28"/>
          <w:szCs w:val="28"/>
          <w:lang w:eastAsia="en-US"/>
        </w:rPr>
        <w:t>«_____» __________ 20 ___ г.</w:t>
      </w:r>
      <w:r w:rsidRPr="00327D08">
        <w:rPr>
          <w:rFonts w:eastAsia="Arial Unicode MS" w:cs="Arial Unicode MS"/>
          <w:sz w:val="28"/>
          <w:szCs w:val="28"/>
          <w:lang w:eastAsia="en-US"/>
        </w:rPr>
        <w:tab/>
      </w:r>
      <w:r>
        <w:rPr>
          <w:rFonts w:eastAsia="Arial Unicode MS" w:cs="Arial Unicode MS"/>
          <w:sz w:val="28"/>
          <w:szCs w:val="28"/>
          <w:lang w:eastAsia="en-US"/>
        </w:rPr>
        <w:t xml:space="preserve"> </w:t>
      </w:r>
      <w:r w:rsidRPr="00327D08">
        <w:rPr>
          <w:rFonts w:eastAsia="Arial Unicode MS" w:cs="Arial Unicode MS"/>
          <w:sz w:val="28"/>
          <w:szCs w:val="28"/>
          <w:lang w:eastAsia="en-US"/>
        </w:rPr>
        <w:tab/>
      </w:r>
      <w:r w:rsidRPr="00327D08">
        <w:rPr>
          <w:rFonts w:eastAsia="Arial Unicode MS" w:cs="Arial Unicode MS"/>
          <w:sz w:val="28"/>
          <w:szCs w:val="28"/>
          <w:lang w:eastAsia="en-US"/>
        </w:rPr>
        <w:tab/>
      </w:r>
      <w:r w:rsidRPr="00327D08">
        <w:rPr>
          <w:rFonts w:eastAsia="Arial Unicode MS" w:cs="Arial Unicode MS"/>
          <w:sz w:val="28"/>
          <w:szCs w:val="28"/>
          <w:lang w:eastAsia="en-US"/>
        </w:rPr>
        <w:tab/>
      </w:r>
      <w:r w:rsidRPr="00327D08">
        <w:rPr>
          <w:rFonts w:eastAsia="Arial Unicode MS" w:cs="Arial Unicode MS"/>
          <w:sz w:val="28"/>
          <w:szCs w:val="28"/>
          <w:lang w:eastAsia="en-US"/>
        </w:rPr>
        <w:tab/>
      </w:r>
      <w:r>
        <w:rPr>
          <w:rFonts w:eastAsia="Arial Unicode MS" w:cs="Arial Unicode MS"/>
          <w:sz w:val="28"/>
          <w:szCs w:val="28"/>
          <w:lang w:eastAsia="en-US"/>
        </w:rPr>
        <w:tab/>
      </w:r>
      <w:r w:rsidRPr="00327D08">
        <w:rPr>
          <w:rFonts w:eastAsia="Arial Unicode MS" w:cs="Arial Unicode MS"/>
          <w:sz w:val="28"/>
          <w:szCs w:val="28"/>
          <w:lang w:eastAsia="en-US"/>
        </w:rPr>
        <w:tab/>
      </w:r>
      <w:r>
        <w:rPr>
          <w:rFonts w:eastAsia="Arial Unicode MS" w:cs="Arial Unicode MS"/>
          <w:sz w:val="28"/>
          <w:szCs w:val="28"/>
          <w:lang w:eastAsia="en-US"/>
        </w:rPr>
        <w:t xml:space="preserve">        </w:t>
      </w:r>
      <w:r w:rsidRPr="00327D08">
        <w:rPr>
          <w:rFonts w:eastAsia="Arial Unicode MS" w:cs="Arial Unicode MS"/>
          <w:sz w:val="28"/>
          <w:szCs w:val="28"/>
          <w:lang w:eastAsia="en-US"/>
        </w:rPr>
        <w:t>№ ______</w:t>
      </w:r>
    </w:p>
    <w:tbl>
      <w:tblPr>
        <w:tblW w:w="9889" w:type="dxa"/>
        <w:tblLayout w:type="fixed"/>
        <w:tblLook w:val="01E0"/>
      </w:tblPr>
      <w:tblGrid>
        <w:gridCol w:w="3261"/>
        <w:gridCol w:w="1100"/>
        <w:gridCol w:w="283"/>
        <w:gridCol w:w="1807"/>
        <w:gridCol w:w="3438"/>
      </w:tblGrid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jc w:val="center"/>
              <w:rPr>
                <w:rFonts w:eastAsia="Arial Unicode MS" w:cs="Arial Unicode MS"/>
                <w:sz w:val="16"/>
                <w:szCs w:val="16"/>
                <w:lang w:eastAsia="en-US"/>
              </w:rPr>
            </w:pPr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>(полное наименование органа или учреждения)</w:t>
            </w:r>
          </w:p>
        </w:tc>
      </w:tr>
      <w:tr w:rsidR="002B7512" w:rsidRPr="00327D08" w:rsidTr="00010DA5">
        <w:tc>
          <w:tcPr>
            <w:tcW w:w="4361" w:type="dxa"/>
            <w:gridSpan w:val="2"/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szCs w:val="28"/>
                <w:lang w:eastAsia="en-US"/>
              </w:rPr>
              <w:t xml:space="preserve">доводит до Вашего сведения, что 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12" w:rsidRPr="00327D08" w:rsidRDefault="002B7512" w:rsidP="00010DA5">
            <w:pPr>
              <w:jc w:val="right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>
              <w:rPr>
                <w:rFonts w:eastAsia="Arial Unicode MS" w:cs="Arial Unicode MS"/>
                <w:sz w:val="28"/>
                <w:szCs w:val="28"/>
                <w:lang w:eastAsia="en-US"/>
              </w:rPr>
              <w:t>.</w:t>
            </w: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jc w:val="center"/>
              <w:rPr>
                <w:rFonts w:eastAsia="Arial Unicode MS" w:cs="Arial Unicode MS"/>
                <w:sz w:val="16"/>
                <w:szCs w:val="16"/>
                <w:lang w:eastAsia="en-US"/>
              </w:rPr>
            </w:pPr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 xml:space="preserve">(указываются обстоятельства, а также конкретные </w:t>
            </w:r>
            <w:r w:rsidRPr="00327D08">
              <w:rPr>
                <w:rFonts w:eastAsia="Arial Unicode MS"/>
                <w:sz w:val="16"/>
                <w:szCs w:val="16"/>
                <w:lang w:eastAsia="en-US"/>
              </w:rPr>
              <w:t>выявленные признаки детского и семейного неблагополучия</w:t>
            </w:r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>)</w:t>
            </w:r>
          </w:p>
        </w:tc>
      </w:tr>
      <w:tr w:rsidR="002B7512" w:rsidRPr="00327D08" w:rsidTr="00010DA5">
        <w:tc>
          <w:tcPr>
            <w:tcW w:w="9889" w:type="dxa"/>
            <w:gridSpan w:val="5"/>
          </w:tcPr>
          <w:p w:rsidR="002B7512" w:rsidRPr="00327D08" w:rsidRDefault="002B7512" w:rsidP="00010DA5">
            <w:pPr>
              <w:ind w:firstLine="709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szCs w:val="28"/>
                <w:lang w:eastAsia="en-US"/>
              </w:rPr>
              <w:t xml:space="preserve">Социальное положение несовершеннолетнего и (или) семьи: </w:t>
            </w: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12" w:rsidRPr="00327D08" w:rsidRDefault="002B7512" w:rsidP="00010DA5">
            <w:pPr>
              <w:jc w:val="right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>
              <w:rPr>
                <w:rFonts w:eastAsia="Arial Unicode MS" w:cs="Arial Unicode MS"/>
                <w:sz w:val="28"/>
                <w:szCs w:val="28"/>
                <w:lang w:eastAsia="en-US"/>
              </w:rPr>
              <w:t>.</w:t>
            </w: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ind w:firstLine="709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szCs w:val="28"/>
                <w:lang w:eastAsia="en-US"/>
              </w:rPr>
              <w:t>Наличие признаков социально опасного положения:</w:t>
            </w: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jc w:val="center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proofErr w:type="gramStart"/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 xml:space="preserve">(указываются конкретные признаки, их последствия и причины возникновения, а также сведения о нахождении ранее на учёте </w:t>
            </w:r>
            <w:proofErr w:type="gramEnd"/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jc w:val="center"/>
              <w:rPr>
                <w:rFonts w:eastAsia="Arial Unicode MS" w:cs="Arial Unicode MS"/>
                <w:sz w:val="16"/>
                <w:szCs w:val="16"/>
                <w:lang w:eastAsia="en-US"/>
              </w:rPr>
            </w:pPr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 xml:space="preserve">как </w:t>
            </w:r>
            <w:proofErr w:type="gramStart"/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>находящиеся</w:t>
            </w:r>
            <w:proofErr w:type="gramEnd"/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 xml:space="preserve"> в социально опасном положении)</w:t>
            </w: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12" w:rsidRPr="00327D08" w:rsidRDefault="002B7512" w:rsidP="00010DA5">
            <w:pPr>
              <w:jc w:val="right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>
              <w:rPr>
                <w:rFonts w:eastAsia="Arial Unicode MS" w:cs="Arial Unicode MS"/>
                <w:sz w:val="28"/>
                <w:szCs w:val="28"/>
                <w:lang w:eastAsia="en-US"/>
              </w:rPr>
              <w:t>.</w:t>
            </w:r>
          </w:p>
        </w:tc>
      </w:tr>
      <w:tr w:rsidR="002B7512" w:rsidRPr="00327D08" w:rsidTr="00010DA5">
        <w:tc>
          <w:tcPr>
            <w:tcW w:w="4644" w:type="dxa"/>
            <w:gridSpan w:val="3"/>
          </w:tcPr>
          <w:p w:rsidR="002B7512" w:rsidRPr="00327D08" w:rsidRDefault="002B7512" w:rsidP="00010DA5">
            <w:pPr>
              <w:ind w:firstLine="709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szCs w:val="28"/>
                <w:lang w:eastAsia="en-US"/>
              </w:rPr>
              <w:t>Принятые меры реагирования: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jc w:val="right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>
              <w:rPr>
                <w:rFonts w:eastAsia="Arial Unicode MS" w:cs="Arial Unicode MS"/>
                <w:sz w:val="28"/>
                <w:szCs w:val="28"/>
                <w:lang w:eastAsia="en-US"/>
              </w:rPr>
              <w:t>.</w:t>
            </w:r>
          </w:p>
        </w:tc>
      </w:tr>
      <w:tr w:rsidR="002B7512" w:rsidRPr="00327D08" w:rsidTr="00010DA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</w:tr>
      <w:tr w:rsidR="002B7512" w:rsidRPr="00327D08" w:rsidTr="00010DA5">
        <w:tc>
          <w:tcPr>
            <w:tcW w:w="3261" w:type="dxa"/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Arial Unicode MS" w:cs="Arial Unicode MS"/>
                <w:sz w:val="28"/>
                <w:szCs w:val="28"/>
                <w:lang w:eastAsia="en-US"/>
              </w:rPr>
            </w:pPr>
          </w:p>
        </w:tc>
        <w:tc>
          <w:tcPr>
            <w:tcW w:w="3438" w:type="dxa"/>
          </w:tcPr>
          <w:p w:rsidR="002B7512" w:rsidRPr="00327D08" w:rsidRDefault="002B7512" w:rsidP="00010DA5">
            <w:pPr>
              <w:jc w:val="right"/>
              <w:rPr>
                <w:rFonts w:eastAsia="Arial Unicode MS" w:cs="Arial Unicode MS"/>
                <w:sz w:val="28"/>
                <w:szCs w:val="28"/>
                <w:lang w:eastAsia="en-US"/>
              </w:rPr>
            </w:pPr>
            <w:r w:rsidRPr="00327D08">
              <w:rPr>
                <w:rFonts w:eastAsia="Arial Unicode MS" w:cs="Arial Unicode MS"/>
                <w:sz w:val="28"/>
                <w:szCs w:val="28"/>
                <w:lang w:eastAsia="en-US"/>
              </w:rPr>
              <w:t>И.О. Фамилия</w:t>
            </w:r>
          </w:p>
        </w:tc>
      </w:tr>
      <w:tr w:rsidR="002B7512" w:rsidRPr="00327D08" w:rsidTr="00010DA5">
        <w:tc>
          <w:tcPr>
            <w:tcW w:w="3261" w:type="dxa"/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rFonts w:eastAsia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2B7512" w:rsidRPr="00327D08" w:rsidRDefault="002B7512" w:rsidP="00010DA5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rFonts w:eastAsia="Arial Unicode MS" w:cs="Arial Unicode MS"/>
                <w:sz w:val="16"/>
                <w:szCs w:val="16"/>
                <w:lang w:eastAsia="en-US"/>
              </w:rPr>
            </w:pPr>
            <w:r w:rsidRPr="00327D08">
              <w:rPr>
                <w:rFonts w:eastAsia="Arial Unicode MS" w:cs="Arial Unicode MS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2B7512" w:rsidRPr="00327D08" w:rsidRDefault="002B7512" w:rsidP="00010DA5">
            <w:pPr>
              <w:jc w:val="center"/>
              <w:rPr>
                <w:rFonts w:eastAsia="Arial Unicode MS" w:cs="Arial Unicode MS"/>
                <w:sz w:val="16"/>
                <w:szCs w:val="16"/>
                <w:lang w:eastAsia="en-US"/>
              </w:rPr>
            </w:pPr>
          </w:p>
        </w:tc>
      </w:tr>
    </w:tbl>
    <w:p w:rsidR="002B7512" w:rsidRPr="00327D08" w:rsidRDefault="002B7512" w:rsidP="002B7512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  <w:sectPr w:rsidR="002B7512" w:rsidRPr="00327D08" w:rsidSect="000A41A6">
          <w:headerReference w:type="first" r:id="rId6"/>
          <w:pgSz w:w="11906" w:h="16838" w:code="9"/>
          <w:pgMar w:top="851" w:right="680" w:bottom="851" w:left="1418" w:header="397" w:footer="397" w:gutter="0"/>
          <w:cols w:space="708"/>
          <w:titlePg/>
          <w:docGrid w:linePitch="381"/>
        </w:sectPr>
      </w:pPr>
    </w:p>
    <w:p w:rsidR="00A04402" w:rsidRDefault="00A04402" w:rsidP="002B7512"/>
    <w:sectPr w:rsidR="00A04402" w:rsidSect="00A0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38" w:rsidRPr="00375324" w:rsidRDefault="002B7512" w:rsidP="000A41A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287"/>
    <w:multiLevelType w:val="hybridMultilevel"/>
    <w:tmpl w:val="E732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02854"/>
    <w:multiLevelType w:val="hybridMultilevel"/>
    <w:tmpl w:val="BDA2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12"/>
    <w:rsid w:val="002B7512"/>
    <w:rsid w:val="00787565"/>
    <w:rsid w:val="00A04402"/>
    <w:rsid w:val="00A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512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B7512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7512"/>
    <w:pPr>
      <w:keepNext/>
      <w:autoSpaceDE w:val="0"/>
      <w:autoSpaceDN w:val="0"/>
      <w:adjustRightInd w:val="0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unhideWhenUsed/>
    <w:qFormat/>
    <w:rsid w:val="002B7512"/>
    <w:pPr>
      <w:keepNext/>
      <w:autoSpaceDE w:val="0"/>
      <w:autoSpaceDN w:val="0"/>
      <w:adjustRightInd w:val="0"/>
      <w:ind w:right="-188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2B7512"/>
    <w:pPr>
      <w:keepNext/>
      <w:autoSpaceDE w:val="0"/>
      <w:autoSpaceDN w:val="0"/>
      <w:adjustRightInd w:val="0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5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75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B751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B75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B75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7512"/>
    <w:rPr>
      <w:color w:val="0000FF" w:themeColor="hyperlink"/>
      <w:u w:val="single"/>
    </w:rPr>
  </w:style>
  <w:style w:type="paragraph" w:styleId="a4">
    <w:name w:val="Title"/>
    <w:basedOn w:val="a"/>
    <w:link w:val="11"/>
    <w:qFormat/>
    <w:rsid w:val="002B7512"/>
    <w:pPr>
      <w:jc w:val="center"/>
    </w:pPr>
    <w:rPr>
      <w:rFonts w:asciiTheme="minorHAnsi" w:eastAsia="Calibri" w:hAnsiTheme="minorHAnsi" w:cstheme="minorBidi"/>
      <w:b/>
      <w:sz w:val="32"/>
      <w:szCs w:val="2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B7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B7512"/>
    <w:rPr>
      <w:rFonts w:eastAsia="Calibri"/>
      <w:b/>
      <w:sz w:val="32"/>
    </w:rPr>
  </w:style>
  <w:style w:type="paragraph" w:styleId="a6">
    <w:name w:val="List Paragraph"/>
    <w:basedOn w:val="a"/>
    <w:uiPriority w:val="34"/>
    <w:qFormat/>
    <w:rsid w:val="002B7512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2B7512"/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Body Text"/>
    <w:basedOn w:val="a"/>
    <w:link w:val="a7"/>
    <w:rsid w:val="002B7512"/>
    <w:pPr>
      <w:spacing w:after="120"/>
    </w:pPr>
    <w:rPr>
      <w:rFonts w:ascii="Calibri" w:eastAsia="Calibri" w:hAnsi="Calibri" w:cs="Calibri"/>
    </w:rPr>
  </w:style>
  <w:style w:type="character" w:customStyle="1" w:styleId="12">
    <w:name w:val="Основной текст Знак1"/>
    <w:basedOn w:val="a0"/>
    <w:link w:val="a8"/>
    <w:uiPriority w:val="99"/>
    <w:semiHidden/>
    <w:rsid w:val="002B7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B75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2B75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7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yazovskay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3524</Words>
  <Characters>20090</Characters>
  <Application>Microsoft Office Word</Application>
  <DocSecurity>0</DocSecurity>
  <Lines>167</Lines>
  <Paragraphs>47</Paragraphs>
  <ScaleCrop>false</ScaleCrop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2020-11-25T02:45:00Z</dcterms:created>
  <dcterms:modified xsi:type="dcterms:W3CDTF">2020-11-25T02:46:00Z</dcterms:modified>
</cp:coreProperties>
</file>