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 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конкурса на замещение вакантной  должности 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 Мотыгинского района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F95BD8" w:rsidRPr="00E77469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Администрация Мотыгинского района объявляет о проведении конкурса на замещение вакантной должности муниципальной службы</w:t>
      </w:r>
      <w:r w:rsidR="00F9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C76C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начальника </w:t>
      </w:r>
      <w:r w:rsidR="00F95CB6">
        <w:rPr>
          <w:rFonts w:ascii="Times New Roman" w:hAnsi="Times New Roman" w:cs="Times New Roman"/>
          <w:b/>
          <w:i/>
          <w:color w:val="000000"/>
          <w:sz w:val="24"/>
          <w:szCs w:val="24"/>
        </w:rPr>
        <w:t>Финансово-экономического управления</w:t>
      </w:r>
      <w:r w:rsidR="003029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администрации</w:t>
      </w:r>
      <w:r w:rsidR="00DC6F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F95BD8" w:rsidRPr="00E774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466FC" w:rsidRPr="006466FC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Требования к претендентам</w:t>
      </w:r>
    </w:p>
    <w:p w:rsidR="006466FC" w:rsidRPr="0030299B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 2.1. Квалификационные требования, предъявляемые к кандидатам на замещение вакантной должности муниципальной службы </w:t>
      </w:r>
      <w:r w:rsidR="001F45AF" w:rsidRPr="001F45A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начальника </w:t>
      </w:r>
      <w:r w:rsidR="00F95CB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финансово-экономического  управления </w:t>
      </w:r>
      <w:r w:rsidR="0030299B" w:rsidRPr="0030299B">
        <w:rPr>
          <w:rFonts w:ascii="Times New Roman" w:hAnsi="Times New Roman" w:cs="Times New Roman"/>
          <w:b/>
          <w:i/>
          <w:color w:val="000000"/>
          <w:sz w:val="24"/>
          <w:szCs w:val="24"/>
        </w:rPr>
        <w:t>администрации</w:t>
      </w:r>
      <w:r w:rsidR="00F95BD8" w:rsidRPr="0030299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51701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наличие высшего профессионального образования:</w:t>
      </w:r>
    </w:p>
    <w:p w:rsidR="00E77469" w:rsidRPr="00932DB9" w:rsidRDefault="00E77469" w:rsidP="00E7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5CB6" w:rsidRPr="00F95CB6">
        <w:rPr>
          <w:rFonts w:ascii="Times New Roman" w:hAnsi="Times New Roman" w:cs="Times New Roman"/>
          <w:sz w:val="24"/>
          <w:szCs w:val="24"/>
        </w:rPr>
        <w:t>стаж муниципальной службы не менее двух лет или стажа работы по специальности, направлению подготовки.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99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знания: 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6466F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466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30299B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местного самоуправления</w:t>
      </w:r>
      <w:r w:rsidRPr="006466FC">
        <w:rPr>
          <w:rFonts w:ascii="Times New Roman" w:hAnsi="Times New Roman" w:cs="Times New Roman"/>
          <w:sz w:val="24"/>
          <w:szCs w:val="24"/>
        </w:rPr>
        <w:t>;</w:t>
      </w:r>
    </w:p>
    <w:p w:rsid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2) структуры и полномочий органов государственной власти и местного самоуправления;</w:t>
      </w:r>
    </w:p>
    <w:p w:rsidR="0030299B" w:rsidRPr="006466FC" w:rsidRDefault="0030299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 государственного и муниципального 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3) законодательства в области организации и порядка прохождения муниципальной службы и противодействия коррупции;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порядка подготовки, согласования и принятия муниципальных правовых актов;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основ управления персоналом;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правил и норм охраны труда, техники безопасности и противопожарной защиты;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- навыки и умения:</w:t>
      </w:r>
    </w:p>
    <w:p w:rsidR="007D22AE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r w:rsidR="00DC6F8D">
        <w:rPr>
          <w:rFonts w:ascii="Times New Roman" w:hAnsi="Times New Roman" w:cs="Times New Roman"/>
          <w:sz w:val="24"/>
          <w:szCs w:val="24"/>
        </w:rPr>
        <w:t>стратегического планирования, прогнозирования и координирования управленческой де</w:t>
      </w:r>
      <w:r w:rsidR="007D22AE">
        <w:rPr>
          <w:rFonts w:ascii="Times New Roman" w:hAnsi="Times New Roman" w:cs="Times New Roman"/>
          <w:sz w:val="24"/>
          <w:szCs w:val="24"/>
        </w:rPr>
        <w:t>ятельности, оперативного принятия и реализации управленческих решений;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2) анализа, прогнозирования, организации, обеспечения и реализации методов выполнения поставленных задач; </w:t>
      </w:r>
    </w:p>
    <w:p w:rsidR="006466FC" w:rsidRPr="006466FC" w:rsidRDefault="007D22AE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ведения деловых переговоров, публичного выступления,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квалифицированной работы с гражданами по недопущению личностных конфликтов;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организации работы по взаимодействию с государственными органами;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систематическо</w:t>
      </w:r>
      <w:r w:rsidR="006F265D">
        <w:rPr>
          <w:rFonts w:ascii="Times New Roman" w:hAnsi="Times New Roman" w:cs="Times New Roman"/>
          <w:sz w:val="24"/>
          <w:szCs w:val="24"/>
        </w:rPr>
        <w:t>го повышения своей квалификации,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эффективного сотрудничества с коллегами;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lastRenderedPageBreak/>
        <w:t>6) систематизаци</w:t>
      </w:r>
      <w:r w:rsidR="007D22AE">
        <w:rPr>
          <w:rFonts w:ascii="Times New Roman" w:hAnsi="Times New Roman" w:cs="Times New Roman"/>
          <w:sz w:val="24"/>
          <w:szCs w:val="24"/>
        </w:rPr>
        <w:t>я</w:t>
      </w:r>
      <w:r w:rsidRPr="006466FC">
        <w:rPr>
          <w:rFonts w:ascii="Times New Roman" w:hAnsi="Times New Roman" w:cs="Times New Roman"/>
          <w:sz w:val="24"/>
          <w:szCs w:val="24"/>
        </w:rPr>
        <w:t xml:space="preserve"> информации и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со служебными документами;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применени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правил русского языка, использовани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стиля, формы и структуры изложения официальных документов;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pacing w:val="-2"/>
          <w:sz w:val="24"/>
          <w:szCs w:val="24"/>
        </w:rPr>
        <w:t>8) работ</w:t>
      </w:r>
      <w:r w:rsidR="007D22A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66FC">
        <w:rPr>
          <w:rFonts w:ascii="Times New Roman" w:hAnsi="Times New Roman" w:cs="Times New Roman"/>
          <w:spacing w:val="-2"/>
          <w:sz w:val="24"/>
          <w:szCs w:val="24"/>
        </w:rPr>
        <w:t xml:space="preserve"> с персональным компьютером и периферийными устройствами,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локальной сетью, сетью Интернет, управления электронной почтой;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9)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в операционной системе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, с пакетом программ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>, использования графических объектов в электронных документах;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10)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базами данных.</w:t>
      </w: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1F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 w:rsidRPr="006466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0F6E3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8C76C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начальника </w:t>
      </w:r>
      <w:r w:rsidR="00F95CB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финансово-экономического управления </w:t>
      </w:r>
      <w:r w:rsidR="000F6E38" w:rsidRPr="007D22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администрации </w:t>
      </w:r>
      <w:r w:rsidR="001F45AF">
        <w:rPr>
          <w:rFonts w:ascii="Times New Roman" w:hAnsi="Times New Roman" w:cs="Times New Roman"/>
          <w:b/>
          <w:bCs/>
          <w:i/>
          <w:sz w:val="24"/>
          <w:szCs w:val="24"/>
        </w:rPr>
        <w:t>Мотыгинского района</w:t>
      </w:r>
      <w:r w:rsidR="007D22AE" w:rsidRPr="007D22AE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7D43B5" w:rsidRPr="007D43B5" w:rsidRDefault="007D43B5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D678F">
        <w:rPr>
          <w:rFonts w:ascii="Times New Roman" w:hAnsi="Times New Roman" w:cs="Times New Roman"/>
          <w:sz w:val="24"/>
          <w:szCs w:val="24"/>
        </w:rPr>
        <w:t>осуществл</w:t>
      </w:r>
      <w:r w:rsidR="00F66C1F">
        <w:rPr>
          <w:rFonts w:ascii="Times New Roman" w:hAnsi="Times New Roman" w:cs="Times New Roman"/>
          <w:sz w:val="24"/>
          <w:szCs w:val="24"/>
        </w:rPr>
        <w:t>ение</w:t>
      </w:r>
      <w:r w:rsidR="006D678F">
        <w:rPr>
          <w:rFonts w:ascii="Times New Roman" w:hAnsi="Times New Roman" w:cs="Times New Roman"/>
          <w:sz w:val="24"/>
          <w:szCs w:val="24"/>
        </w:rPr>
        <w:t xml:space="preserve"> руководств</w:t>
      </w:r>
      <w:r w:rsidR="00F66C1F">
        <w:rPr>
          <w:rFonts w:ascii="Times New Roman" w:hAnsi="Times New Roman" w:cs="Times New Roman"/>
          <w:sz w:val="24"/>
          <w:szCs w:val="24"/>
        </w:rPr>
        <w:t>а</w:t>
      </w:r>
      <w:r w:rsidR="006D678F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F66C1F">
        <w:rPr>
          <w:rFonts w:ascii="Times New Roman" w:hAnsi="Times New Roman" w:cs="Times New Roman"/>
          <w:sz w:val="24"/>
          <w:szCs w:val="24"/>
        </w:rPr>
        <w:t>я</w:t>
      </w:r>
      <w:r w:rsidRPr="007D43B5">
        <w:rPr>
          <w:rFonts w:ascii="Times New Roman" w:hAnsi="Times New Roman" w:cs="Times New Roman"/>
          <w:sz w:val="24"/>
          <w:szCs w:val="24"/>
        </w:rPr>
        <w:t>;</w:t>
      </w:r>
    </w:p>
    <w:p w:rsidR="007D43B5" w:rsidRDefault="007D43B5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66C1F">
        <w:rPr>
          <w:rFonts w:ascii="Times New Roman" w:hAnsi="Times New Roman" w:cs="Times New Roman"/>
          <w:sz w:val="24"/>
          <w:szCs w:val="24"/>
        </w:rPr>
        <w:t>н</w:t>
      </w:r>
      <w:r w:rsidR="006D678F">
        <w:rPr>
          <w:rFonts w:ascii="Times New Roman" w:hAnsi="Times New Roman" w:cs="Times New Roman"/>
          <w:sz w:val="24"/>
          <w:szCs w:val="24"/>
        </w:rPr>
        <w:t xml:space="preserve">ормативное правовое регулирование </w:t>
      </w:r>
      <w:r w:rsidR="00F66C1F">
        <w:rPr>
          <w:rFonts w:ascii="Times New Roman" w:hAnsi="Times New Roman" w:cs="Times New Roman"/>
          <w:sz w:val="24"/>
          <w:szCs w:val="24"/>
        </w:rPr>
        <w:t>финансовой системы района,</w:t>
      </w:r>
      <w:r w:rsidR="006D678F">
        <w:rPr>
          <w:rFonts w:ascii="Times New Roman" w:hAnsi="Times New Roman" w:cs="Times New Roman"/>
          <w:sz w:val="24"/>
          <w:szCs w:val="24"/>
        </w:rPr>
        <w:t xml:space="preserve"> включая </w:t>
      </w:r>
      <w:proofErr w:type="gramStart"/>
      <w:r w:rsidR="006D678F">
        <w:rPr>
          <w:rFonts w:ascii="Times New Roman" w:hAnsi="Times New Roman" w:cs="Times New Roman"/>
          <w:sz w:val="24"/>
          <w:szCs w:val="24"/>
        </w:rPr>
        <w:t>бюджетную</w:t>
      </w:r>
      <w:proofErr w:type="gramEnd"/>
      <w:r w:rsidR="006D678F">
        <w:rPr>
          <w:rFonts w:ascii="Times New Roman" w:hAnsi="Times New Roman" w:cs="Times New Roman"/>
          <w:sz w:val="24"/>
          <w:szCs w:val="24"/>
        </w:rPr>
        <w:t>, кредитную, налоговую</w:t>
      </w:r>
      <w:r w:rsidR="00F66C1F">
        <w:rPr>
          <w:rFonts w:ascii="Times New Roman" w:hAnsi="Times New Roman" w:cs="Times New Roman"/>
          <w:sz w:val="24"/>
          <w:szCs w:val="24"/>
        </w:rPr>
        <w:t>.</w:t>
      </w:r>
    </w:p>
    <w:p w:rsidR="006D678F" w:rsidRDefault="006D678F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управление муниципальной собственностью в финансовой сфере в части средств районного бюджета на едином счете районного бюджета;</w:t>
      </w:r>
    </w:p>
    <w:p w:rsidR="007D43B5" w:rsidRDefault="007D43B5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7D43B5">
        <w:rPr>
          <w:rFonts w:ascii="Times New Roman" w:hAnsi="Times New Roman" w:cs="Times New Roman"/>
          <w:sz w:val="24"/>
          <w:szCs w:val="24"/>
        </w:rPr>
        <w:t>редставл</w:t>
      </w:r>
      <w:r w:rsidR="00F66C1F">
        <w:rPr>
          <w:rFonts w:ascii="Times New Roman" w:hAnsi="Times New Roman" w:cs="Times New Roman"/>
          <w:sz w:val="24"/>
          <w:szCs w:val="24"/>
        </w:rPr>
        <w:t>ение</w:t>
      </w:r>
      <w:r w:rsidRPr="007D43B5">
        <w:rPr>
          <w:rFonts w:ascii="Times New Roman" w:hAnsi="Times New Roman" w:cs="Times New Roman"/>
          <w:sz w:val="24"/>
          <w:szCs w:val="24"/>
        </w:rPr>
        <w:t xml:space="preserve"> У</w:t>
      </w:r>
      <w:r w:rsidR="006D678F">
        <w:rPr>
          <w:rFonts w:ascii="Times New Roman" w:hAnsi="Times New Roman" w:cs="Times New Roman"/>
          <w:sz w:val="24"/>
          <w:szCs w:val="24"/>
        </w:rPr>
        <w:t>правлени</w:t>
      </w:r>
      <w:r w:rsidR="00F66C1F">
        <w:rPr>
          <w:rFonts w:ascii="Times New Roman" w:hAnsi="Times New Roman" w:cs="Times New Roman"/>
          <w:sz w:val="24"/>
          <w:szCs w:val="24"/>
        </w:rPr>
        <w:t>я</w:t>
      </w:r>
      <w:r w:rsidRPr="007D43B5">
        <w:rPr>
          <w:rFonts w:ascii="Times New Roman" w:hAnsi="Times New Roman" w:cs="Times New Roman"/>
          <w:sz w:val="24"/>
          <w:szCs w:val="24"/>
        </w:rPr>
        <w:t xml:space="preserve"> во взаимоотношениях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7D43B5">
        <w:rPr>
          <w:rFonts w:ascii="Times New Roman" w:hAnsi="Times New Roman" w:cs="Times New Roman"/>
          <w:sz w:val="24"/>
          <w:szCs w:val="24"/>
        </w:rPr>
        <w:t>территориальными федеральными органами государственной власти, краевыми органами государственной власти, контролирующими и надзорными органами, иными государственными органами края, органами местного самоуправления, а также учреждениями, предприятиями и иными организациями, гражданами;</w:t>
      </w:r>
    </w:p>
    <w:p w:rsidR="006D678F" w:rsidRDefault="006D678F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</w:t>
      </w:r>
      <w:r w:rsidR="00F66C1F">
        <w:rPr>
          <w:rFonts w:ascii="Times New Roman" w:hAnsi="Times New Roman" w:cs="Times New Roman"/>
          <w:sz w:val="24"/>
          <w:szCs w:val="24"/>
        </w:rPr>
        <w:t>ние</w:t>
      </w:r>
      <w:r w:rsidR="0080546C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F66C1F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для эффективного функционирования финансовой системы района и финансовых систем муниципальных образований района;</w:t>
      </w:r>
    </w:p>
    <w:p w:rsidR="007D43B5" w:rsidRDefault="0080546C" w:rsidP="007D43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A11DF">
        <w:rPr>
          <w:rFonts w:ascii="Times New Roman" w:hAnsi="Times New Roman" w:cs="Times New Roman"/>
          <w:sz w:val="24"/>
          <w:szCs w:val="24"/>
        </w:rPr>
        <w:t>ф</w:t>
      </w:r>
      <w:r w:rsidR="007D43B5" w:rsidRPr="007D43B5">
        <w:rPr>
          <w:rFonts w:ascii="Times New Roman" w:hAnsi="Times New Roman" w:cs="Times New Roman"/>
          <w:sz w:val="24"/>
          <w:szCs w:val="24"/>
        </w:rPr>
        <w:t>ормир</w:t>
      </w:r>
      <w:r w:rsidR="00E91DC2">
        <w:rPr>
          <w:rFonts w:ascii="Times New Roman" w:hAnsi="Times New Roman" w:cs="Times New Roman"/>
          <w:sz w:val="24"/>
          <w:szCs w:val="24"/>
        </w:rPr>
        <w:t>ование</w:t>
      </w:r>
      <w:r w:rsidR="007D43B5" w:rsidRPr="007D43B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E91DC2">
        <w:rPr>
          <w:rFonts w:ascii="Times New Roman" w:hAnsi="Times New Roman" w:cs="Times New Roman"/>
          <w:sz w:val="24"/>
          <w:szCs w:val="24"/>
        </w:rPr>
        <w:t>ы</w:t>
      </w:r>
      <w:r w:rsidR="007D43B5" w:rsidRPr="007D43B5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района;</w:t>
      </w:r>
    </w:p>
    <w:p w:rsidR="0080546C" w:rsidRDefault="00EA11DF" w:rsidP="008054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7D43B5" w:rsidRPr="007D43B5">
        <w:rPr>
          <w:rFonts w:ascii="Times New Roman" w:hAnsi="Times New Roman" w:cs="Times New Roman"/>
          <w:sz w:val="24"/>
          <w:szCs w:val="24"/>
        </w:rPr>
        <w:t>сполн</w:t>
      </w:r>
      <w:r w:rsidR="00E91DC2">
        <w:rPr>
          <w:rFonts w:ascii="Times New Roman" w:hAnsi="Times New Roman" w:cs="Times New Roman"/>
          <w:sz w:val="24"/>
          <w:szCs w:val="24"/>
        </w:rPr>
        <w:t>ение</w:t>
      </w:r>
      <w:r w:rsidR="007D43B5" w:rsidRPr="007D43B5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E91DC2">
        <w:rPr>
          <w:rFonts w:ascii="Times New Roman" w:hAnsi="Times New Roman" w:cs="Times New Roman"/>
          <w:sz w:val="24"/>
          <w:szCs w:val="24"/>
        </w:rPr>
        <w:t>й</w:t>
      </w:r>
      <w:r w:rsidR="007D43B5" w:rsidRPr="007D43B5">
        <w:rPr>
          <w:rFonts w:ascii="Times New Roman" w:hAnsi="Times New Roman" w:cs="Times New Roman"/>
          <w:sz w:val="24"/>
          <w:szCs w:val="24"/>
        </w:rPr>
        <w:t>, постановлени</w:t>
      </w:r>
      <w:r w:rsidR="00E91DC2">
        <w:rPr>
          <w:rFonts w:ascii="Times New Roman" w:hAnsi="Times New Roman" w:cs="Times New Roman"/>
          <w:sz w:val="24"/>
          <w:szCs w:val="24"/>
        </w:rPr>
        <w:t>й</w:t>
      </w:r>
      <w:r w:rsidR="007D43B5" w:rsidRPr="007D43B5">
        <w:rPr>
          <w:rFonts w:ascii="Times New Roman" w:hAnsi="Times New Roman" w:cs="Times New Roman"/>
          <w:sz w:val="24"/>
          <w:szCs w:val="24"/>
        </w:rPr>
        <w:t>, поручени</w:t>
      </w:r>
      <w:r w:rsidR="00E91DC2">
        <w:rPr>
          <w:rFonts w:ascii="Times New Roman" w:hAnsi="Times New Roman" w:cs="Times New Roman"/>
          <w:sz w:val="24"/>
          <w:szCs w:val="24"/>
        </w:rPr>
        <w:t>й</w:t>
      </w:r>
      <w:r w:rsidR="007D43B5" w:rsidRPr="007D43B5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 xml:space="preserve">Мотыгинского </w:t>
      </w:r>
      <w:r w:rsidR="007D43B5" w:rsidRPr="007D43B5">
        <w:rPr>
          <w:rFonts w:ascii="Times New Roman" w:hAnsi="Times New Roman" w:cs="Times New Roman"/>
          <w:sz w:val="24"/>
          <w:szCs w:val="24"/>
        </w:rPr>
        <w:t xml:space="preserve">района, первого заместителя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Мотыгинского </w:t>
      </w:r>
      <w:r w:rsidR="007D43B5" w:rsidRPr="007D43B5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43B5" w:rsidRPr="007D43B5">
        <w:rPr>
          <w:rFonts w:ascii="Times New Roman" w:hAnsi="Times New Roman" w:cs="Times New Roman"/>
          <w:sz w:val="24"/>
          <w:szCs w:val="24"/>
        </w:rPr>
        <w:t>по вопросам входящим в компетенцию У</w:t>
      </w:r>
      <w:r w:rsidR="0080546C">
        <w:rPr>
          <w:rFonts w:ascii="Times New Roman" w:hAnsi="Times New Roman" w:cs="Times New Roman"/>
          <w:sz w:val="24"/>
          <w:szCs w:val="24"/>
        </w:rPr>
        <w:t>правления;</w:t>
      </w:r>
    </w:p>
    <w:p w:rsidR="007D43B5" w:rsidRPr="00EA11DF" w:rsidRDefault="0080546C" w:rsidP="00E91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</w:t>
      </w:r>
      <w:r w:rsidR="00E91DC2">
        <w:rPr>
          <w:rFonts w:ascii="Times New Roman" w:hAnsi="Times New Roman" w:cs="Times New Roman"/>
          <w:sz w:val="24"/>
          <w:szCs w:val="24"/>
        </w:rPr>
        <w:t>ение</w:t>
      </w:r>
      <w:r>
        <w:rPr>
          <w:rFonts w:ascii="Times New Roman" w:hAnsi="Times New Roman" w:cs="Times New Roman"/>
          <w:sz w:val="24"/>
          <w:szCs w:val="24"/>
        </w:rPr>
        <w:t xml:space="preserve"> други</w:t>
      </w:r>
      <w:r w:rsidR="00E91DC2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E91DC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</w:t>
      </w:r>
      <w:r w:rsidR="00E91DC2">
        <w:rPr>
          <w:rFonts w:ascii="Times New Roman" w:hAnsi="Times New Roman" w:cs="Times New Roman"/>
          <w:sz w:val="24"/>
          <w:szCs w:val="24"/>
        </w:rPr>
        <w:t>.</w:t>
      </w:r>
      <w:r w:rsidR="007D43B5" w:rsidRPr="007D43B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43B5" w:rsidRDefault="007D43B5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1F1C" w:rsidRPr="00151F1C" w:rsidRDefault="00151F1C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коррупции»: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1F1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F1C">
        <w:rPr>
          <w:rFonts w:ascii="Times New Roman" w:hAnsi="Times New Roman" w:cs="Times New Roman"/>
          <w:sz w:val="24"/>
          <w:szCs w:val="24"/>
        </w:rP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151F1C" w:rsidRPr="006466FC" w:rsidRDefault="00151F1C" w:rsidP="0003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472753" w:rsidRDefault="00472753" w:rsidP="009C04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III. Время, место проведения конкурса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Конкурс на замещение вакантной должности муниципальной службы</w:t>
      </w:r>
      <w:r w:rsidR="004727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color w:val="000000"/>
          <w:sz w:val="24"/>
          <w:szCs w:val="24"/>
        </w:rPr>
        <w:t xml:space="preserve">начальника </w:t>
      </w:r>
      <w:r w:rsidR="00E91DC2">
        <w:rPr>
          <w:rFonts w:ascii="Times New Roman" w:hAnsi="Times New Roman" w:cs="Times New Roman"/>
          <w:color w:val="000000"/>
          <w:sz w:val="24"/>
          <w:szCs w:val="24"/>
        </w:rPr>
        <w:t xml:space="preserve">финансово-экономического управления 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466FC">
        <w:rPr>
          <w:rFonts w:ascii="Times New Roman" w:hAnsi="Times New Roman" w:cs="Times New Roman"/>
          <w:iCs/>
          <w:color w:val="000000"/>
          <w:sz w:val="24"/>
          <w:szCs w:val="24"/>
        </w:rPr>
        <w:t>Мотыгинского района</w:t>
      </w:r>
      <w:r w:rsidR="00612A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состоится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91DC2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октября</w:t>
      </w:r>
      <w:r w:rsidR="006C2AA9">
        <w:rPr>
          <w:rFonts w:ascii="Times New Roman" w:hAnsi="Times New Roman" w:cs="Times New Roman"/>
          <w:b/>
          <w:color w:val="000000"/>
          <w:sz w:val="24"/>
          <w:szCs w:val="24"/>
        </w:rPr>
        <w:t> 201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E91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86E55">
        <w:rPr>
          <w:rFonts w:ascii="Times New Roman" w:hAnsi="Times New Roman" w:cs="Times New Roman"/>
          <w:b/>
          <w:color w:val="000000"/>
          <w:sz w:val="24"/>
          <w:szCs w:val="24"/>
        </w:rPr>
        <w:t>-00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663400, п. Мотыгино,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IV. Порядок представления документов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Для участия в конкурсе претендентам необходимо представить следующие документы: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личное заявление на имя </w:t>
      </w:r>
      <w:r w:rsidR="00E91DC2">
        <w:rPr>
          <w:rFonts w:ascii="Times New Roman" w:hAnsi="Times New Roman" w:cs="Times New Roman"/>
          <w:color w:val="000000"/>
          <w:sz w:val="24"/>
          <w:szCs w:val="24"/>
        </w:rPr>
        <w:t>Главы Мотыгинского района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собственноручно заполненную и подписанную анкету установленной формы с фотографией 4х5 см;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6466FC" w:rsidRPr="006466FC" w:rsidRDefault="00472753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66FC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необходимое </w:t>
      </w:r>
      <w:r w:rsidR="00151F1C">
        <w:rPr>
          <w:rFonts w:ascii="Times New Roman" w:hAnsi="Times New Roman" w:cs="Times New Roman"/>
          <w:sz w:val="24"/>
          <w:szCs w:val="24"/>
        </w:rPr>
        <w:t>высшее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Default="006466FC" w:rsidP="006466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66FC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</w:t>
      </w:r>
      <w:r w:rsidR="00472753">
        <w:rPr>
          <w:rFonts w:ascii="Times New Roman" w:hAnsi="Times New Roman" w:cs="Times New Roman"/>
          <w:sz w:val="24"/>
          <w:szCs w:val="24"/>
        </w:rPr>
        <w:t>льную службу или ее прохождению;</w:t>
      </w:r>
    </w:p>
    <w:p w:rsidR="006466FC" w:rsidRPr="006466FC" w:rsidRDefault="00472753" w:rsidP="004727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6466FC" w:rsidRPr="006466FC">
        <w:rPr>
          <w:rFonts w:ascii="Times New Roman" w:hAnsi="Times New Roman" w:cs="Times New Roman"/>
          <w:sz w:val="24"/>
          <w:szCs w:val="24"/>
        </w:rPr>
        <w:t>ражданином могут быть также представлены рекомендации, результаты тестирования, характеристики и другие документы.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</w:t>
      </w:r>
      <w:r w:rsidR="00DA7274">
        <w:t>(</w:t>
      </w:r>
      <w:hyperlink r:id="rId6" w:history="1">
        <w:r w:rsidR="00CE484B" w:rsidRPr="000652A6">
          <w:rPr>
            <w:rStyle w:val="a3"/>
            <w:rFonts w:ascii="Times New Roman" w:hAnsi="Times New Roman" w:cs="Times New Roman"/>
            <w:sz w:val="24"/>
            <w:szCs w:val="24"/>
          </w:rPr>
          <w:t>http://мотыгинский-район.рф</w:t>
        </w:r>
      </w:hyperlink>
      <w:r w:rsidR="00DA72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="00DA7274">
        <w:rPr>
          <w:rFonts w:ascii="Times New Roman" w:hAnsi="Times New Roman" w:cs="Times New Roman"/>
          <w:color w:val="000000"/>
          <w:sz w:val="24"/>
          <w:szCs w:val="24"/>
        </w:rPr>
        <w:t>Кадровая политика</w:t>
      </w:r>
      <w:r w:rsidR="00035B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BA6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Для  участия в конкурсе документы необходимо представить по адресу: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</w:t>
      </w:r>
      <w:r w:rsidR="006E1D50">
        <w:rPr>
          <w:rFonts w:ascii="Times New Roman" w:hAnsi="Times New Roman" w:cs="Times New Roman"/>
          <w:color w:val="000000"/>
          <w:sz w:val="24"/>
          <w:szCs w:val="24"/>
        </w:rPr>
        <w:t>2-07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51F1C">
        <w:rPr>
          <w:rFonts w:ascii="Times New Roman" w:hAnsi="Times New Roman" w:cs="Times New Roman"/>
          <w:color w:val="000000"/>
          <w:sz w:val="24"/>
          <w:szCs w:val="24"/>
        </w:rPr>
        <w:t xml:space="preserve">ериод подачи документов с 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E91DC2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5170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786E55" w:rsidRPr="001041B2">
        <w:rPr>
          <w:rFonts w:ascii="Times New Roman" w:hAnsi="Times New Roman" w:cs="Times New Roman"/>
          <w:b/>
          <w:color w:val="000000"/>
          <w:sz w:val="24"/>
          <w:szCs w:val="24"/>
        </w:rPr>
        <w:t>.201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кроме субботы и воскресенья. Время подачи документов: с 14.00 до 16.30.</w:t>
      </w:r>
    </w:p>
    <w:p w:rsidR="006466FC" w:rsidRPr="006466FC" w:rsidRDefault="006466FC" w:rsidP="0080546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можно узнать по телефону 22-4-09. </w:t>
      </w:r>
    </w:p>
    <w:p w:rsidR="000B7F4A" w:rsidRDefault="000B7F4A"/>
    <w:sectPr w:rsidR="000B7F4A" w:rsidSect="004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1DB8"/>
    <w:multiLevelType w:val="hybridMultilevel"/>
    <w:tmpl w:val="A27261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A7622D"/>
    <w:multiLevelType w:val="hybridMultilevel"/>
    <w:tmpl w:val="6D62DA58"/>
    <w:lvl w:ilvl="0" w:tplc="F61C2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648F6"/>
    <w:multiLevelType w:val="multilevel"/>
    <w:tmpl w:val="A51C8F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">
    <w:nsid w:val="5DD57740"/>
    <w:multiLevelType w:val="hybridMultilevel"/>
    <w:tmpl w:val="7E8645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B6D7E"/>
    <w:multiLevelType w:val="multilevel"/>
    <w:tmpl w:val="583207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FC"/>
    <w:rsid w:val="0000785D"/>
    <w:rsid w:val="00035BA6"/>
    <w:rsid w:val="000543A5"/>
    <w:rsid w:val="000A1264"/>
    <w:rsid w:val="000B7F4A"/>
    <w:rsid w:val="000E09FE"/>
    <w:rsid w:val="000F6E38"/>
    <w:rsid w:val="001041B2"/>
    <w:rsid w:val="00151F1C"/>
    <w:rsid w:val="001636C1"/>
    <w:rsid w:val="001E4D25"/>
    <w:rsid w:val="001F45AF"/>
    <w:rsid w:val="00203E95"/>
    <w:rsid w:val="002D5282"/>
    <w:rsid w:val="0030299B"/>
    <w:rsid w:val="003B3E85"/>
    <w:rsid w:val="00414CB8"/>
    <w:rsid w:val="00416FB1"/>
    <w:rsid w:val="00430666"/>
    <w:rsid w:val="00472753"/>
    <w:rsid w:val="00487AA7"/>
    <w:rsid w:val="00517017"/>
    <w:rsid w:val="0056328A"/>
    <w:rsid w:val="00612A18"/>
    <w:rsid w:val="00622F1A"/>
    <w:rsid w:val="006466FC"/>
    <w:rsid w:val="00661EA9"/>
    <w:rsid w:val="006B551B"/>
    <w:rsid w:val="006C2AA9"/>
    <w:rsid w:val="006D678F"/>
    <w:rsid w:val="006E1D50"/>
    <w:rsid w:val="006F265D"/>
    <w:rsid w:val="00756BC6"/>
    <w:rsid w:val="0078227F"/>
    <w:rsid w:val="00786E55"/>
    <w:rsid w:val="00793119"/>
    <w:rsid w:val="007D22AE"/>
    <w:rsid w:val="007D43B5"/>
    <w:rsid w:val="0080546C"/>
    <w:rsid w:val="00825911"/>
    <w:rsid w:val="0087007D"/>
    <w:rsid w:val="008C76C8"/>
    <w:rsid w:val="008D0232"/>
    <w:rsid w:val="009C04B4"/>
    <w:rsid w:val="009D7FB3"/>
    <w:rsid w:val="00A83A73"/>
    <w:rsid w:val="00C578CA"/>
    <w:rsid w:val="00CE484B"/>
    <w:rsid w:val="00D61C68"/>
    <w:rsid w:val="00DA7274"/>
    <w:rsid w:val="00DC6F8D"/>
    <w:rsid w:val="00E5679C"/>
    <w:rsid w:val="00E77469"/>
    <w:rsid w:val="00E91DC2"/>
    <w:rsid w:val="00EA11DF"/>
    <w:rsid w:val="00EC1BDB"/>
    <w:rsid w:val="00F22FB4"/>
    <w:rsid w:val="00F66C1F"/>
    <w:rsid w:val="00F743A7"/>
    <w:rsid w:val="00F95BD8"/>
    <w:rsid w:val="00F95CB6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6FC"/>
    <w:rPr>
      <w:color w:val="003366"/>
      <w:u w:val="single"/>
    </w:rPr>
  </w:style>
  <w:style w:type="paragraph" w:customStyle="1" w:styleId="a4">
    <w:name w:val="Знак"/>
    <w:basedOn w:val="a"/>
    <w:uiPriority w:val="99"/>
    <w:rsid w:val="006466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46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6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D023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F45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5AF"/>
  </w:style>
  <w:style w:type="paragraph" w:customStyle="1" w:styleId="ConsPlusNormal">
    <w:name w:val="ConsPlusNormal"/>
    <w:rsid w:val="001F4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2019-09-19T07:49:00Z</cp:lastPrinted>
  <dcterms:created xsi:type="dcterms:W3CDTF">2017-01-19T09:24:00Z</dcterms:created>
  <dcterms:modified xsi:type="dcterms:W3CDTF">2019-09-24T09:25:00Z</dcterms:modified>
</cp:coreProperties>
</file>