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9" w:rsidRPr="009459F9" w:rsidRDefault="009459F9" w:rsidP="009459F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 w:rsidRPr="009459F9">
        <w:rPr>
          <w:rFonts w:ascii="Times New Roman" w:eastAsia="Calibri" w:hAnsi="Times New Roman" w:cs="Times New Roman"/>
          <w:sz w:val="27"/>
          <w:szCs w:val="27"/>
        </w:rPr>
        <w:t>о возможности предоставления земельного участка с кадастровым номером 24:26:</w:t>
      </w:r>
      <w:r w:rsidR="0017125D">
        <w:rPr>
          <w:rFonts w:ascii="Times New Roman" w:eastAsia="Calibri" w:hAnsi="Times New Roman" w:cs="Times New Roman"/>
          <w:sz w:val="27"/>
          <w:szCs w:val="27"/>
        </w:rPr>
        <w:t>1002001:315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площадью </w:t>
      </w:r>
      <w:r w:rsidR="0017125D">
        <w:rPr>
          <w:rFonts w:ascii="Times New Roman" w:eastAsia="Times New Roman" w:hAnsi="Times New Roman" w:cs="Times New Roman"/>
          <w:sz w:val="27"/>
          <w:szCs w:val="27"/>
          <w:lang w:eastAsia="ru-RU"/>
        </w:rPr>
        <w:t>871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17125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объекты малоэтажной жилой застройки (объекты садоводства, огородничества)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местоположение земельного участка: Красноярский край, Мотыгинский район, п. </w:t>
      </w:r>
      <w:proofErr w:type="spellStart"/>
      <w:r w:rsidR="0017125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Бельск</w:t>
      </w:r>
      <w:proofErr w:type="spellEnd"/>
      <w:r w:rsidR="0017125D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 Советская, б/н.</w:t>
      </w:r>
      <w:bookmarkStart w:id="0" w:name="_GoBack"/>
      <w:bookmarkEnd w:id="0"/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приема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663400, Красноярский край, Мотыгинский район,                   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Телефон: 8 (391-41) 2-29-24, 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подачи: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59F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Дата и время начала приема заявлений: 1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4.09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 с 10.00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Дата и время окончания приема заявлений: 1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4.10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 до 17.00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15.10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36E64" w:rsidRPr="009459F9" w:rsidRDefault="009459F9" w:rsidP="009459F9">
      <w:pPr>
        <w:ind w:firstLine="709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- 8(391-41)2-29-24 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szio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2426@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mail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036E64" w:rsidRPr="009459F9" w:rsidSect="00B73189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D"/>
    <w:rsid w:val="00036E64"/>
    <w:rsid w:val="0017125D"/>
    <w:rsid w:val="007851AD"/>
    <w:rsid w:val="009459F9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2019-09-05T04:02:00Z</dcterms:created>
  <dcterms:modified xsi:type="dcterms:W3CDTF">2019-09-05T04:08:00Z</dcterms:modified>
</cp:coreProperties>
</file>