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9A" w:rsidRPr="00444CE1" w:rsidRDefault="0042299A" w:rsidP="000C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4CE1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42299A" w:rsidRPr="00444CE1" w:rsidRDefault="0042299A" w:rsidP="000C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4CE1">
        <w:rPr>
          <w:rFonts w:ascii="Times New Roman" w:eastAsia="Calibri" w:hAnsi="Times New Roman" w:cs="Times New Roman"/>
          <w:b/>
          <w:sz w:val="26"/>
          <w:szCs w:val="26"/>
        </w:rPr>
        <w:t>КРАСНОЯРСКИЙ КРАЙ МОТЫГИНСКИЙ РАЙОН</w:t>
      </w:r>
    </w:p>
    <w:p w:rsidR="0042299A" w:rsidRPr="00444CE1" w:rsidRDefault="0042299A" w:rsidP="000C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4CE1">
        <w:rPr>
          <w:rFonts w:ascii="Times New Roman" w:eastAsia="Calibri" w:hAnsi="Times New Roman" w:cs="Times New Roman"/>
          <w:b/>
          <w:sz w:val="26"/>
          <w:szCs w:val="26"/>
        </w:rPr>
        <w:t>КУЛАКОВСКИЙ СЕЛЬСКИЙ СОВЕТ ДЕПУТАТОВ ШЕСТОГО СОЗЫВА</w:t>
      </w:r>
    </w:p>
    <w:p w:rsidR="0042299A" w:rsidRPr="00444CE1" w:rsidRDefault="0042299A" w:rsidP="000C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99A" w:rsidRPr="00444CE1" w:rsidRDefault="0042299A" w:rsidP="000C1DE1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4CE1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42299A" w:rsidRPr="00444CE1" w:rsidRDefault="0042299A" w:rsidP="000C1DE1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99A" w:rsidRPr="00444CE1" w:rsidRDefault="0042299A" w:rsidP="000C1DE1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CE1">
        <w:rPr>
          <w:rFonts w:ascii="Times New Roman" w:eastAsia="Calibri" w:hAnsi="Times New Roman" w:cs="Times New Roman"/>
          <w:sz w:val="28"/>
          <w:szCs w:val="28"/>
        </w:rPr>
        <w:t>20.11.2019г.</w:t>
      </w:r>
      <w:r w:rsidRPr="00444CE1">
        <w:rPr>
          <w:rFonts w:ascii="Times New Roman" w:eastAsia="Calibri" w:hAnsi="Times New Roman" w:cs="Times New Roman"/>
          <w:sz w:val="28"/>
          <w:szCs w:val="28"/>
        </w:rPr>
        <w:tab/>
      </w:r>
      <w:r w:rsidR="005413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444CE1">
        <w:rPr>
          <w:rFonts w:ascii="Times New Roman" w:eastAsia="Calibri" w:hAnsi="Times New Roman" w:cs="Times New Roman"/>
          <w:sz w:val="28"/>
          <w:szCs w:val="28"/>
        </w:rPr>
        <w:t xml:space="preserve">п. Кулаково      </w:t>
      </w:r>
      <w:r w:rsidR="005413F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44C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13F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44C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04FF2" w:rsidRPr="00444CE1">
        <w:rPr>
          <w:rFonts w:ascii="Times New Roman" w:eastAsia="Calibri" w:hAnsi="Times New Roman" w:cs="Times New Roman"/>
          <w:sz w:val="28"/>
          <w:szCs w:val="28"/>
        </w:rPr>
        <w:t xml:space="preserve"> № 2/5</w:t>
      </w:r>
    </w:p>
    <w:p w:rsidR="0042299A" w:rsidRPr="00444CE1" w:rsidRDefault="0042299A" w:rsidP="000C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9A" w:rsidRPr="00444CE1" w:rsidRDefault="0042299A" w:rsidP="000C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Кулаковского сельского Совета депутатов от 20.12.2018</w:t>
      </w:r>
      <w:r w:rsidR="000C1DE1" w:rsidRPr="0044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44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6/1 «О бюджете Кулаковского сельсовета на 2019 год и на плановый период 2020- 2021 годов»</w:t>
      </w:r>
    </w:p>
    <w:p w:rsidR="0042299A" w:rsidRPr="00444CE1" w:rsidRDefault="0042299A" w:rsidP="000C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9A" w:rsidRPr="00444CE1" w:rsidRDefault="0042299A" w:rsidP="000C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ст.53 Устава Кулаковского сельсовета Мотыгинского района Красноярского края Кулаковский сельский Совет депутатов РЕШИЛ:</w:t>
      </w:r>
    </w:p>
    <w:p w:rsidR="0042299A" w:rsidRPr="00444CE1" w:rsidRDefault="0042299A" w:rsidP="000C1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Кулаковского сельского Совета депутатов </w:t>
      </w:r>
      <w:r w:rsidR="000C1DE1"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от20.12.2018г. № 6/1 «</w:t>
      </w: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Кулаковского сельсовета Мотыгинского района Красноярского края на 2019 год и плановый период 2020-2021 годов» следующие изменения: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 решения: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пункте 1.1 цифру «11923,14» заменить на цифру «11949,23»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пункте 1.2 цифру «12079,72» заменить на цифру «12105,81»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№ 1,2,4,5,6,7 к решению изложить в редакции согласно приложениям № 1,2,3,4,5,6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  решение вступает в силу в день, следующий за днем его подписания, и подлежит официальному опубликованию.</w:t>
      </w:r>
    </w:p>
    <w:p w:rsidR="0042299A" w:rsidRPr="00444CE1" w:rsidRDefault="0042299A" w:rsidP="000C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2299A" w:rsidRPr="00444CE1" w:rsidRDefault="0042299A" w:rsidP="000C1D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42299A" w:rsidRPr="00444CE1" w:rsidRDefault="0042299A" w:rsidP="000C1D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</w:t>
      </w:r>
      <w:r w:rsidR="0054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А.С. Прокопенко</w:t>
      </w:r>
    </w:p>
    <w:p w:rsidR="0042299A" w:rsidRPr="00444CE1" w:rsidRDefault="0042299A" w:rsidP="000C1D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9A" w:rsidRPr="00444CE1" w:rsidRDefault="0042299A" w:rsidP="000C1DE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</w:t>
      </w:r>
      <w:r w:rsidR="0054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Шалыгина</w:t>
      </w:r>
    </w:p>
    <w:p w:rsidR="0042299A" w:rsidRPr="00444CE1" w:rsidRDefault="0042299A" w:rsidP="000C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A9" w:rsidRPr="00444CE1" w:rsidRDefault="00B73AA9" w:rsidP="000C1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99A" w:rsidRPr="00444CE1" w:rsidRDefault="0042299A" w:rsidP="000C1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99A" w:rsidRPr="00444CE1" w:rsidRDefault="0042299A" w:rsidP="000C1DE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2299A" w:rsidRPr="00444CE1" w:rsidSect="004229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4596" w:type="dxa"/>
        <w:tblLook w:val="04A0"/>
      </w:tblPr>
      <w:tblGrid>
        <w:gridCol w:w="913"/>
        <w:gridCol w:w="3051"/>
        <w:gridCol w:w="6521"/>
        <w:gridCol w:w="1276"/>
        <w:gridCol w:w="1275"/>
        <w:gridCol w:w="1560"/>
      </w:tblGrid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45"/>
            <w:bookmarkEnd w:id="1"/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E2D48" w:rsidRPr="00444CE1" w:rsidTr="001E2D48">
        <w:trPr>
          <w:trHeight w:val="254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Кулаковского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1E2D48" w:rsidRPr="00444CE1" w:rsidTr="001E2D48">
        <w:trPr>
          <w:trHeight w:val="40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20.11.2019г. № 2/5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330"/>
        </w:trPr>
        <w:tc>
          <w:tcPr>
            <w:tcW w:w="14596" w:type="dxa"/>
            <w:gridSpan w:val="6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в 2019 году и плановом периоде 20</w:t>
            </w:r>
            <w:r w:rsidR="006B0CD9"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</w:t>
            </w: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-2021 годов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2D48" w:rsidRPr="00444CE1" w:rsidTr="001E2D48">
        <w:trPr>
          <w:trHeight w:val="570"/>
        </w:trPr>
        <w:tc>
          <w:tcPr>
            <w:tcW w:w="913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51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111" w:type="dxa"/>
            <w:gridSpan w:val="3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E2D48" w:rsidRPr="00444CE1" w:rsidTr="001E2D48">
        <w:trPr>
          <w:trHeight w:val="735"/>
        </w:trPr>
        <w:tc>
          <w:tcPr>
            <w:tcW w:w="913" w:type="dxa"/>
            <w:vMerge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2D48" w:rsidRPr="00444CE1" w:rsidTr="001E2D48">
        <w:trPr>
          <w:trHeight w:val="36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807 01 05 00 00 00 0000 000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156,58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2D48" w:rsidRPr="00444CE1" w:rsidTr="001E2D48">
        <w:trPr>
          <w:trHeight w:val="33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807 01 05 00 00 00 0000 500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-11 949,23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-9 307,58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807 01 05 02 00 00 0000 500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-11 949,23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-9 307,58</w:t>
            </w:r>
          </w:p>
        </w:tc>
      </w:tr>
      <w:tr w:rsidR="001E2D48" w:rsidRPr="00444CE1" w:rsidTr="001E2D48">
        <w:trPr>
          <w:trHeight w:val="36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807 01 05 02 01 00 0000 510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-11 949,23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-9 307,58</w:t>
            </w:r>
          </w:p>
        </w:tc>
      </w:tr>
      <w:tr w:rsidR="001E2D48" w:rsidRPr="00444CE1" w:rsidTr="001E2D48">
        <w:trPr>
          <w:trHeight w:val="67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807 01 05 02 01 10 0000 510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-11 949,23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-9 307,58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807 01 05 00 00 00 0000 000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12 105,81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9 307,58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807 01 05 02 00 00 0000 600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12 105,81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9 307,58</w:t>
            </w:r>
          </w:p>
        </w:tc>
      </w:tr>
      <w:tr w:rsidR="001E2D48" w:rsidRPr="00444CE1" w:rsidTr="001E2D48">
        <w:trPr>
          <w:trHeight w:val="36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807 01 05 02 01 00 0000 610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12 105,81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9 307,58</w:t>
            </w:r>
          </w:p>
        </w:tc>
      </w:tr>
      <w:tr w:rsidR="001E2D48" w:rsidRPr="00444CE1" w:rsidTr="001E2D48">
        <w:trPr>
          <w:trHeight w:val="67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807 01 05 02 01 10 0000 610</w:t>
            </w:r>
          </w:p>
        </w:tc>
        <w:tc>
          <w:tcPr>
            <w:tcW w:w="652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12 105,81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9 249,91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9 307,58</w:t>
            </w:r>
          </w:p>
        </w:tc>
      </w:tr>
      <w:tr w:rsidR="001E2D48" w:rsidRPr="00444CE1" w:rsidTr="001E2D48">
        <w:trPr>
          <w:trHeight w:val="315"/>
        </w:trPr>
        <w:tc>
          <w:tcPr>
            <w:tcW w:w="10485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2299A" w:rsidRPr="00444CE1" w:rsidRDefault="0042299A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71"/>
        <w:gridCol w:w="1774"/>
        <w:gridCol w:w="2779"/>
        <w:gridCol w:w="9364"/>
      </w:tblGrid>
      <w:tr w:rsidR="001E2D48" w:rsidRPr="00444CE1" w:rsidTr="001E2D48">
        <w:trPr>
          <w:trHeight w:val="300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E2D48" w:rsidRPr="00444CE1" w:rsidTr="001E2D48">
        <w:trPr>
          <w:trHeight w:val="396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Кулаковского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20.11.2019г. № 2/5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315"/>
        </w:trPr>
        <w:tc>
          <w:tcPr>
            <w:tcW w:w="15091" w:type="dxa"/>
            <w:gridSpan w:val="4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главных администраторов доходов бюджета сельсовета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00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40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9940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880" w:type="dxa"/>
            <w:gridSpan w:val="2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994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1E2D48" w:rsidRPr="00444CE1" w:rsidTr="001E2D48">
        <w:trPr>
          <w:trHeight w:val="765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2 02 15001 10 0103 150</w:t>
            </w:r>
          </w:p>
        </w:tc>
        <w:tc>
          <w:tcPr>
            <w:tcW w:w="9940" w:type="dxa"/>
            <w:vMerge w:val="restart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1E2D48" w:rsidRPr="00444CE1" w:rsidTr="001E2D48">
        <w:trPr>
          <w:trHeight w:val="276"/>
        </w:trPr>
        <w:tc>
          <w:tcPr>
            <w:tcW w:w="611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0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2 02 49999 10 5003 150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2 02 49999 10 7509 150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E2D48" w:rsidRPr="00444CE1" w:rsidTr="001E2D48">
        <w:trPr>
          <w:trHeight w:val="102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1E2D48" w:rsidRPr="00444CE1" w:rsidTr="001E2D48">
        <w:trPr>
          <w:trHeight w:val="102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20249999101038150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на повышение с 1 октября 2019года на 4,3процента заработной платы работникам бюджетной сферы, за исключением заработной платы отдельных категорий работников, увеличение которым осуществляется в соответствии с указами Президента РФ, предусматривающими мероприятия по повышению заработной платы, а также в связи с увеличением региональных выплат 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2 07 05030 10  0000 150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E2D48" w:rsidRPr="00444CE1" w:rsidTr="001E2D48">
        <w:trPr>
          <w:trHeight w:val="102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1E2D48" w:rsidRPr="00444CE1" w:rsidTr="001E2D48">
        <w:trPr>
          <w:trHeight w:val="51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9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1E2D48" w:rsidRPr="00444CE1" w:rsidTr="001E2D48">
        <w:trPr>
          <w:trHeight w:val="300"/>
        </w:trPr>
        <w:tc>
          <w:tcPr>
            <w:tcW w:w="61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94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994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</w:tbl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D9" w:rsidRPr="00444CE1" w:rsidRDefault="006B0CD9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596" w:type="dxa"/>
        <w:tblLook w:val="04A0"/>
      </w:tblPr>
      <w:tblGrid>
        <w:gridCol w:w="913"/>
        <w:gridCol w:w="663"/>
        <w:gridCol w:w="506"/>
        <w:gridCol w:w="506"/>
        <w:gridCol w:w="506"/>
        <w:gridCol w:w="576"/>
        <w:gridCol w:w="506"/>
        <w:gridCol w:w="696"/>
        <w:gridCol w:w="576"/>
        <w:gridCol w:w="4895"/>
        <w:gridCol w:w="1418"/>
        <w:gridCol w:w="1417"/>
        <w:gridCol w:w="1418"/>
      </w:tblGrid>
      <w:tr w:rsidR="001E2D48" w:rsidRPr="00444CE1" w:rsidTr="006B0CD9">
        <w:trPr>
          <w:trHeight w:val="278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4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E2D48" w:rsidRPr="00444CE1" w:rsidTr="001E2D48">
        <w:trPr>
          <w:trHeight w:val="33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4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Кулаковского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4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1E2D48" w:rsidRPr="00444CE1" w:rsidTr="001E2D48">
        <w:trPr>
          <w:trHeight w:val="34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4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20.11.2019г. № 2/5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420"/>
        </w:trPr>
        <w:tc>
          <w:tcPr>
            <w:tcW w:w="14596" w:type="dxa"/>
            <w:gridSpan w:val="13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сельсовета на 2019 год и плановый период 2020-2021гг.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4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E2D48" w:rsidRPr="00444CE1" w:rsidTr="001E2D48">
        <w:trPr>
          <w:trHeight w:val="390"/>
        </w:trPr>
        <w:tc>
          <w:tcPr>
            <w:tcW w:w="913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4503" w:type="dxa"/>
            <w:gridSpan w:val="8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927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классификации доходов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на 2019 год</w:t>
            </w:r>
          </w:p>
        </w:tc>
        <w:tc>
          <w:tcPr>
            <w:tcW w:w="1417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на 2020 год</w:t>
            </w:r>
          </w:p>
        </w:tc>
        <w:tc>
          <w:tcPr>
            <w:tcW w:w="1418" w:type="dxa"/>
            <w:vMerge w:val="restart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на 2021 год</w:t>
            </w:r>
          </w:p>
        </w:tc>
      </w:tr>
      <w:tr w:rsidR="001E2D48" w:rsidRPr="00444CE1" w:rsidTr="001E2D48">
        <w:trPr>
          <w:trHeight w:val="3480"/>
        </w:trPr>
        <w:tc>
          <w:tcPr>
            <w:tcW w:w="913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98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8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76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98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96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 (подпрограммы)</w:t>
            </w:r>
          </w:p>
        </w:tc>
        <w:tc>
          <w:tcPr>
            <w:tcW w:w="576" w:type="dxa"/>
            <w:textDirection w:val="btLr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4927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236,83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246,59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266,42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67,20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70,56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74,09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67,20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70,56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74,09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67,20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70,56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74,09 </w:t>
            </w:r>
          </w:p>
        </w:tc>
      </w:tr>
      <w:tr w:rsidR="001E2D48" w:rsidRPr="00444CE1" w:rsidTr="001E2D48">
        <w:trPr>
          <w:trHeight w:val="15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67,20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70,56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74,09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97,30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103,70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118,00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97,30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103,70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118,00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35,30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37,60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42,70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0,20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0,20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68,30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72,90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82,80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52,00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52,00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54,00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31,00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33,00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31,00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33,00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21,00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21,00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21,00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21,00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21,00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21,00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20,00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20,00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E2D48" w:rsidRPr="00444CE1" w:rsidTr="001E2D48">
        <w:trPr>
          <w:trHeight w:val="51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E2D48" w:rsidRPr="00444CE1" w:rsidTr="001E2D48">
        <w:trPr>
          <w:trHeight w:val="51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E2D48" w:rsidRPr="00444CE1" w:rsidTr="001E2D48">
        <w:trPr>
          <w:trHeight w:val="51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11 712,40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9 003,32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9 041,17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11 712,40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9 003,32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9 041,17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3 806,92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3 087,15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3 087,15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3 806,92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3 087,15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3 087,15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3 806,92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5 764,21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5 764,21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3 313,27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2 593,50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2 593,50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493,65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493,65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493,65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95,18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95,15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95,15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95,18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95,15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95,15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3,83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3,80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полномочий по первичному воинскому учету на территориях, на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91,35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91,35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7 810,30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5 821,02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5 858,87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7 810,30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5 821,02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5 858,87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5 344,20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5 344,20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5 344,20 </w:t>
            </w:r>
          </w:p>
        </w:tc>
      </w:tr>
      <w:tr w:rsidR="001E2D48" w:rsidRPr="00444CE1" w:rsidTr="001E2D48">
        <w:trPr>
          <w:trHeight w:val="6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трансферы, передаваемые бюджетам сельских поселений на обеспечение первичных мер пожарной безопасности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32,04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53,41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74,77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408,00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423,42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439,90 </w:t>
            </w:r>
          </w:p>
        </w:tc>
      </w:tr>
      <w:tr w:rsidR="001E2D48" w:rsidRPr="00444CE1" w:rsidTr="001E2D48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2 000,00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1E2D48">
        <w:trPr>
          <w:trHeight w:val="115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повышение с 1 октября 2019года на 4,3процента заработной платы работникам бюджетной сферы, за исключением заработной платы отдельных категорий работников, увеличение которым осуществляется в соответствии с указами Президента РФ, предусматривающими мероприятия по повышению заработной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платы, а также в связи с увеличением региональных выплат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26,06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6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11 949,23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9 249,91 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9 307,58 </w:t>
            </w:r>
          </w:p>
        </w:tc>
      </w:tr>
    </w:tbl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DE1" w:rsidRPr="00444CE1" w:rsidRDefault="000C1DE1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596" w:type="dxa"/>
        <w:tblLook w:val="04A0"/>
      </w:tblPr>
      <w:tblGrid>
        <w:gridCol w:w="913"/>
        <w:gridCol w:w="6853"/>
        <w:gridCol w:w="1300"/>
        <w:gridCol w:w="1702"/>
        <w:gridCol w:w="1843"/>
        <w:gridCol w:w="1985"/>
      </w:tblGrid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Кулаковского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3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20.11.2019г. № 2/5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928"/>
        </w:trPr>
        <w:tc>
          <w:tcPr>
            <w:tcW w:w="14596" w:type="dxa"/>
            <w:gridSpan w:val="6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2019 год и плановый период 2020-2021 годов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2D48" w:rsidRPr="00444CE1" w:rsidTr="001E2D48">
        <w:trPr>
          <w:trHeight w:val="945"/>
        </w:trPr>
        <w:tc>
          <w:tcPr>
            <w:tcW w:w="913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853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2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843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985" w:type="dxa"/>
            <w:hideMark/>
          </w:tcPr>
          <w:p w:rsidR="001E2D48" w:rsidRPr="00444CE1" w:rsidRDefault="001E2D48" w:rsidP="000C1DE1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5 293,72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4 867,79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4 677,61   </w:t>
            </w:r>
          </w:p>
        </w:tc>
      </w:tr>
      <w:tr w:rsidR="001E2D48" w:rsidRPr="00444CE1" w:rsidTr="001E2D48">
        <w:trPr>
          <w:trHeight w:val="63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829,17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820,35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820,35   </w:t>
            </w:r>
          </w:p>
        </w:tc>
      </w:tr>
      <w:tr w:rsidR="001E2D48" w:rsidRPr="00444CE1" w:rsidTr="001E2D48">
        <w:trPr>
          <w:trHeight w:val="94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3 841,05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3 548,09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3 457,90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50,00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5,00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5,00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568,50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494,35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394,35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91,35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91,35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91,35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91,35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91,35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91,35   </w:t>
            </w:r>
          </w:p>
        </w:tc>
      </w:tr>
      <w:tr w:rsidR="001E2D48" w:rsidRPr="00444CE1" w:rsidTr="001E2D48">
        <w:trPr>
          <w:trHeight w:val="63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1 810,43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1 571,87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1 480,43   </w:t>
            </w:r>
          </w:p>
        </w:tc>
      </w:tr>
      <w:tr w:rsidR="001E2D48" w:rsidRPr="00444CE1" w:rsidTr="001E2D48">
        <w:trPr>
          <w:trHeight w:val="63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1 810,43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1 571,87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1 480,43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2 540,65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531,35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558,00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2 540,65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531,35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558,00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774,77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290,00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300,00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774,77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290,00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300,00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1 594,90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1 594,90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1 594,90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1 594,90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1 594,90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1 594,90   </w:t>
            </w:r>
          </w:p>
        </w:tc>
      </w:tr>
      <w:tr w:rsidR="001E2D48" w:rsidRPr="00444CE1" w:rsidTr="001E2D48">
        <w:trPr>
          <w:trHeight w:val="3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302,65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605,29   </w:t>
            </w:r>
          </w:p>
        </w:tc>
      </w:tr>
      <w:tr w:rsidR="001E2D48" w:rsidRPr="00444CE1" w:rsidTr="001E2D48">
        <w:trPr>
          <w:trHeight w:val="315"/>
        </w:trPr>
        <w:tc>
          <w:tcPr>
            <w:tcW w:w="7766" w:type="dxa"/>
            <w:gridSpan w:val="2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12 105,81   </w:t>
            </w:r>
          </w:p>
        </w:tc>
        <w:tc>
          <w:tcPr>
            <w:tcW w:w="184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9 249,91   </w:t>
            </w:r>
          </w:p>
        </w:tc>
        <w:tc>
          <w:tcPr>
            <w:tcW w:w="1985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9 307,58   </w:t>
            </w:r>
          </w:p>
        </w:tc>
      </w:tr>
    </w:tbl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D9" w:rsidRPr="00444CE1" w:rsidRDefault="006B0CD9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596" w:type="dxa"/>
        <w:tblLook w:val="04A0"/>
      </w:tblPr>
      <w:tblGrid>
        <w:gridCol w:w="913"/>
        <w:gridCol w:w="3582"/>
        <w:gridCol w:w="1262"/>
        <w:gridCol w:w="1257"/>
        <w:gridCol w:w="1536"/>
        <w:gridCol w:w="1651"/>
        <w:gridCol w:w="1418"/>
        <w:gridCol w:w="1417"/>
        <w:gridCol w:w="1560"/>
      </w:tblGrid>
      <w:tr w:rsidR="001E2D48" w:rsidRPr="00444CE1" w:rsidTr="001E2D48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gridSpan w:val="4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gridSpan w:val="4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Кулаковского </w:t>
            </w:r>
          </w:p>
        </w:tc>
      </w:tr>
      <w:tr w:rsidR="001E2D48" w:rsidRPr="00444CE1" w:rsidTr="001E2D48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gridSpan w:val="4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</w:t>
            </w:r>
          </w:p>
        </w:tc>
      </w:tr>
      <w:tr w:rsidR="001E2D48" w:rsidRPr="00444CE1" w:rsidTr="006B0CD9">
        <w:trPr>
          <w:trHeight w:val="348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gridSpan w:val="4"/>
            <w:tcBorders>
              <w:bottom w:val="nil"/>
            </w:tcBorders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20.11.2019г. № 2/5</w:t>
            </w:r>
          </w:p>
          <w:p w:rsidR="001E2D48" w:rsidRPr="00444CE1" w:rsidRDefault="001E2D48" w:rsidP="001E2D48">
            <w:pPr>
              <w:tabs>
                <w:tab w:val="center" w:pos="291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E2D48" w:rsidRPr="00444CE1" w:rsidTr="001E2D48">
        <w:trPr>
          <w:trHeight w:val="300"/>
        </w:trPr>
        <w:tc>
          <w:tcPr>
            <w:tcW w:w="14596" w:type="dxa"/>
            <w:gridSpan w:val="9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структура расходов бюджета поселения</w:t>
            </w:r>
          </w:p>
        </w:tc>
      </w:tr>
      <w:tr w:rsidR="001E2D48" w:rsidRPr="00444CE1" w:rsidTr="001E2D48">
        <w:trPr>
          <w:trHeight w:val="300"/>
        </w:trPr>
        <w:tc>
          <w:tcPr>
            <w:tcW w:w="14596" w:type="dxa"/>
            <w:gridSpan w:val="9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 год и плановый период 2020-2021 гг.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82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36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51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417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560" w:type="dxa"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D48" w:rsidRPr="00444CE1" w:rsidTr="006B0CD9">
        <w:trPr>
          <w:trHeight w:val="57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12 105,81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9 249,91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9 307,58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5 293,72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4 867,79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4 677,61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="006B0CD9"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829,17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829,17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829,17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820,35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12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820,35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820,35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820,35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820,35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011001380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8,82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3 841,05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3 548,09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3 457,90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"СОДЕЙСТВИЕ РАЗВИТИЮ МЕСТНОГО САМОУПРАВЛЕНИЯ "МУНИЦИПАЛЬНОГО ОБРАЗОВАНИЯ КУЛАКОВСКИЙ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3 856,01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3 548,09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3 457,90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3 856,01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3 548,09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3 457,90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3 837,22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3 544,29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3 454,10   </w:t>
            </w:r>
          </w:p>
        </w:tc>
      </w:tr>
      <w:tr w:rsidR="001E2D48" w:rsidRPr="00444CE1" w:rsidTr="006B0CD9">
        <w:trPr>
          <w:trHeight w:val="12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3 114,57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3 178,83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3 178,83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3 099,61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3 178,83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3 178,83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01100110380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14,96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712,65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345,46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255,27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712,65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345,46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255,27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20,00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0110075140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3,83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0110075140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3,83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0110075140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3,83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3,80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9 210000260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расходы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9 210000260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Кулаковского сельского совета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0110010110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0110010110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0110010110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недвижимости (дом Культуры)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568,50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494,35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394,35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0110008010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0110008010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трансферт, на поддержку мер по сбалансированности бюджетов муниципальных районов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9210000210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194,35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91,35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91,35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91,35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91,35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91,35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91,35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151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0110051180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91,35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12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0110051180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87,10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83,85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0110051180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87,10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83,85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91,35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0110051180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4,25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7,50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0110051180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4,25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7,50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48" w:rsidRPr="00444CE1" w:rsidTr="006B0CD9">
        <w:trPr>
          <w:trHeight w:val="585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1 810,43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1 571,87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1 480,43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1 810,43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1 571,87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1 480,43   </w:t>
            </w:r>
          </w:p>
        </w:tc>
      </w:tr>
      <w:tr w:rsidR="001E2D48" w:rsidRPr="00444CE1" w:rsidTr="006B0CD9">
        <w:trPr>
          <w:trHeight w:val="15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1 810,43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1 571,87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1 810,43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1 571,87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1 401,93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"Обеспечение предупреждения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и развития чрезвычайных ситуаций природного и техногенного характера 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1 774,50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1 515,80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1 401,93   </w:t>
            </w:r>
          </w:p>
        </w:tc>
      </w:tr>
      <w:tr w:rsidR="001E2D48" w:rsidRPr="00444CE1" w:rsidTr="006B0CD9">
        <w:trPr>
          <w:trHeight w:val="12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1 516,78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1 255,80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1 255,80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1 514,50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1 255,80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1 255,80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0110010380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2,28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146,13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146,13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0210074120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32,04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53,41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74,77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02100S4120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1,60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2,67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3,74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2 540,65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531,35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558,00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2 540,65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531,35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558,00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2 540,65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531,35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558,00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2 540,65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531,35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558,00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0120096020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97,30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103,70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118,10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0120096020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97,30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103,70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118,10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0120096020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97,30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103,70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118,10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408,00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423,42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439,90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408,00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423,42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439,90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408,00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423,42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439,90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2 035,35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4,23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2 035,35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4,23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5,35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4,23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0120075090 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774,77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300,00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774,77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9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774,77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774,77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598,47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598,47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598,47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290,00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300,00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0120096030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0120096030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0120096030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30,00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146,30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146,30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6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0120096040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146,30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1 594,90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9210000000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</w:tr>
      <w:tr w:rsidR="001E2D48" w:rsidRPr="00444CE1" w:rsidTr="006B0CD9">
        <w:trPr>
          <w:trHeight w:val="12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1 594,90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2" w:type="dxa"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9210000610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1 594,90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1 594,90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утвержденный расходы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302,65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605,29   </w:t>
            </w:r>
          </w:p>
        </w:tc>
      </w:tr>
      <w:tr w:rsidR="001E2D48" w:rsidRPr="00444CE1" w:rsidTr="006B0CD9">
        <w:trPr>
          <w:trHeight w:val="300"/>
        </w:trPr>
        <w:tc>
          <w:tcPr>
            <w:tcW w:w="913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8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1E2D48" w:rsidRPr="00444CE1" w:rsidRDefault="001E2D48" w:rsidP="001E2D48">
            <w:pPr>
              <w:tabs>
                <w:tab w:val="left" w:pos="133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12 105,81   </w:t>
            </w:r>
          </w:p>
        </w:tc>
        <w:tc>
          <w:tcPr>
            <w:tcW w:w="1417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9 249,91   </w:t>
            </w:r>
          </w:p>
        </w:tc>
        <w:tc>
          <w:tcPr>
            <w:tcW w:w="1560" w:type="dxa"/>
            <w:noWrap/>
            <w:hideMark/>
          </w:tcPr>
          <w:p w:rsidR="001E2D48" w:rsidRPr="00444CE1" w:rsidRDefault="001E2D48" w:rsidP="006B0CD9">
            <w:pPr>
              <w:tabs>
                <w:tab w:val="left" w:pos="13335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9 307,58   </w:t>
            </w:r>
          </w:p>
        </w:tc>
      </w:tr>
    </w:tbl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8" w:rsidRPr="00444CE1" w:rsidRDefault="001E2D4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D9" w:rsidRPr="00444CE1" w:rsidRDefault="006B0CD9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444CE1" w:rsidRDefault="002A1FD8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14" w:rsidRPr="00444CE1" w:rsidRDefault="00882814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9A" w:rsidRPr="00444CE1" w:rsidRDefault="0042299A" w:rsidP="0042299A">
      <w:pPr>
        <w:tabs>
          <w:tab w:val="left" w:pos="13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16" w:type="dxa"/>
        <w:tblLook w:val="04A0"/>
      </w:tblPr>
      <w:tblGrid>
        <w:gridCol w:w="952"/>
        <w:gridCol w:w="5741"/>
        <w:gridCol w:w="1578"/>
        <w:gridCol w:w="1258"/>
        <w:gridCol w:w="1411"/>
        <w:gridCol w:w="1388"/>
        <w:gridCol w:w="1417"/>
        <w:gridCol w:w="1371"/>
      </w:tblGrid>
      <w:tr w:rsidR="00882814" w:rsidRPr="00444CE1" w:rsidTr="002A1FD8">
        <w:trPr>
          <w:trHeight w:val="278"/>
        </w:trPr>
        <w:tc>
          <w:tcPr>
            <w:tcW w:w="952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4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6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4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Кулаковского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4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4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от 20.11.2019г. № 2/5 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14" w:rsidRPr="00444CE1" w:rsidTr="002A1FD8">
        <w:trPr>
          <w:trHeight w:val="735"/>
        </w:trPr>
        <w:tc>
          <w:tcPr>
            <w:tcW w:w="15116" w:type="dxa"/>
            <w:gridSpan w:val="8"/>
            <w:hideMark/>
          </w:tcPr>
          <w:p w:rsidR="00882814" w:rsidRPr="00444CE1" w:rsidRDefault="00882814" w:rsidP="008828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2019 год и плановый период 2020-2021 гг.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882814" w:rsidRPr="00444CE1" w:rsidTr="002A1FD8">
        <w:trPr>
          <w:trHeight w:val="900"/>
        </w:trPr>
        <w:tc>
          <w:tcPr>
            <w:tcW w:w="952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741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78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388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1417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  <w:tc>
          <w:tcPr>
            <w:tcW w:w="1371" w:type="dxa"/>
            <w:hideMark/>
          </w:tcPr>
          <w:p w:rsidR="00882814" w:rsidRPr="00444CE1" w:rsidRDefault="00882814" w:rsidP="006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1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814" w:rsidRPr="00444CE1" w:rsidTr="002A1FD8">
        <w:trPr>
          <w:trHeight w:val="66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8 458,42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5 586,14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5 432,61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5 143,00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4 764,80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4 574,61   </w:t>
            </w:r>
          </w:p>
        </w:tc>
      </w:tr>
      <w:tr w:rsidR="00882814" w:rsidRPr="00444CE1" w:rsidTr="002A1FD8">
        <w:trPr>
          <w:trHeight w:val="33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0110000210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820,35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820,35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820,35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  <w:vMerge w:val="restart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0110000210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3 099,61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3 178,83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3 178,83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712,65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345,46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255,27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20,00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20,00   </w:t>
            </w:r>
          </w:p>
        </w:tc>
      </w:tr>
      <w:tr w:rsidR="00882814" w:rsidRPr="00444CE1" w:rsidTr="002A1FD8">
        <w:trPr>
          <w:trHeight w:val="6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0110075140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3,83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3,80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3,80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0110010110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5,00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5,00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vMerge w:val="restart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7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0110051180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87,10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83,85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91,35   </w:t>
            </w:r>
          </w:p>
        </w:tc>
      </w:tr>
      <w:tr w:rsidR="00882814" w:rsidRPr="00444CE1" w:rsidTr="002A1FD8">
        <w:trPr>
          <w:trHeight w:val="63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4,25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7,50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1" w:type="dxa"/>
            <w:vMerge w:val="restart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157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0110008010</w:t>
            </w:r>
          </w:p>
        </w:tc>
        <w:tc>
          <w:tcPr>
            <w:tcW w:w="125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vMerge w:val="restart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374,15   </w:t>
            </w:r>
          </w:p>
        </w:tc>
        <w:tc>
          <w:tcPr>
            <w:tcW w:w="1417" w:type="dxa"/>
            <w:vMerge w:val="restart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300,00   </w:t>
            </w:r>
          </w:p>
        </w:tc>
        <w:tc>
          <w:tcPr>
            <w:tcW w:w="1371" w:type="dxa"/>
            <w:vMerge w:val="restart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200,00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1" w:type="dxa"/>
            <w:vMerge w:val="restart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с 1 октября 2019 года на 4,3 процента заработной платы работникам бюджетной сферы</w:t>
            </w:r>
          </w:p>
        </w:tc>
        <w:tc>
          <w:tcPr>
            <w:tcW w:w="157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0110010380</w:t>
            </w:r>
          </w:p>
        </w:tc>
        <w:tc>
          <w:tcPr>
            <w:tcW w:w="125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8,82   </w:t>
            </w:r>
          </w:p>
        </w:tc>
        <w:tc>
          <w:tcPr>
            <w:tcW w:w="1417" w:type="dxa"/>
            <w:vMerge w:val="restart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Merge w:val="restart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4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14,96   </w:t>
            </w:r>
          </w:p>
        </w:tc>
        <w:tc>
          <w:tcPr>
            <w:tcW w:w="1417" w:type="dxa"/>
            <w:vMerge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2,28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3 315,42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821,35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858,00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0120096020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97,30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103,70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118,10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0409 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408,00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423,42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439,90   </w:t>
            </w:r>
          </w:p>
        </w:tc>
      </w:tr>
      <w:tr w:rsidR="00882814" w:rsidRPr="00444CE1" w:rsidTr="002A1FD8">
        <w:trPr>
          <w:trHeight w:val="6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0409 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5,35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4,23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9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0120075090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2 000,00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9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0120096010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598,47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290,00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300,00   </w:t>
            </w:r>
          </w:p>
        </w:tc>
      </w:tr>
      <w:tr w:rsidR="00882814" w:rsidRPr="00444CE1" w:rsidTr="002A1FD8">
        <w:trPr>
          <w:trHeight w:val="345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0120096030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66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0120096040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146,30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615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</w:t>
            </w: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КУЛАКОВСКИЙ СЕЛЬСОВЕТ " 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1 808,15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1 571,87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1 480,43   </w:t>
            </w:r>
          </w:p>
        </w:tc>
      </w:tr>
      <w:tr w:rsidR="00882814" w:rsidRPr="00444CE1" w:rsidTr="002A1FD8">
        <w:trPr>
          <w:trHeight w:val="645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0210000000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1 808,15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1 571,87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1 480,43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1" w:type="dxa"/>
            <w:vMerge w:val="restart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578" w:type="dxa"/>
            <w:vMerge w:val="restart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0210000610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1 514,50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1 255,80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1 255,80   </w:t>
            </w:r>
          </w:p>
        </w:tc>
      </w:tr>
      <w:tr w:rsidR="00882814" w:rsidRPr="00444CE1" w:rsidTr="002A1FD8">
        <w:trPr>
          <w:trHeight w:val="645"/>
        </w:trPr>
        <w:tc>
          <w:tcPr>
            <w:tcW w:w="952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260,00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260,00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146,13   </w:t>
            </w:r>
          </w:p>
        </w:tc>
      </w:tr>
      <w:tr w:rsidR="00882814" w:rsidRPr="00444CE1" w:rsidTr="002A1FD8">
        <w:trPr>
          <w:trHeight w:val="465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1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0210074120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32,04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53,41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74,77   </w:t>
            </w:r>
          </w:p>
        </w:tc>
      </w:tr>
      <w:tr w:rsidR="00882814" w:rsidRPr="00444CE1" w:rsidTr="002A1FD8">
        <w:trPr>
          <w:trHeight w:val="465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1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02100S4120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1,60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2,67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3,74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1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921000000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1 839,25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2 091,90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2 394,54   </w:t>
            </w:r>
          </w:p>
        </w:tc>
      </w:tr>
      <w:tr w:rsidR="00882814" w:rsidRPr="00444CE1" w:rsidTr="002A1FD8">
        <w:trPr>
          <w:trHeight w:val="9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9210000610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1 594,90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1 594,90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1 594,90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9210000260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50,00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82814" w:rsidRPr="00444CE1" w:rsidTr="002A1FD8">
        <w:trPr>
          <w:trHeight w:val="6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1" w:type="dxa"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межбюджетный трансферты бюджетам муниципальных районов из бюджетов поселений на осуществление части полномочий в сфере бухгалтерского учета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9210000210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194,35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194,35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194,35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1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302,65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605,29   </w:t>
            </w:r>
          </w:p>
        </w:tc>
      </w:tr>
      <w:tr w:rsidR="00882814" w:rsidRPr="00444CE1" w:rsidTr="002A1FD8">
        <w:trPr>
          <w:trHeight w:val="300"/>
        </w:trPr>
        <w:tc>
          <w:tcPr>
            <w:tcW w:w="952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1" w:type="dxa"/>
            <w:noWrap/>
            <w:hideMark/>
          </w:tcPr>
          <w:p w:rsidR="00882814" w:rsidRPr="00444CE1" w:rsidRDefault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882814" w:rsidRPr="00444CE1" w:rsidRDefault="00882814" w:rsidP="00882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12 105,81   </w:t>
            </w:r>
          </w:p>
        </w:tc>
        <w:tc>
          <w:tcPr>
            <w:tcW w:w="1417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9 249,91   </w:t>
            </w:r>
          </w:p>
        </w:tc>
        <w:tc>
          <w:tcPr>
            <w:tcW w:w="1371" w:type="dxa"/>
            <w:noWrap/>
            <w:hideMark/>
          </w:tcPr>
          <w:p w:rsidR="00882814" w:rsidRPr="00444CE1" w:rsidRDefault="00882814" w:rsidP="008828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9 307,57   </w:t>
            </w:r>
          </w:p>
        </w:tc>
      </w:tr>
    </w:tbl>
    <w:p w:rsidR="0042299A" w:rsidRPr="00444CE1" w:rsidRDefault="0042299A">
      <w:pPr>
        <w:rPr>
          <w:rFonts w:ascii="Times New Roman" w:hAnsi="Times New Roman" w:cs="Times New Roman"/>
          <w:sz w:val="24"/>
          <w:szCs w:val="24"/>
        </w:rPr>
      </w:pPr>
    </w:p>
    <w:sectPr w:rsidR="0042299A" w:rsidRPr="00444CE1" w:rsidSect="001E2D48">
      <w:headerReference w:type="default" r:id="rId7"/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A5" w:rsidRDefault="00D03CA5">
      <w:pPr>
        <w:spacing w:after="0" w:line="240" w:lineRule="auto"/>
      </w:pPr>
      <w:r>
        <w:separator/>
      </w:r>
    </w:p>
  </w:endnote>
  <w:endnote w:type="continuationSeparator" w:id="1">
    <w:p w:rsidR="00D03CA5" w:rsidRDefault="00D0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A5" w:rsidRDefault="00D03CA5">
      <w:pPr>
        <w:spacing w:after="0" w:line="240" w:lineRule="auto"/>
      </w:pPr>
      <w:r>
        <w:separator/>
      </w:r>
    </w:p>
  </w:footnote>
  <w:footnote w:type="continuationSeparator" w:id="1">
    <w:p w:rsidR="00D03CA5" w:rsidRDefault="00D0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48" w:rsidRDefault="001E2D48">
    <w:pPr>
      <w:pStyle w:val="a3"/>
    </w:pPr>
  </w:p>
  <w:p w:rsidR="001E2D48" w:rsidRDefault="001E2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1E0E4F"/>
    <w:multiLevelType w:val="multilevel"/>
    <w:tmpl w:val="4F9E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F90"/>
    <w:rsid w:val="000C1DE1"/>
    <w:rsid w:val="0010707A"/>
    <w:rsid w:val="001E2D48"/>
    <w:rsid w:val="001E3882"/>
    <w:rsid w:val="002A1FD8"/>
    <w:rsid w:val="0042299A"/>
    <w:rsid w:val="00444CE1"/>
    <w:rsid w:val="004A1E54"/>
    <w:rsid w:val="005413FA"/>
    <w:rsid w:val="006B0CD9"/>
    <w:rsid w:val="0075254A"/>
    <w:rsid w:val="007B272B"/>
    <w:rsid w:val="00882814"/>
    <w:rsid w:val="00A948A2"/>
    <w:rsid w:val="00B73AA9"/>
    <w:rsid w:val="00D03CA5"/>
    <w:rsid w:val="00D367DA"/>
    <w:rsid w:val="00D71F90"/>
    <w:rsid w:val="00F04FF2"/>
    <w:rsid w:val="00F9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99A"/>
  </w:style>
  <w:style w:type="paragraph" w:styleId="a3">
    <w:name w:val="header"/>
    <w:basedOn w:val="a"/>
    <w:link w:val="a4"/>
    <w:rsid w:val="004229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42299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Plain Text"/>
    <w:basedOn w:val="a"/>
    <w:link w:val="a7"/>
    <w:rsid w:val="004229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229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2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229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299A"/>
    <w:rPr>
      <w:color w:val="800080"/>
      <w:u w:val="single"/>
    </w:rPr>
  </w:style>
  <w:style w:type="paragraph" w:customStyle="1" w:styleId="xl66">
    <w:name w:val="xl66"/>
    <w:basedOn w:val="a"/>
    <w:rsid w:val="0042299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42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29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229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2299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4229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4229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4229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2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422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422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422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2299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4229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9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2299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42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2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E2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E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E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E2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2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E2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E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2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2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E2D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2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cp:lastPrinted>2019-11-25T04:58:00Z</cp:lastPrinted>
  <dcterms:created xsi:type="dcterms:W3CDTF">2019-11-22T05:01:00Z</dcterms:created>
  <dcterms:modified xsi:type="dcterms:W3CDTF">2019-11-28T04:11:00Z</dcterms:modified>
</cp:coreProperties>
</file>