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DC" w:rsidRPr="00906E1A" w:rsidRDefault="000C1DDC" w:rsidP="000C1DD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06E1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РОССИЙСКАЯ ФЕДЕРАЦИЯ</w:t>
      </w:r>
    </w:p>
    <w:p w:rsidR="000C1DDC" w:rsidRPr="00906E1A" w:rsidRDefault="000C1DDC" w:rsidP="000C1DD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06E1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КРАСНОЯРСКИЙ КРАЙ МОТЫГИНСКИЙ РАЙОН</w:t>
      </w:r>
    </w:p>
    <w:p w:rsidR="000C1DDC" w:rsidRPr="00906E1A" w:rsidRDefault="000C1DDC" w:rsidP="000C1DD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06E1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ЮЖНО-ЕНИСЕЙСКИЙ СЕЛЬСКИЙ </w:t>
      </w:r>
    </w:p>
    <w:p w:rsidR="000C1DDC" w:rsidRPr="00906E1A" w:rsidRDefault="000C1DDC" w:rsidP="000C1DD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06E1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0C1DDC" w:rsidRPr="00906E1A" w:rsidRDefault="000C1DDC" w:rsidP="000C1DD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C1DDC" w:rsidRPr="00906E1A" w:rsidRDefault="000C1DDC" w:rsidP="000C1DD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06E1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0C1DDC" w:rsidRPr="00906E1A" w:rsidRDefault="000C1DDC" w:rsidP="000C1DDC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E1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</w:t>
      </w:r>
    </w:p>
    <w:p w:rsidR="000C1DDC" w:rsidRPr="00906E1A" w:rsidRDefault="000C1DDC" w:rsidP="000C1DD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03.12</w:t>
      </w:r>
      <w:r w:rsidRPr="00906E1A">
        <w:rPr>
          <w:rFonts w:ascii="Times New Roman" w:eastAsia="Times New Roman" w:hAnsi="Times New Roman" w:cs="Times New Roman"/>
          <w:color w:val="auto"/>
          <w:sz w:val="28"/>
          <w:szCs w:val="28"/>
        </w:rPr>
        <w:t>.2019г.                                 п. Южно-Енисей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                        </w:t>
      </w:r>
      <w:r w:rsidRPr="00906E1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343EA7">
        <w:rPr>
          <w:rFonts w:ascii="Times New Roman" w:eastAsia="Times New Roman" w:hAnsi="Times New Roman" w:cs="Times New Roman"/>
          <w:color w:val="auto"/>
          <w:sz w:val="28"/>
          <w:szCs w:val="28"/>
        </w:rPr>
        <w:t>44-97</w:t>
      </w:r>
    </w:p>
    <w:p w:rsidR="000C1DDC" w:rsidRDefault="000C1DDC" w:rsidP="000C1DDC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227" w:line="210" w:lineRule="exact"/>
        <w:ind w:left="720" w:firstLine="0"/>
        <w:jc w:val="both"/>
      </w:pPr>
    </w:p>
    <w:p w:rsidR="000C1DDC" w:rsidRPr="000C1DDC" w:rsidRDefault="000C1DDC" w:rsidP="000C1DDC">
      <w:pPr>
        <w:ind w:right="-57" w:firstLine="23"/>
        <w:jc w:val="both"/>
        <w:rPr>
          <w:rStyle w:val="3"/>
          <w:rFonts w:eastAsia="Courier New"/>
          <w:sz w:val="28"/>
          <w:szCs w:val="28"/>
        </w:rPr>
      </w:pPr>
      <w:r w:rsidRPr="000C1DDC">
        <w:rPr>
          <w:rStyle w:val="3"/>
          <w:rFonts w:eastAsia="Courier New"/>
          <w:b w:val="0"/>
          <w:bCs w:val="0"/>
          <w:sz w:val="28"/>
          <w:szCs w:val="28"/>
        </w:rPr>
        <w:t xml:space="preserve">            </w:t>
      </w:r>
      <w:r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C1DDC">
        <w:rPr>
          <w:rStyle w:val="3"/>
          <w:rFonts w:eastAsia="Courier New"/>
          <w:sz w:val="28"/>
          <w:szCs w:val="28"/>
        </w:rPr>
        <w:t xml:space="preserve">О передаче части полномочий муниципального образования </w:t>
      </w:r>
      <w:r w:rsidRPr="000C1DDC">
        <w:rPr>
          <w:rStyle w:val="3"/>
          <w:rFonts w:eastAsia="Courier New"/>
          <w:bCs w:val="0"/>
          <w:sz w:val="28"/>
          <w:szCs w:val="28"/>
        </w:rPr>
        <w:t xml:space="preserve">Южно-Енисейский </w:t>
      </w:r>
      <w:r w:rsidRPr="000C1DDC">
        <w:rPr>
          <w:rStyle w:val="3"/>
          <w:rFonts w:eastAsia="Courier New"/>
          <w:sz w:val="28"/>
          <w:szCs w:val="28"/>
        </w:rPr>
        <w:t xml:space="preserve">сельсовет Мотыгинского  района Красноярского края в сфере осуществления дорожной деятельности в отношении дорог местного значения в границах населённых пунктов поселения муниципальному образованию </w:t>
      </w:r>
      <w:proofErr w:type="spellStart"/>
      <w:r w:rsidRPr="000C1DDC">
        <w:rPr>
          <w:rStyle w:val="3"/>
          <w:rFonts w:eastAsia="Courier New"/>
          <w:sz w:val="28"/>
          <w:szCs w:val="28"/>
        </w:rPr>
        <w:t>Мотыгинский</w:t>
      </w:r>
      <w:proofErr w:type="spellEnd"/>
      <w:r w:rsidRPr="000C1DDC">
        <w:rPr>
          <w:rStyle w:val="3"/>
          <w:rFonts w:eastAsia="Courier New"/>
          <w:sz w:val="28"/>
          <w:szCs w:val="28"/>
        </w:rPr>
        <w:t xml:space="preserve">  район Красноярский край</w:t>
      </w:r>
    </w:p>
    <w:p w:rsidR="000C1DDC" w:rsidRDefault="000C1DDC" w:rsidP="000C1DDC">
      <w:pPr>
        <w:ind w:left="431" w:right="-57" w:hanging="408"/>
        <w:jc w:val="both"/>
        <w:rPr>
          <w:rStyle w:val="3"/>
          <w:rFonts w:eastAsia="Courier New"/>
          <w:b w:val="0"/>
          <w:sz w:val="28"/>
          <w:szCs w:val="28"/>
        </w:rPr>
      </w:pPr>
    </w:p>
    <w:p w:rsidR="000C1DDC" w:rsidRDefault="000C1DDC" w:rsidP="000C1DDC">
      <w:pPr>
        <w:pStyle w:val="7"/>
        <w:shd w:val="clear" w:color="auto" w:fill="auto"/>
        <w:tabs>
          <w:tab w:val="left" w:pos="9355"/>
        </w:tabs>
        <w:spacing w:before="0" w:after="0" w:line="240" w:lineRule="auto"/>
        <w:ind w:right="-1" w:firstLine="0"/>
        <w:jc w:val="both"/>
        <w:rPr>
          <w:rStyle w:val="1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t xml:space="preserve">     </w:t>
      </w:r>
      <w:r w:rsidRPr="000C1DDC">
        <w:rPr>
          <w:rStyle w:val="1"/>
          <w:sz w:val="28"/>
          <w:szCs w:val="28"/>
        </w:rPr>
        <w:t xml:space="preserve">В соответствии с п. 4 ст. 15 Федерального закона от 06.10.2003г. №131-ФЗ «Об общих принципах организации местного самоуправления в Российской Федерации», руководствуясь Уставом </w:t>
      </w:r>
      <w:r>
        <w:rPr>
          <w:rStyle w:val="1"/>
          <w:sz w:val="28"/>
          <w:szCs w:val="28"/>
        </w:rPr>
        <w:t xml:space="preserve">Южно-Енисейского </w:t>
      </w:r>
      <w:r w:rsidRPr="000C1DDC">
        <w:rPr>
          <w:rStyle w:val="1"/>
          <w:sz w:val="28"/>
          <w:szCs w:val="28"/>
        </w:rPr>
        <w:t xml:space="preserve">  сельсовета, </w:t>
      </w:r>
      <w:r>
        <w:rPr>
          <w:rStyle w:val="1"/>
          <w:sz w:val="28"/>
          <w:szCs w:val="28"/>
        </w:rPr>
        <w:t xml:space="preserve">Южно-Енисейский </w:t>
      </w:r>
      <w:r w:rsidRPr="000C1DDC">
        <w:rPr>
          <w:rStyle w:val="1"/>
          <w:sz w:val="28"/>
          <w:szCs w:val="28"/>
        </w:rPr>
        <w:t>сельский Совет депутатов РЕШИЛ:</w:t>
      </w:r>
    </w:p>
    <w:p w:rsidR="000C1DDC" w:rsidRPr="000C1DDC" w:rsidRDefault="000C1DDC" w:rsidP="000C1DDC">
      <w:pPr>
        <w:pStyle w:val="7"/>
        <w:shd w:val="clear" w:color="auto" w:fill="auto"/>
        <w:tabs>
          <w:tab w:val="left" w:pos="9355"/>
        </w:tabs>
        <w:spacing w:before="0" w:after="0" w:line="240" w:lineRule="auto"/>
        <w:ind w:left="23" w:right="-1" w:firstLine="357"/>
        <w:jc w:val="left"/>
        <w:rPr>
          <w:rStyle w:val="1"/>
          <w:sz w:val="28"/>
          <w:szCs w:val="28"/>
        </w:rPr>
      </w:pPr>
    </w:p>
    <w:p w:rsidR="000C1DDC" w:rsidRPr="000C1DDC" w:rsidRDefault="000C1DDC" w:rsidP="000C1DDC">
      <w:pPr>
        <w:tabs>
          <w:tab w:val="left" w:pos="318"/>
        </w:tabs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0C1DDC">
        <w:rPr>
          <w:rStyle w:val="a5"/>
          <w:rFonts w:eastAsia="Courier New"/>
          <w:sz w:val="28"/>
          <w:szCs w:val="28"/>
        </w:rPr>
        <w:footnoteRef/>
      </w:r>
      <w:r>
        <w:rPr>
          <w:rStyle w:val="a5"/>
          <w:rFonts w:eastAsia="Courier New"/>
          <w:sz w:val="28"/>
          <w:szCs w:val="28"/>
        </w:rPr>
        <w:t xml:space="preserve">. </w:t>
      </w:r>
      <w:r w:rsidRPr="000C1DDC">
        <w:rPr>
          <w:rStyle w:val="a5"/>
          <w:rFonts w:eastAsia="Courier New"/>
          <w:sz w:val="28"/>
          <w:szCs w:val="28"/>
        </w:rPr>
        <w:t>Администрация поселения передает, а Администрация района принимает на себя осуществление части полномочий по организации в границах сельсовета дорожной деятельности, а именно:</w:t>
      </w:r>
    </w:p>
    <w:p w:rsidR="000C1DDC" w:rsidRPr="000C1DDC" w:rsidRDefault="000C1DDC" w:rsidP="000C1DDC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DDC">
        <w:rPr>
          <w:rStyle w:val="a5"/>
          <w:rFonts w:eastAsia="Courier New"/>
          <w:sz w:val="28"/>
          <w:szCs w:val="28"/>
        </w:rPr>
        <w:t xml:space="preserve">-осуществление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r>
        <w:rPr>
          <w:rStyle w:val="1"/>
          <w:rFonts w:eastAsia="Courier New"/>
          <w:sz w:val="28"/>
          <w:szCs w:val="28"/>
        </w:rPr>
        <w:t xml:space="preserve">Южно-Енисейский </w:t>
      </w:r>
      <w:r w:rsidRPr="000C1DDC">
        <w:rPr>
          <w:rStyle w:val="1"/>
          <w:rFonts w:eastAsia="Courier New"/>
          <w:sz w:val="28"/>
          <w:szCs w:val="28"/>
        </w:rPr>
        <w:t xml:space="preserve"> сельсовет </w:t>
      </w:r>
      <w:r w:rsidRPr="000C1DDC">
        <w:rPr>
          <w:rStyle w:val="a5"/>
          <w:rFonts w:eastAsia="Courier New"/>
          <w:sz w:val="28"/>
          <w:szCs w:val="28"/>
        </w:rPr>
        <w:t>Мотыгинского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DC">
        <w:rPr>
          <w:rStyle w:val="a5"/>
          <w:rFonts w:eastAsia="Courier New"/>
          <w:sz w:val="28"/>
          <w:szCs w:val="28"/>
        </w:rPr>
        <w:t xml:space="preserve">в </w:t>
      </w:r>
      <w:r>
        <w:rPr>
          <w:rStyle w:val="1"/>
          <w:rFonts w:eastAsia="Courier New"/>
          <w:sz w:val="28"/>
          <w:szCs w:val="28"/>
        </w:rPr>
        <w:t>п</w:t>
      </w:r>
      <w:r w:rsidRPr="000C1DDC">
        <w:rPr>
          <w:rStyle w:val="1"/>
          <w:rFonts w:eastAsia="Courier New"/>
          <w:color w:val="FF0000"/>
          <w:sz w:val="28"/>
          <w:szCs w:val="28"/>
        </w:rPr>
        <w:t>. Южно-Енисейск</w:t>
      </w:r>
      <w:r w:rsidRPr="000C1DDC">
        <w:rPr>
          <w:rStyle w:val="a5"/>
          <w:rFonts w:eastAsia="Courier New"/>
          <w:color w:val="FF0000"/>
          <w:sz w:val="28"/>
          <w:szCs w:val="28"/>
        </w:rPr>
        <w:t>, ул</w:t>
      </w:r>
      <w:proofErr w:type="gramStart"/>
      <w:r w:rsidRPr="000C1DDC">
        <w:rPr>
          <w:rStyle w:val="a5"/>
          <w:rFonts w:eastAsia="Courier New"/>
          <w:color w:val="FF0000"/>
          <w:sz w:val="28"/>
          <w:szCs w:val="28"/>
        </w:rPr>
        <w:t>.</w:t>
      </w:r>
      <w:r w:rsidR="0047315E">
        <w:rPr>
          <w:rStyle w:val="a5"/>
          <w:rFonts w:eastAsia="Courier New"/>
          <w:color w:val="FF0000"/>
          <w:sz w:val="28"/>
          <w:szCs w:val="28"/>
        </w:rPr>
        <w:t>О</w:t>
      </w:r>
      <w:proofErr w:type="gramEnd"/>
      <w:r w:rsidR="0047315E">
        <w:rPr>
          <w:rStyle w:val="a5"/>
          <w:rFonts w:eastAsia="Courier New"/>
          <w:color w:val="FF0000"/>
          <w:sz w:val="28"/>
          <w:szCs w:val="28"/>
        </w:rPr>
        <w:t>ктябрьская (от строения №12 до строения №25) 650 метров, ширина  5,5м</w:t>
      </w:r>
      <w:r w:rsidRPr="000C1DDC">
        <w:rPr>
          <w:rStyle w:val="a5"/>
          <w:rFonts w:eastAsia="Courier New"/>
          <w:color w:val="FF0000"/>
          <w:sz w:val="28"/>
          <w:szCs w:val="28"/>
        </w:rPr>
        <w:t>;</w:t>
      </w:r>
    </w:p>
    <w:p w:rsidR="000C1DDC" w:rsidRPr="000C1DDC" w:rsidRDefault="000C1DDC" w:rsidP="000C1DDC">
      <w:pPr>
        <w:numPr>
          <w:ilvl w:val="0"/>
          <w:numId w:val="1"/>
        </w:numPr>
        <w:tabs>
          <w:tab w:val="left" w:pos="159"/>
          <w:tab w:val="left" w:pos="9355"/>
        </w:tabs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0C1DDC">
        <w:rPr>
          <w:rStyle w:val="a5"/>
          <w:rFonts w:eastAsia="Courier New"/>
          <w:sz w:val="28"/>
          <w:szCs w:val="28"/>
        </w:rPr>
        <w:t xml:space="preserve">осуществление мероприятий по проведению закупки и заключению муниципального контракта на выполнение работ по ремонту автомобильной дороги </w:t>
      </w:r>
      <w:r>
        <w:rPr>
          <w:rStyle w:val="a5"/>
          <w:rFonts w:eastAsia="Courier New"/>
          <w:sz w:val="28"/>
          <w:szCs w:val="28"/>
        </w:rPr>
        <w:t xml:space="preserve"> </w:t>
      </w:r>
      <w:r w:rsidRPr="000C1DDC">
        <w:rPr>
          <w:rStyle w:val="a5"/>
          <w:rFonts w:eastAsia="Courier New"/>
          <w:sz w:val="28"/>
          <w:szCs w:val="28"/>
        </w:rPr>
        <w:t xml:space="preserve">общего пользования местного значения муниципального образования </w:t>
      </w:r>
      <w:r>
        <w:rPr>
          <w:rStyle w:val="1"/>
          <w:rFonts w:eastAsia="Courier New"/>
          <w:sz w:val="28"/>
          <w:szCs w:val="28"/>
        </w:rPr>
        <w:t xml:space="preserve">Южно-Енисейский </w:t>
      </w:r>
      <w:r w:rsidRPr="000C1DDC">
        <w:rPr>
          <w:rStyle w:val="1"/>
          <w:rFonts w:eastAsia="Courier New"/>
          <w:sz w:val="28"/>
          <w:szCs w:val="28"/>
        </w:rPr>
        <w:t xml:space="preserve">  сельсовет </w:t>
      </w:r>
      <w:r w:rsidRPr="000C1DDC">
        <w:rPr>
          <w:rStyle w:val="a5"/>
          <w:rFonts w:eastAsia="Courier New"/>
          <w:sz w:val="28"/>
          <w:szCs w:val="28"/>
        </w:rPr>
        <w:t>Мотыгинского  района</w:t>
      </w:r>
    </w:p>
    <w:p w:rsidR="000C1DDC" w:rsidRDefault="000C1DDC" w:rsidP="000C1DDC">
      <w:pPr>
        <w:tabs>
          <w:tab w:val="left" w:pos="9355"/>
        </w:tabs>
        <w:ind w:left="20" w:right="-1"/>
        <w:jc w:val="both"/>
        <w:rPr>
          <w:rStyle w:val="a5"/>
          <w:rFonts w:eastAsia="Courier New"/>
          <w:color w:val="FF0000"/>
          <w:sz w:val="28"/>
          <w:szCs w:val="28"/>
        </w:rPr>
      </w:pPr>
      <w:r w:rsidRPr="000C1DDC">
        <w:rPr>
          <w:rStyle w:val="a5"/>
          <w:rFonts w:eastAsia="Courier New"/>
          <w:color w:val="FF0000"/>
          <w:sz w:val="28"/>
          <w:szCs w:val="28"/>
        </w:rPr>
        <w:t xml:space="preserve">в </w:t>
      </w:r>
      <w:proofErr w:type="spellStart"/>
      <w:r w:rsidRPr="000C1DDC">
        <w:rPr>
          <w:rStyle w:val="1"/>
          <w:rFonts w:eastAsia="Courier New"/>
          <w:color w:val="FF0000"/>
          <w:sz w:val="28"/>
          <w:szCs w:val="28"/>
        </w:rPr>
        <w:t>п</w:t>
      </w:r>
      <w:proofErr w:type="gramStart"/>
      <w:r w:rsidRPr="000C1DDC">
        <w:rPr>
          <w:rStyle w:val="1"/>
          <w:rFonts w:eastAsia="Courier New"/>
          <w:color w:val="FF0000"/>
          <w:sz w:val="28"/>
          <w:szCs w:val="28"/>
        </w:rPr>
        <w:t>.Ю</w:t>
      </w:r>
      <w:proofErr w:type="gramEnd"/>
      <w:r w:rsidRPr="000C1DDC">
        <w:rPr>
          <w:rStyle w:val="1"/>
          <w:rFonts w:eastAsia="Courier New"/>
          <w:color w:val="FF0000"/>
          <w:sz w:val="28"/>
          <w:szCs w:val="28"/>
        </w:rPr>
        <w:t>жно-Енисейск</w:t>
      </w:r>
      <w:proofErr w:type="spellEnd"/>
      <w:r w:rsidRPr="000C1DDC">
        <w:rPr>
          <w:rStyle w:val="a5"/>
          <w:rFonts w:eastAsia="Courier New"/>
          <w:color w:val="FF0000"/>
          <w:sz w:val="28"/>
          <w:szCs w:val="28"/>
        </w:rPr>
        <w:t>, ул.</w:t>
      </w:r>
      <w:r w:rsidR="0047315E" w:rsidRPr="0047315E">
        <w:rPr>
          <w:rStyle w:val="a5"/>
          <w:rFonts w:eastAsia="Courier New"/>
          <w:color w:val="FF0000"/>
          <w:sz w:val="28"/>
          <w:szCs w:val="28"/>
        </w:rPr>
        <w:t xml:space="preserve"> </w:t>
      </w:r>
      <w:r w:rsidR="0047315E">
        <w:rPr>
          <w:rStyle w:val="a5"/>
          <w:rFonts w:eastAsia="Courier New"/>
          <w:color w:val="FF0000"/>
          <w:sz w:val="28"/>
          <w:szCs w:val="28"/>
        </w:rPr>
        <w:t>Пролетарская  (от строения №12 до строения №17) 350 метров, ширина  5,5м;</w:t>
      </w:r>
    </w:p>
    <w:p w:rsidR="0047315E" w:rsidRPr="000C1DDC" w:rsidRDefault="0047315E" w:rsidP="0047315E">
      <w:pPr>
        <w:numPr>
          <w:ilvl w:val="0"/>
          <w:numId w:val="1"/>
        </w:numPr>
        <w:tabs>
          <w:tab w:val="left" w:pos="159"/>
          <w:tab w:val="left" w:pos="9355"/>
        </w:tabs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0C1DDC">
        <w:rPr>
          <w:rStyle w:val="a5"/>
          <w:rFonts w:eastAsia="Courier New"/>
          <w:sz w:val="28"/>
          <w:szCs w:val="28"/>
        </w:rPr>
        <w:t xml:space="preserve">осуществление мероприятий по проведению закупки и заключению муниципального контракта на выполнение работ по ремонту автомобильной дороги </w:t>
      </w:r>
      <w:r>
        <w:rPr>
          <w:rStyle w:val="a5"/>
          <w:rFonts w:eastAsia="Courier New"/>
          <w:sz w:val="28"/>
          <w:szCs w:val="28"/>
        </w:rPr>
        <w:t xml:space="preserve"> </w:t>
      </w:r>
      <w:r w:rsidRPr="000C1DDC">
        <w:rPr>
          <w:rStyle w:val="a5"/>
          <w:rFonts w:eastAsia="Courier New"/>
          <w:sz w:val="28"/>
          <w:szCs w:val="28"/>
        </w:rPr>
        <w:t xml:space="preserve">общего пользования местного значения муниципального образования </w:t>
      </w:r>
      <w:r>
        <w:rPr>
          <w:rStyle w:val="1"/>
          <w:rFonts w:eastAsia="Courier New"/>
          <w:sz w:val="28"/>
          <w:szCs w:val="28"/>
        </w:rPr>
        <w:t xml:space="preserve">Южно-Енисейский </w:t>
      </w:r>
      <w:r w:rsidRPr="000C1DDC">
        <w:rPr>
          <w:rStyle w:val="1"/>
          <w:rFonts w:eastAsia="Courier New"/>
          <w:sz w:val="28"/>
          <w:szCs w:val="28"/>
        </w:rPr>
        <w:t xml:space="preserve">  сельсовет </w:t>
      </w:r>
      <w:r w:rsidRPr="000C1DDC">
        <w:rPr>
          <w:rStyle w:val="a5"/>
          <w:rFonts w:eastAsia="Courier New"/>
          <w:sz w:val="28"/>
          <w:szCs w:val="28"/>
        </w:rPr>
        <w:t>Мотыгинского  района</w:t>
      </w:r>
    </w:p>
    <w:p w:rsidR="0047315E" w:rsidRDefault="0047315E" w:rsidP="0047315E">
      <w:pPr>
        <w:tabs>
          <w:tab w:val="left" w:pos="9355"/>
        </w:tabs>
        <w:ind w:left="20" w:right="-1"/>
        <w:jc w:val="both"/>
        <w:rPr>
          <w:rStyle w:val="a5"/>
          <w:rFonts w:eastAsia="Courier New"/>
          <w:color w:val="FF0000"/>
          <w:sz w:val="28"/>
          <w:szCs w:val="28"/>
        </w:rPr>
      </w:pPr>
      <w:r w:rsidRPr="000C1DDC">
        <w:rPr>
          <w:rStyle w:val="a5"/>
          <w:rFonts w:eastAsia="Courier New"/>
          <w:color w:val="FF0000"/>
          <w:sz w:val="28"/>
          <w:szCs w:val="28"/>
        </w:rPr>
        <w:t xml:space="preserve">в </w:t>
      </w:r>
      <w:r>
        <w:rPr>
          <w:rStyle w:val="a5"/>
          <w:rFonts w:eastAsia="Courier New"/>
          <w:color w:val="FF0000"/>
          <w:sz w:val="28"/>
          <w:szCs w:val="28"/>
        </w:rPr>
        <w:t xml:space="preserve"> </w:t>
      </w:r>
      <w:proofErr w:type="spellStart"/>
      <w:r w:rsidRPr="000C1DDC">
        <w:rPr>
          <w:rStyle w:val="1"/>
          <w:rFonts w:eastAsia="Courier New"/>
          <w:color w:val="FF0000"/>
          <w:sz w:val="28"/>
          <w:szCs w:val="28"/>
        </w:rPr>
        <w:t>п</w:t>
      </w:r>
      <w:proofErr w:type="gramStart"/>
      <w:r w:rsidRPr="000C1DDC">
        <w:rPr>
          <w:rStyle w:val="1"/>
          <w:rFonts w:eastAsia="Courier New"/>
          <w:color w:val="FF0000"/>
          <w:sz w:val="28"/>
          <w:szCs w:val="28"/>
        </w:rPr>
        <w:t>.Ю</w:t>
      </w:r>
      <w:proofErr w:type="gramEnd"/>
      <w:r w:rsidRPr="000C1DDC">
        <w:rPr>
          <w:rStyle w:val="1"/>
          <w:rFonts w:eastAsia="Courier New"/>
          <w:color w:val="FF0000"/>
          <w:sz w:val="28"/>
          <w:szCs w:val="28"/>
        </w:rPr>
        <w:t>жно-Енисейск</w:t>
      </w:r>
      <w:proofErr w:type="spellEnd"/>
      <w:r w:rsidRPr="000C1DDC">
        <w:rPr>
          <w:rStyle w:val="a5"/>
          <w:rFonts w:eastAsia="Courier New"/>
          <w:color w:val="FF0000"/>
          <w:sz w:val="28"/>
          <w:szCs w:val="28"/>
        </w:rPr>
        <w:t>, ул.</w:t>
      </w:r>
      <w:r w:rsidRPr="0047315E">
        <w:rPr>
          <w:rStyle w:val="a5"/>
          <w:rFonts w:eastAsia="Courier New"/>
          <w:color w:val="FF0000"/>
          <w:sz w:val="28"/>
          <w:szCs w:val="28"/>
        </w:rPr>
        <w:t xml:space="preserve"> </w:t>
      </w:r>
      <w:r>
        <w:rPr>
          <w:rStyle w:val="a5"/>
          <w:rFonts w:eastAsia="Courier New"/>
          <w:color w:val="FF0000"/>
          <w:sz w:val="28"/>
          <w:szCs w:val="28"/>
        </w:rPr>
        <w:t>Оборонная  (от строения №16 до строения №23) 235 метров, ширина  5,5м;</w:t>
      </w:r>
    </w:p>
    <w:p w:rsidR="0047315E" w:rsidRPr="000C1DDC" w:rsidRDefault="0047315E" w:rsidP="000C1DDC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DDC" w:rsidRPr="000C1DDC" w:rsidRDefault="000C1DDC" w:rsidP="000C1DDC">
      <w:pPr>
        <w:tabs>
          <w:tab w:val="left" w:pos="9355"/>
        </w:tabs>
        <w:ind w:left="20" w:right="-1"/>
        <w:jc w:val="both"/>
        <w:rPr>
          <w:rStyle w:val="3"/>
          <w:rFonts w:eastAsia="Courier New"/>
          <w:b w:val="0"/>
          <w:bCs w:val="0"/>
          <w:sz w:val="28"/>
          <w:szCs w:val="28"/>
        </w:rPr>
      </w:pPr>
      <w:r w:rsidRPr="000C1DDC">
        <w:rPr>
          <w:rStyle w:val="1"/>
          <w:rFonts w:eastAsia="Courier New"/>
          <w:sz w:val="28"/>
          <w:szCs w:val="28"/>
        </w:rPr>
        <w:t>2. Передача полномочий  по настоящему Соглашению сопровождается перечислением иных межбюдж</w:t>
      </w:r>
      <w:r>
        <w:rPr>
          <w:rStyle w:val="1"/>
          <w:rFonts w:eastAsia="Courier New"/>
          <w:sz w:val="28"/>
          <w:szCs w:val="28"/>
        </w:rPr>
        <w:t xml:space="preserve">етных трансфертов в сумме    </w:t>
      </w:r>
      <w:r w:rsidR="0047315E">
        <w:rPr>
          <w:rStyle w:val="1"/>
          <w:rFonts w:eastAsia="Courier New"/>
          <w:color w:val="FF0000"/>
          <w:sz w:val="28"/>
          <w:szCs w:val="28"/>
        </w:rPr>
        <w:t>1900005,6</w:t>
      </w:r>
      <w:r w:rsidRPr="000C1DDC">
        <w:rPr>
          <w:rStyle w:val="1"/>
          <w:rFonts w:eastAsia="Courier New"/>
          <w:color w:val="FF0000"/>
          <w:sz w:val="28"/>
          <w:szCs w:val="28"/>
        </w:rPr>
        <w:t>0  (</w:t>
      </w:r>
      <w:r w:rsidR="0047315E">
        <w:rPr>
          <w:rStyle w:val="1"/>
          <w:rFonts w:eastAsia="Courier New"/>
          <w:color w:val="FF0000"/>
          <w:sz w:val="28"/>
          <w:szCs w:val="28"/>
        </w:rPr>
        <w:t>Один миллион девятьсот тысяч пять</w:t>
      </w:r>
      <w:proofErr w:type="gramStart"/>
      <w:r w:rsidR="0047315E">
        <w:rPr>
          <w:rStyle w:val="1"/>
          <w:rFonts w:eastAsia="Courier New"/>
          <w:color w:val="FF0000"/>
          <w:sz w:val="28"/>
          <w:szCs w:val="28"/>
        </w:rPr>
        <w:t>)р</w:t>
      </w:r>
      <w:proofErr w:type="gramEnd"/>
      <w:r w:rsidR="0047315E">
        <w:rPr>
          <w:rStyle w:val="1"/>
          <w:rFonts w:eastAsia="Courier New"/>
          <w:color w:val="FF0000"/>
          <w:sz w:val="28"/>
          <w:szCs w:val="28"/>
        </w:rPr>
        <w:t>ублей 6</w:t>
      </w:r>
      <w:r w:rsidRPr="000C1DDC">
        <w:rPr>
          <w:rStyle w:val="1"/>
          <w:rFonts w:eastAsia="Courier New"/>
          <w:color w:val="FF0000"/>
          <w:sz w:val="28"/>
          <w:szCs w:val="28"/>
        </w:rPr>
        <w:t xml:space="preserve">0 копеек, из них: </w:t>
      </w:r>
      <w:r w:rsidR="0047315E">
        <w:rPr>
          <w:rStyle w:val="1"/>
          <w:rFonts w:eastAsia="Courier New"/>
          <w:color w:val="FF0000"/>
          <w:sz w:val="28"/>
          <w:szCs w:val="28"/>
        </w:rPr>
        <w:t>1871884,6</w:t>
      </w:r>
      <w:r w:rsidRPr="000C1DDC">
        <w:rPr>
          <w:rStyle w:val="1"/>
          <w:rFonts w:eastAsia="Courier New"/>
          <w:color w:val="FF0000"/>
          <w:sz w:val="28"/>
          <w:szCs w:val="28"/>
        </w:rPr>
        <w:t xml:space="preserve"> (</w:t>
      </w:r>
      <w:r w:rsidR="0047315E">
        <w:rPr>
          <w:rStyle w:val="1"/>
          <w:rFonts w:eastAsia="Courier New"/>
          <w:color w:val="00B050"/>
          <w:sz w:val="28"/>
          <w:szCs w:val="28"/>
        </w:rPr>
        <w:t>Один миллион восемьсот семьдесят одна тысяча восемьсот восемьдесят четыре</w:t>
      </w:r>
      <w:r w:rsidR="0047315E">
        <w:rPr>
          <w:rStyle w:val="1"/>
          <w:rFonts w:eastAsia="Courier New"/>
          <w:color w:val="FF0000"/>
          <w:sz w:val="28"/>
          <w:szCs w:val="28"/>
        </w:rPr>
        <w:t>)рубля 6</w:t>
      </w:r>
      <w:r w:rsidRPr="000C1DDC">
        <w:rPr>
          <w:rStyle w:val="1"/>
          <w:rFonts w:eastAsia="Courier New"/>
          <w:color w:val="FF0000"/>
          <w:sz w:val="28"/>
          <w:szCs w:val="28"/>
        </w:rPr>
        <w:t>0 копеек – средства краевого бюджета,</w:t>
      </w:r>
      <w:r w:rsidRPr="000C1DDC">
        <w:rPr>
          <w:rStyle w:val="1"/>
          <w:rFonts w:eastAsia="Courier New"/>
          <w:sz w:val="28"/>
          <w:szCs w:val="28"/>
        </w:rPr>
        <w:t xml:space="preserve"> выделенные на </w:t>
      </w:r>
      <w:r w:rsidRPr="000C1DDC">
        <w:rPr>
          <w:rStyle w:val="1"/>
          <w:rFonts w:eastAsia="Courier New"/>
          <w:sz w:val="28"/>
          <w:szCs w:val="28"/>
        </w:rPr>
        <w:lastRenderedPageBreak/>
        <w:t xml:space="preserve">реализацию мероприятий подпрограммы «Дороги Красноярья  </w:t>
      </w:r>
      <w:r w:rsidRPr="000C1DDC">
        <w:rPr>
          <w:rFonts w:ascii="Times New Roman" w:hAnsi="Times New Roman" w:cs="Times New Roman"/>
          <w:sz w:val="28"/>
          <w:szCs w:val="28"/>
        </w:rPr>
        <w:t xml:space="preserve">государственной программы Красноярского края «Развитие транспортной системы»,  и </w:t>
      </w:r>
      <w:r w:rsidR="0047315E">
        <w:rPr>
          <w:rFonts w:ascii="Times New Roman" w:hAnsi="Times New Roman" w:cs="Times New Roman"/>
          <w:sz w:val="28"/>
          <w:szCs w:val="28"/>
        </w:rPr>
        <w:t xml:space="preserve"> </w:t>
      </w:r>
      <w:r w:rsidR="0047315E">
        <w:rPr>
          <w:rFonts w:ascii="Times New Roman" w:hAnsi="Times New Roman" w:cs="Times New Roman"/>
          <w:color w:val="FF0000"/>
          <w:sz w:val="28"/>
          <w:szCs w:val="28"/>
        </w:rPr>
        <w:t>28121,00</w:t>
      </w:r>
      <w:r w:rsidRPr="000C1DD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47315E">
        <w:rPr>
          <w:rFonts w:ascii="Times New Roman" w:hAnsi="Times New Roman" w:cs="Times New Roman"/>
          <w:color w:val="FF0000"/>
          <w:sz w:val="28"/>
          <w:szCs w:val="28"/>
        </w:rPr>
        <w:t>Двадцать восемь тысяч сто двадцать один) рубль</w:t>
      </w:r>
      <w:r w:rsidRPr="000C1DDC">
        <w:rPr>
          <w:rFonts w:ascii="Times New Roman" w:hAnsi="Times New Roman" w:cs="Times New Roman"/>
          <w:color w:val="FF0000"/>
          <w:sz w:val="28"/>
          <w:szCs w:val="28"/>
        </w:rPr>
        <w:t xml:space="preserve"> 00 копеек</w:t>
      </w:r>
      <w:r w:rsidRPr="000C1DDC">
        <w:rPr>
          <w:rFonts w:ascii="Times New Roman" w:hAnsi="Times New Roman" w:cs="Times New Roman"/>
          <w:sz w:val="28"/>
          <w:szCs w:val="28"/>
        </w:rPr>
        <w:t xml:space="preserve"> – сумма </w:t>
      </w:r>
      <w:proofErr w:type="spellStart"/>
      <w:r w:rsidRPr="000C1D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Start"/>
      <w:r w:rsidRPr="000C1D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DDC">
        <w:rPr>
          <w:rFonts w:ascii="Times New Roman" w:hAnsi="Times New Roman" w:cs="Times New Roman"/>
          <w:sz w:val="28"/>
          <w:szCs w:val="28"/>
        </w:rPr>
        <w:t xml:space="preserve"> предусмотренная решением </w:t>
      </w:r>
      <w:r>
        <w:rPr>
          <w:rFonts w:ascii="Times New Roman" w:hAnsi="Times New Roman" w:cs="Times New Roman"/>
          <w:sz w:val="28"/>
          <w:szCs w:val="28"/>
        </w:rPr>
        <w:t>Южно-Енисейского</w:t>
      </w:r>
      <w:r w:rsidRPr="000C1DD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0C1DDC">
        <w:rPr>
          <w:rStyle w:val="a5"/>
          <w:rFonts w:eastAsia="Courier New"/>
          <w:sz w:val="28"/>
          <w:szCs w:val="28"/>
        </w:rPr>
        <w:t>Мотыгинского  района</w:t>
      </w:r>
      <w:r w:rsidR="0047315E">
        <w:rPr>
          <w:rStyle w:val="1"/>
          <w:rFonts w:eastAsia="Courier New"/>
          <w:sz w:val="28"/>
          <w:szCs w:val="28"/>
        </w:rPr>
        <w:t xml:space="preserve">  Красноярского края от 03</w:t>
      </w:r>
      <w:r w:rsidRPr="000C1DDC">
        <w:rPr>
          <w:rStyle w:val="1"/>
          <w:rFonts w:eastAsia="Courier New"/>
          <w:sz w:val="28"/>
          <w:szCs w:val="28"/>
        </w:rPr>
        <w:t>.12.2019 года №</w:t>
      </w:r>
      <w:r w:rsidR="00343EA7">
        <w:rPr>
          <w:rStyle w:val="1"/>
          <w:rFonts w:eastAsia="Courier New"/>
          <w:sz w:val="28"/>
          <w:szCs w:val="28"/>
        </w:rPr>
        <w:t>44-97</w:t>
      </w:r>
      <w:r w:rsidRPr="000C1DDC">
        <w:rPr>
          <w:rStyle w:val="1"/>
          <w:rFonts w:eastAsia="Courier New"/>
          <w:sz w:val="28"/>
          <w:szCs w:val="28"/>
        </w:rPr>
        <w:t xml:space="preserve">  </w:t>
      </w:r>
      <w:r w:rsidR="00343EA7">
        <w:rPr>
          <w:rStyle w:val="1"/>
          <w:rFonts w:eastAsia="Courier New"/>
          <w:sz w:val="28"/>
          <w:szCs w:val="28"/>
        </w:rPr>
        <w:t>«</w:t>
      </w:r>
      <w:r w:rsidRPr="000C1DDC">
        <w:rPr>
          <w:rStyle w:val="1"/>
          <w:rFonts w:eastAsia="Courier New"/>
          <w:sz w:val="28"/>
          <w:szCs w:val="28"/>
        </w:rPr>
        <w:t xml:space="preserve"> </w:t>
      </w:r>
      <w:r w:rsidRPr="000C1DDC">
        <w:rPr>
          <w:rStyle w:val="3"/>
          <w:rFonts w:eastAsia="Courier New"/>
          <w:sz w:val="28"/>
          <w:szCs w:val="28"/>
        </w:rPr>
        <w:t xml:space="preserve">О передаче части полномочий муниципального образования </w:t>
      </w:r>
      <w:r w:rsidR="00343EA7">
        <w:rPr>
          <w:rStyle w:val="1"/>
          <w:rFonts w:eastAsia="Courier New"/>
          <w:sz w:val="28"/>
          <w:szCs w:val="28"/>
        </w:rPr>
        <w:t xml:space="preserve">Южно-Енисейский </w:t>
      </w:r>
      <w:r w:rsidRPr="000C1DDC">
        <w:rPr>
          <w:rStyle w:val="1"/>
          <w:rFonts w:eastAsia="Courier New"/>
          <w:sz w:val="28"/>
          <w:szCs w:val="28"/>
        </w:rPr>
        <w:t xml:space="preserve"> сельсовет </w:t>
      </w:r>
      <w:r w:rsidRPr="000C1DDC">
        <w:rPr>
          <w:rStyle w:val="a5"/>
          <w:rFonts w:eastAsia="Courier New"/>
          <w:sz w:val="28"/>
          <w:szCs w:val="28"/>
        </w:rPr>
        <w:t>Мотыгинского  района</w:t>
      </w:r>
      <w:r w:rsidRPr="000C1DDC">
        <w:rPr>
          <w:rStyle w:val="3"/>
          <w:rFonts w:eastAsia="Courier New"/>
          <w:b w:val="0"/>
          <w:sz w:val="28"/>
          <w:szCs w:val="28"/>
        </w:rPr>
        <w:t xml:space="preserve">  в области дорожной деятельности муниципальному образованию Красноярского края в сфере осуществления дорожной деятельности в отношении дорог местного значения в границах населённых пунктов поселения муниципальному образованию </w:t>
      </w:r>
      <w:proofErr w:type="spellStart"/>
      <w:r w:rsidRPr="000C1DDC">
        <w:rPr>
          <w:rStyle w:val="3"/>
          <w:rFonts w:eastAsia="Courier New"/>
          <w:b w:val="0"/>
          <w:sz w:val="28"/>
          <w:szCs w:val="28"/>
        </w:rPr>
        <w:t>Мотыгинский</w:t>
      </w:r>
      <w:proofErr w:type="spellEnd"/>
      <w:r w:rsidRPr="000C1DDC">
        <w:rPr>
          <w:rStyle w:val="3"/>
          <w:rFonts w:eastAsia="Courier New"/>
          <w:b w:val="0"/>
          <w:sz w:val="28"/>
          <w:szCs w:val="28"/>
        </w:rPr>
        <w:t xml:space="preserve">  район Красноярского  края, в сроки, </w:t>
      </w:r>
      <w:proofErr w:type="gramStart"/>
      <w:r w:rsidRPr="000C1DDC">
        <w:rPr>
          <w:rStyle w:val="3"/>
          <w:rFonts w:eastAsia="Courier New"/>
          <w:b w:val="0"/>
          <w:sz w:val="28"/>
          <w:szCs w:val="28"/>
        </w:rPr>
        <w:t>определенные</w:t>
      </w:r>
      <w:proofErr w:type="gramEnd"/>
      <w:r w:rsidRPr="000C1DDC">
        <w:rPr>
          <w:rStyle w:val="3"/>
          <w:rFonts w:eastAsia="Courier New"/>
          <w:b w:val="0"/>
          <w:sz w:val="28"/>
          <w:szCs w:val="28"/>
        </w:rPr>
        <w:t xml:space="preserve"> настоящим соглашением.</w:t>
      </w:r>
    </w:p>
    <w:p w:rsidR="00343EA7" w:rsidRDefault="00343EA7" w:rsidP="000C1DDC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3. </w:t>
      </w:r>
      <w:r w:rsidRPr="00343EA7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«Южно-Енисейский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3EA7" w:rsidRDefault="001913AD" w:rsidP="00343EA7">
      <w:pPr>
        <w:tabs>
          <w:tab w:val="left" w:pos="9355"/>
        </w:tabs>
        <w:ind w:left="20" w:right="-1"/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</w:t>
      </w:r>
      <w:r w:rsidR="00343EA7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0C1DDC" w:rsidRPr="000C1DDC">
        <w:rPr>
          <w:rStyle w:val="1"/>
          <w:rFonts w:eastAsia="Courier New"/>
          <w:sz w:val="28"/>
          <w:szCs w:val="28"/>
        </w:rPr>
        <w:t xml:space="preserve">Решение разместить на официальном сайте </w:t>
      </w:r>
      <w:r w:rsidR="00343EA7">
        <w:rPr>
          <w:rStyle w:val="1"/>
          <w:rFonts w:eastAsia="Courier New"/>
          <w:sz w:val="28"/>
          <w:szCs w:val="28"/>
        </w:rPr>
        <w:t xml:space="preserve">Мотыгинского района </w:t>
      </w:r>
      <w:r w:rsidR="00343EA7" w:rsidRPr="00343EA7">
        <w:rPr>
          <w:rStyle w:val="1"/>
          <w:rFonts w:eastAsia="Courier New"/>
          <w:sz w:val="28"/>
          <w:szCs w:val="28"/>
        </w:rPr>
        <w:t>http://xn----8sbhuagcdpmgcjzkm7m.xn--p1ai/</w:t>
      </w:r>
      <w:r w:rsidR="00343EA7">
        <w:rPr>
          <w:rStyle w:val="1"/>
          <w:rFonts w:eastAsia="Courier New"/>
          <w:sz w:val="28"/>
          <w:szCs w:val="28"/>
        </w:rPr>
        <w:t xml:space="preserve">  </w:t>
      </w:r>
    </w:p>
    <w:p w:rsidR="00343EA7" w:rsidRDefault="00343EA7" w:rsidP="00343EA7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5. </w:t>
      </w:r>
      <w:r w:rsidRPr="00343EA7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решения возложить на постоянную комиссию </w:t>
      </w:r>
      <w:r w:rsidRPr="00343EA7">
        <w:rPr>
          <w:rFonts w:ascii="Times New Roman" w:hAnsi="Times New Roman" w:cs="Times New Roman"/>
          <w:sz w:val="28"/>
          <w:szCs w:val="28"/>
        </w:rPr>
        <w:t>по законодательству,  бюджету, финансам и муниципальной собственности (Якимов В.Е.)</w:t>
      </w:r>
      <w:r w:rsidRPr="00343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EA7" w:rsidRDefault="00343EA7" w:rsidP="00343EA7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EA7" w:rsidRDefault="00343EA7" w:rsidP="00343EA7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EA7" w:rsidRDefault="00343EA7" w:rsidP="00343EA7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EA7" w:rsidRPr="00343EA7" w:rsidRDefault="00343EA7" w:rsidP="00343EA7">
      <w:pPr>
        <w:widowControl/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43E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Глава </w:t>
      </w:r>
      <w:proofErr w:type="gramStart"/>
      <w:r w:rsidRPr="00343E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Южно-Енисейского</w:t>
      </w:r>
      <w:proofErr w:type="gramEnd"/>
    </w:p>
    <w:p w:rsidR="00343EA7" w:rsidRPr="00343EA7" w:rsidRDefault="00343EA7" w:rsidP="00343EA7">
      <w:pPr>
        <w:widowControl/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43E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сельсовета                                                           А.А.Криворотов</w:t>
      </w: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Default="00501539" w:rsidP="00501539">
      <w:pPr>
        <w:widowControl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01539" w:rsidRDefault="00501539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9B4A1A" w:rsidRDefault="009B4A1A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9B4A1A" w:rsidRDefault="009B4A1A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9B4A1A" w:rsidRDefault="009B4A1A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AD6DB9" w:rsidRDefault="00AD6DB9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9B4A1A" w:rsidRDefault="009B4A1A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9B4A1A" w:rsidRDefault="009B4A1A" w:rsidP="009B4A1A">
      <w:pPr>
        <w:spacing w:line="250" w:lineRule="exact"/>
        <w:ind w:left="3119" w:hanging="2835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501539" w:rsidTr="007369ED">
        <w:tc>
          <w:tcPr>
            <w:tcW w:w="5245" w:type="dxa"/>
          </w:tcPr>
          <w:p w:rsidR="00501539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  <w:r w:rsidRPr="001913AD">
              <w:rPr>
                <w:rFonts w:ascii="Times New Roman" w:hAnsi="Times New Roman"/>
                <w:color w:val="auto"/>
              </w:rPr>
              <w:lastRenderedPageBreak/>
              <w:t>Согласовано:</w:t>
            </w:r>
          </w:p>
          <w:p w:rsidR="00501539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  <w:r w:rsidRPr="001913AD">
              <w:rPr>
                <w:rFonts w:ascii="Times New Roman" w:hAnsi="Times New Roman"/>
                <w:color w:val="auto"/>
              </w:rPr>
              <w:t xml:space="preserve">Решением Южно-Енисейского сельского Совета депутатов  Мотыгинского района Красноярского края </w:t>
            </w:r>
            <w:r w:rsidR="007369ED" w:rsidRPr="001913AD">
              <w:rPr>
                <w:rFonts w:ascii="Times New Roman" w:hAnsi="Times New Roman"/>
                <w:color w:val="auto"/>
              </w:rPr>
              <w:t xml:space="preserve"> </w:t>
            </w:r>
            <w:r w:rsidRPr="001913AD">
              <w:rPr>
                <w:rFonts w:ascii="Times New Roman" w:hAnsi="Times New Roman"/>
                <w:color w:val="auto"/>
              </w:rPr>
              <w:t xml:space="preserve">от </w:t>
            </w:r>
            <w:r w:rsidRPr="001913AD">
              <w:rPr>
                <w:rFonts w:ascii="Times New Roman" w:hAnsi="Times New Roman"/>
                <w:color w:val="auto"/>
              </w:rPr>
              <w:t>03</w:t>
            </w:r>
            <w:r w:rsidRPr="001913AD">
              <w:rPr>
                <w:rFonts w:ascii="Times New Roman" w:hAnsi="Times New Roman"/>
                <w:color w:val="auto"/>
              </w:rPr>
              <w:t>.</w:t>
            </w:r>
            <w:r w:rsidRPr="001913AD">
              <w:rPr>
                <w:rFonts w:ascii="Times New Roman" w:hAnsi="Times New Roman"/>
                <w:color w:val="auto"/>
              </w:rPr>
              <w:t>12.</w:t>
            </w:r>
            <w:r w:rsidRPr="001913AD">
              <w:rPr>
                <w:rFonts w:ascii="Times New Roman" w:hAnsi="Times New Roman"/>
                <w:color w:val="auto"/>
              </w:rPr>
              <w:t>2019г.</w:t>
            </w:r>
            <w:r w:rsidR="007369ED" w:rsidRPr="001913AD">
              <w:rPr>
                <w:rFonts w:ascii="Times New Roman" w:hAnsi="Times New Roman"/>
                <w:color w:val="auto"/>
              </w:rPr>
              <w:t xml:space="preserve"> </w:t>
            </w:r>
            <w:r w:rsidRPr="001913AD">
              <w:rPr>
                <w:rFonts w:ascii="Times New Roman" w:hAnsi="Times New Roman"/>
                <w:color w:val="auto"/>
              </w:rPr>
              <w:t xml:space="preserve">№ </w:t>
            </w:r>
            <w:r w:rsidRPr="001913AD">
              <w:rPr>
                <w:rFonts w:ascii="Times New Roman" w:hAnsi="Times New Roman"/>
                <w:color w:val="auto"/>
              </w:rPr>
              <w:t>44-97</w:t>
            </w:r>
          </w:p>
          <w:p w:rsidR="00501539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78" w:type="dxa"/>
          </w:tcPr>
          <w:p w:rsidR="00501539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  <w:r w:rsidRPr="001913AD">
              <w:rPr>
                <w:rFonts w:ascii="Times New Roman" w:hAnsi="Times New Roman"/>
                <w:color w:val="auto"/>
              </w:rPr>
              <w:t>Согласовано:</w:t>
            </w:r>
          </w:p>
          <w:p w:rsidR="007369ED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  <w:r w:rsidRPr="001913AD">
              <w:rPr>
                <w:rFonts w:ascii="Times New Roman" w:hAnsi="Times New Roman"/>
                <w:color w:val="auto"/>
              </w:rPr>
              <w:t xml:space="preserve">Решением Мотыгинского районного  Совета депутатов  Красноярского края </w:t>
            </w:r>
          </w:p>
          <w:p w:rsidR="00501539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  <w:r w:rsidRPr="001913AD">
              <w:rPr>
                <w:rFonts w:ascii="Times New Roman" w:hAnsi="Times New Roman"/>
                <w:color w:val="auto"/>
              </w:rPr>
              <w:t>от _____________ № ______</w:t>
            </w:r>
          </w:p>
          <w:p w:rsidR="00501539" w:rsidRPr="001913AD" w:rsidRDefault="00501539" w:rsidP="00BD7D2E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501539" w:rsidRDefault="00501539" w:rsidP="00501539">
      <w:pPr>
        <w:spacing w:line="250" w:lineRule="exact"/>
        <w:ind w:left="3119" w:hanging="2835"/>
        <w:jc w:val="center"/>
        <w:rPr>
          <w:rFonts w:ascii="Times New Roman" w:eastAsiaTheme="majorEastAsia" w:hAnsi="Times New Roman" w:cs="Times New Roman"/>
          <w:b/>
          <w:bCs/>
          <w:smallCaps/>
          <w:sz w:val="26"/>
          <w:shd w:val="clear" w:color="auto" w:fill="FFFFFF"/>
        </w:rPr>
      </w:pPr>
    </w:p>
    <w:p w:rsidR="00501539" w:rsidRPr="00501539" w:rsidRDefault="00501539" w:rsidP="00501539">
      <w:pPr>
        <w:spacing w:line="250" w:lineRule="exact"/>
        <w:ind w:left="3119" w:hanging="2835"/>
        <w:jc w:val="center"/>
        <w:rPr>
          <w:rFonts w:ascii="Times New Roman" w:eastAsia="Times New Roman" w:hAnsi="Times New Roman" w:cs="Times New Roman"/>
          <w:smallCaps/>
          <w:sz w:val="26"/>
          <w:shd w:val="clear" w:color="auto" w:fill="FFFFFF"/>
          <w:lang w:eastAsia="en-US"/>
        </w:rPr>
      </w:pPr>
    </w:p>
    <w:p w:rsidR="00501539" w:rsidRDefault="0082258C" w:rsidP="0082258C">
      <w:pPr>
        <w:jc w:val="both"/>
        <w:rPr>
          <w:rFonts w:ascii="Times New Roman" w:eastAsia="Times New Roman" w:hAnsi="Times New Roman" w:cs="Times New Roman"/>
          <w:b/>
          <w:smallCaps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  <w:lang w:eastAsia="en-US"/>
        </w:rPr>
        <w:t xml:space="preserve">                                                          </w:t>
      </w:r>
      <w:r w:rsidRPr="007F0F72">
        <w:rPr>
          <w:rFonts w:ascii="Times New Roman" w:eastAsia="Times New Roman" w:hAnsi="Times New Roman" w:cs="Times New Roman"/>
          <w:b/>
          <w:smallCaps/>
          <w:shd w:val="clear" w:color="auto" w:fill="FFFFFF"/>
          <w:lang w:eastAsia="en-US"/>
        </w:rPr>
        <w:t>СОГЛАШЕНИЕ №_</w:t>
      </w:r>
      <w:r w:rsidR="009B4A1A">
        <w:rPr>
          <w:rFonts w:ascii="Times New Roman" w:eastAsia="Times New Roman" w:hAnsi="Times New Roman" w:cs="Times New Roman"/>
          <w:b/>
          <w:smallCaps/>
          <w:shd w:val="clear" w:color="auto" w:fill="FFFFFF"/>
          <w:lang w:eastAsia="en-US"/>
        </w:rPr>
        <w:t>_____</w:t>
      </w:r>
    </w:p>
    <w:p w:rsidR="009B4A1A" w:rsidRPr="00501539" w:rsidRDefault="009B4A1A" w:rsidP="0082258C">
      <w:pPr>
        <w:jc w:val="both"/>
        <w:rPr>
          <w:rFonts w:ascii="Times New Roman" w:eastAsia="Times New Roman" w:hAnsi="Times New Roman" w:cs="Times New Roman"/>
          <w:b/>
          <w:smallCaps/>
          <w:shd w:val="clear" w:color="auto" w:fill="FFFFFF"/>
          <w:lang w:eastAsia="en-US"/>
        </w:rPr>
      </w:pPr>
    </w:p>
    <w:p w:rsidR="00501539" w:rsidRPr="00501539" w:rsidRDefault="00501539" w:rsidP="0082258C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о передаче части полномочий муниципального образования   Южно-Енисейский сельсовет Мотыгинского 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</w:t>
      </w:r>
      <w:r w:rsidRPr="007F0F7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proofErr w:type="spellStart"/>
      <w:r w:rsidRPr="007F0F72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Мотыгинский</w:t>
      </w:r>
      <w:proofErr w:type="spellEnd"/>
      <w:r w:rsidRPr="007F0F72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 район Красноярского края</w:t>
      </w:r>
    </w:p>
    <w:p w:rsidR="00501539" w:rsidRDefault="00501539" w:rsidP="0082258C">
      <w:pPr>
        <w:tabs>
          <w:tab w:val="left" w:pos="7402"/>
        </w:tabs>
        <w:spacing w:after="240" w:line="25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01539" w:rsidRPr="00501539" w:rsidRDefault="007F0F72" w:rsidP="00501539">
      <w:pPr>
        <w:tabs>
          <w:tab w:val="left" w:pos="7402"/>
        </w:tabs>
        <w:spacing w:after="240" w:line="254" w:lineRule="exact"/>
        <w:ind w:lef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01539" w:rsidRPr="007369ED">
        <w:rPr>
          <w:rFonts w:ascii="Times New Roman" w:eastAsia="Times New Roman" w:hAnsi="Times New Roman" w:cs="Times New Roman"/>
          <w:color w:val="auto"/>
          <w:lang w:eastAsia="en-US"/>
        </w:rPr>
        <w:t>п.</w:t>
      </w:r>
      <w:r w:rsidRPr="007369E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369E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501539" w:rsidRPr="007369ED">
        <w:rPr>
          <w:rFonts w:ascii="Times New Roman" w:eastAsia="Times New Roman" w:hAnsi="Times New Roman" w:cs="Times New Roman"/>
          <w:color w:val="auto"/>
          <w:lang w:eastAsia="en-US"/>
        </w:rPr>
        <w:t xml:space="preserve">Южно-Енисейск                                                   </w:t>
      </w:r>
      <w:r w:rsidR="007369ED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</w:t>
      </w:r>
      <w:r w:rsidR="00501539" w:rsidRPr="007369E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369ED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 w:rsidR="00501539" w:rsidRPr="007369ED">
        <w:rPr>
          <w:rFonts w:ascii="Times New Roman" w:eastAsia="Times New Roman" w:hAnsi="Times New Roman" w:cs="Times New Roman"/>
          <w:color w:val="auto"/>
          <w:lang w:eastAsia="en-US"/>
        </w:rPr>
        <w:t>«___»_________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 2019</w:t>
      </w:r>
      <w:r w:rsidR="00501539" w:rsidRPr="007369ED">
        <w:rPr>
          <w:rFonts w:ascii="Times New Roman" w:eastAsia="Times New Roman" w:hAnsi="Times New Roman" w:cs="Times New Roman"/>
          <w:color w:val="auto"/>
          <w:lang w:eastAsia="en-US"/>
        </w:rPr>
        <w:t>г.</w:t>
      </w:r>
    </w:p>
    <w:p w:rsidR="00501539" w:rsidRPr="00501539" w:rsidRDefault="00501539" w:rsidP="001913AD">
      <w:pPr>
        <w:spacing w:after="240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Администрация 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Южно-Енисейского </w:t>
      </w:r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сельсовета Мотыгинского района Красноярского края, действующая от имени и в интересах муниципального образования Южно-Енисейский сельсовет Мотыгинского района Красноярского края (далее -- Администрация поселения), </w:t>
      </w:r>
      <w:proofErr w:type="spell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в|</w:t>
      </w:r>
      <w:proofErr w:type="spell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лице главы 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Южно-Енисейского</w:t>
      </w:r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сельсовета Криворотова Артема Анатольевича, действующего на основании Устава, с одной стороны, и администрация Мотыгинского  района (далее - Администрация района), действующая от имени и в интересах муниципального образования </w:t>
      </w:r>
      <w:proofErr w:type="spell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Мотыгинский</w:t>
      </w:r>
      <w:proofErr w:type="spell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район, в лице Главы Мотыгинского</w:t>
      </w:r>
      <w:proofErr w:type="gram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 района </w:t>
      </w:r>
      <w:proofErr w:type="spell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Габрата</w:t>
      </w:r>
      <w:proofErr w:type="spell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Евгения Павловича, действующей на основании </w:t>
      </w: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Устава Мотыгинского района</w:t>
      </w:r>
      <w:r w:rsidRPr="007F0F72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от 02.09.2018 г № 108 в соответствии с частью 4 статьи 15 Федерального закона Российской Федерации от 06.10.2003 № 131-Ф3 «Об общих принципах организации местного самоуправления в Российской Федерации», п. «</w:t>
      </w:r>
      <w:proofErr w:type="gram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:б</w:t>
      </w:r>
      <w:proofErr w:type="gram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» ч.1 ст. 1, ч. 2 ст.1 Закона Красноярского края от 15.10.2015 г. № 9- 3724 «О закреплении вопросов местного значения </w:t>
      </w:r>
      <w:proofErr w:type="gram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за сельскими поселениями Красноярского края», на основании </w:t>
      </w:r>
      <w:r w:rsidRPr="007F0F72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en-US"/>
        </w:rPr>
        <w:t>решения Южно-Енисейского сельского  Совета депутатов Мотыгинского  района Красноярского края от 03.12.2019г. №44-97</w:t>
      </w:r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«О передаче части полномочий муниципального образования Южно-Енисейский  сельсовет Мотыгинского района в области дорожной деятельности муниципальному образованию </w:t>
      </w:r>
      <w:proofErr w:type="spell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Мотыгинский</w:t>
      </w:r>
      <w:proofErr w:type="spell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район Красноярского края», в целях эффективного исполнения полномочий органов местного самоуправления на территории муниципального образования </w:t>
      </w:r>
      <w:proofErr w:type="spell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Мотыгинский</w:t>
      </w:r>
      <w:proofErr w:type="spell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район и реализации мероприятий подпрограммы «Дороги Красноярья</w:t>
      </w:r>
      <w:proofErr w:type="gram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» государственной программы Красноярского края «Развитие транспортной системы» заключили настоящее Соглашение о нижеследующем:</w:t>
      </w:r>
    </w:p>
    <w:p w:rsidR="00501539" w:rsidRPr="00501539" w:rsidRDefault="00501539" w:rsidP="001913AD">
      <w:pPr>
        <w:tabs>
          <w:tab w:val="left" w:pos="7230"/>
        </w:tabs>
        <w:ind w:left="38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1. Предмет соглашения</w:t>
      </w:r>
      <w:r w:rsidR="0082258C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ab/>
      </w:r>
    </w:p>
    <w:p w:rsidR="00CE00E4" w:rsidRPr="007F0F72" w:rsidRDefault="00CE00E4" w:rsidP="001913AD">
      <w:pPr>
        <w:tabs>
          <w:tab w:val="left" w:pos="318"/>
        </w:tabs>
        <w:ind w:left="20" w:right="-1"/>
        <w:jc w:val="both"/>
        <w:rPr>
          <w:rFonts w:ascii="Times New Roman" w:hAnsi="Times New Roman" w:cs="Times New Roman"/>
        </w:rPr>
      </w:pPr>
      <w:r w:rsidRPr="007F0F72">
        <w:rPr>
          <w:rStyle w:val="a5"/>
          <w:rFonts w:eastAsia="Courier New"/>
          <w:sz w:val="24"/>
          <w:szCs w:val="24"/>
        </w:rPr>
        <w:footnoteRef/>
      </w:r>
      <w:r w:rsidRPr="007F0F72">
        <w:rPr>
          <w:rStyle w:val="a5"/>
          <w:rFonts w:eastAsia="Courier New"/>
          <w:sz w:val="24"/>
          <w:szCs w:val="24"/>
        </w:rPr>
        <w:t>.1. Администрация поселения передает, а Администрация района принимает на себя осуществление части полномочий по организации в границах сельсовета дорожной деятельности, а именно:</w:t>
      </w:r>
    </w:p>
    <w:p w:rsidR="00CE00E4" w:rsidRPr="007F0F72" w:rsidRDefault="00CE00E4" w:rsidP="001913AD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  <w:color w:val="FF0000"/>
        </w:rPr>
      </w:pPr>
      <w:r w:rsidRPr="007F0F72">
        <w:rPr>
          <w:rStyle w:val="a5"/>
          <w:rFonts w:eastAsia="Courier New"/>
          <w:sz w:val="24"/>
          <w:szCs w:val="24"/>
        </w:rPr>
        <w:t xml:space="preserve">-осуществление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r w:rsidRPr="007F0F72">
        <w:rPr>
          <w:rStyle w:val="1"/>
          <w:rFonts w:eastAsia="Courier New"/>
          <w:sz w:val="24"/>
          <w:szCs w:val="24"/>
        </w:rPr>
        <w:t xml:space="preserve">Южно-Енисейский  сельсовет </w:t>
      </w:r>
      <w:r w:rsidRPr="007F0F72">
        <w:rPr>
          <w:rStyle w:val="a5"/>
          <w:rFonts w:eastAsia="Courier New"/>
          <w:sz w:val="24"/>
          <w:szCs w:val="24"/>
        </w:rPr>
        <w:t>Мотыгинского  района</w:t>
      </w:r>
      <w:r w:rsidRPr="007F0F72">
        <w:rPr>
          <w:rFonts w:ascii="Times New Roman" w:hAnsi="Times New Roman" w:cs="Times New Roman"/>
        </w:rPr>
        <w:t xml:space="preserve"> </w:t>
      </w:r>
      <w:r w:rsidRPr="007F0F72">
        <w:rPr>
          <w:rStyle w:val="a5"/>
          <w:rFonts w:eastAsia="Courier New"/>
          <w:sz w:val="24"/>
          <w:szCs w:val="24"/>
        </w:rPr>
        <w:t xml:space="preserve">в </w:t>
      </w:r>
      <w:r w:rsidRPr="007F0F72">
        <w:rPr>
          <w:rStyle w:val="1"/>
          <w:rFonts w:eastAsia="Courier New"/>
          <w:sz w:val="24"/>
          <w:szCs w:val="24"/>
        </w:rPr>
        <w:t>п</w:t>
      </w:r>
      <w:r w:rsidRPr="007F0F72">
        <w:rPr>
          <w:rStyle w:val="1"/>
          <w:rFonts w:eastAsia="Courier New"/>
          <w:color w:val="FF0000"/>
          <w:sz w:val="24"/>
          <w:szCs w:val="24"/>
        </w:rPr>
        <w:t>. Южно-Енисейск</w:t>
      </w:r>
      <w:r w:rsidRPr="007F0F72">
        <w:rPr>
          <w:rStyle w:val="a5"/>
          <w:rFonts w:eastAsia="Courier New"/>
          <w:color w:val="FF0000"/>
          <w:sz w:val="24"/>
          <w:szCs w:val="24"/>
        </w:rPr>
        <w:t>, ул</w:t>
      </w:r>
      <w:proofErr w:type="gramStart"/>
      <w:r w:rsidRPr="007F0F72">
        <w:rPr>
          <w:rStyle w:val="a5"/>
          <w:rFonts w:eastAsia="Courier New"/>
          <w:color w:val="FF0000"/>
          <w:sz w:val="24"/>
          <w:szCs w:val="24"/>
        </w:rPr>
        <w:t>.О</w:t>
      </w:r>
      <w:proofErr w:type="gramEnd"/>
      <w:r w:rsidRPr="007F0F72">
        <w:rPr>
          <w:rStyle w:val="a5"/>
          <w:rFonts w:eastAsia="Courier New"/>
          <w:color w:val="FF0000"/>
          <w:sz w:val="24"/>
          <w:szCs w:val="24"/>
        </w:rPr>
        <w:t>ктябрьская (от строения №12 до строения №25) 650 метров, ширина  5,5м;</w:t>
      </w:r>
    </w:p>
    <w:p w:rsidR="00CE00E4" w:rsidRPr="007F0F72" w:rsidRDefault="00CE00E4" w:rsidP="001913AD">
      <w:pPr>
        <w:numPr>
          <w:ilvl w:val="0"/>
          <w:numId w:val="1"/>
        </w:numPr>
        <w:tabs>
          <w:tab w:val="left" w:pos="159"/>
          <w:tab w:val="left" w:pos="9355"/>
        </w:tabs>
        <w:ind w:left="20" w:right="-1"/>
        <w:jc w:val="both"/>
        <w:rPr>
          <w:rFonts w:ascii="Times New Roman" w:hAnsi="Times New Roman" w:cs="Times New Roman"/>
        </w:rPr>
      </w:pPr>
      <w:r w:rsidRPr="007F0F72">
        <w:rPr>
          <w:rStyle w:val="a5"/>
          <w:rFonts w:eastAsia="Courier New"/>
          <w:sz w:val="24"/>
          <w:szCs w:val="24"/>
        </w:rPr>
        <w:t xml:space="preserve">осуществление мероприятий по проведению закупки и заключению муниципального контракта на выполнение работ по ремонту автомобильной дороги  общего пользования местного значения муниципального образования </w:t>
      </w:r>
      <w:r w:rsidRPr="007F0F72">
        <w:rPr>
          <w:rStyle w:val="1"/>
          <w:rFonts w:eastAsia="Courier New"/>
          <w:sz w:val="24"/>
          <w:szCs w:val="24"/>
        </w:rPr>
        <w:t xml:space="preserve">Южно-Енисейский   сельсовет </w:t>
      </w:r>
      <w:r w:rsidRPr="007F0F72">
        <w:rPr>
          <w:rStyle w:val="a5"/>
          <w:rFonts w:eastAsia="Courier New"/>
          <w:sz w:val="24"/>
          <w:szCs w:val="24"/>
        </w:rPr>
        <w:t>Мотыгинского  района</w:t>
      </w:r>
    </w:p>
    <w:p w:rsidR="00CE00E4" w:rsidRPr="007F0F72" w:rsidRDefault="00CE00E4" w:rsidP="001913AD">
      <w:pPr>
        <w:tabs>
          <w:tab w:val="left" w:pos="9355"/>
        </w:tabs>
        <w:ind w:left="20" w:right="-1"/>
        <w:jc w:val="both"/>
        <w:rPr>
          <w:rStyle w:val="a5"/>
          <w:rFonts w:eastAsia="Courier New"/>
          <w:color w:val="FF0000"/>
          <w:sz w:val="24"/>
          <w:szCs w:val="24"/>
        </w:rPr>
      </w:pPr>
      <w:r w:rsidRPr="007F0F72">
        <w:rPr>
          <w:rStyle w:val="a5"/>
          <w:rFonts w:eastAsia="Courier New"/>
          <w:color w:val="FF0000"/>
          <w:sz w:val="24"/>
          <w:szCs w:val="24"/>
        </w:rPr>
        <w:t xml:space="preserve">в </w:t>
      </w:r>
      <w:proofErr w:type="spellStart"/>
      <w:r w:rsidRPr="007F0F72">
        <w:rPr>
          <w:rStyle w:val="1"/>
          <w:rFonts w:eastAsia="Courier New"/>
          <w:color w:val="FF0000"/>
          <w:sz w:val="24"/>
          <w:szCs w:val="24"/>
        </w:rPr>
        <w:t>п</w:t>
      </w:r>
      <w:proofErr w:type="gramStart"/>
      <w:r w:rsidRPr="007F0F72">
        <w:rPr>
          <w:rStyle w:val="1"/>
          <w:rFonts w:eastAsia="Courier New"/>
          <w:color w:val="FF0000"/>
          <w:sz w:val="24"/>
          <w:szCs w:val="24"/>
        </w:rPr>
        <w:t>.Ю</w:t>
      </w:r>
      <w:proofErr w:type="gramEnd"/>
      <w:r w:rsidRPr="007F0F72">
        <w:rPr>
          <w:rStyle w:val="1"/>
          <w:rFonts w:eastAsia="Courier New"/>
          <w:color w:val="FF0000"/>
          <w:sz w:val="24"/>
          <w:szCs w:val="24"/>
        </w:rPr>
        <w:t>жно-Енисейск</w:t>
      </w:r>
      <w:proofErr w:type="spellEnd"/>
      <w:r w:rsidRPr="007F0F72">
        <w:rPr>
          <w:rStyle w:val="a5"/>
          <w:rFonts w:eastAsia="Courier New"/>
          <w:color w:val="FF0000"/>
          <w:sz w:val="24"/>
          <w:szCs w:val="24"/>
        </w:rPr>
        <w:t>, ул. Пролетарская  (от строения №12 до строения №17) 350 метров, ширина  5,5м;</w:t>
      </w:r>
    </w:p>
    <w:p w:rsidR="00CE00E4" w:rsidRPr="007F0F72" w:rsidRDefault="00CE00E4" w:rsidP="001913AD">
      <w:pPr>
        <w:numPr>
          <w:ilvl w:val="0"/>
          <w:numId w:val="1"/>
        </w:numPr>
        <w:tabs>
          <w:tab w:val="left" w:pos="159"/>
          <w:tab w:val="left" w:pos="9355"/>
        </w:tabs>
        <w:ind w:left="20" w:right="-1"/>
        <w:jc w:val="both"/>
        <w:rPr>
          <w:rFonts w:ascii="Times New Roman" w:hAnsi="Times New Roman" w:cs="Times New Roman"/>
        </w:rPr>
      </w:pPr>
      <w:r w:rsidRPr="007F0F72">
        <w:rPr>
          <w:rStyle w:val="a5"/>
          <w:rFonts w:eastAsia="Courier New"/>
          <w:sz w:val="24"/>
          <w:szCs w:val="24"/>
        </w:rPr>
        <w:lastRenderedPageBreak/>
        <w:t xml:space="preserve">осуществление мероприятий по проведению закупки и заключению муниципального контракта на выполнение работ по ремонту автомобильной дороги  общего пользования местного значения муниципального образования </w:t>
      </w:r>
      <w:r w:rsidRPr="007F0F72">
        <w:rPr>
          <w:rStyle w:val="1"/>
          <w:rFonts w:eastAsia="Courier New"/>
          <w:sz w:val="24"/>
          <w:szCs w:val="24"/>
        </w:rPr>
        <w:t xml:space="preserve">Южно-Енисейский   сельсовет </w:t>
      </w:r>
      <w:r w:rsidRPr="007F0F72">
        <w:rPr>
          <w:rStyle w:val="a5"/>
          <w:rFonts w:eastAsia="Courier New"/>
          <w:sz w:val="24"/>
          <w:szCs w:val="24"/>
        </w:rPr>
        <w:t>Мотыгинского  района</w:t>
      </w:r>
    </w:p>
    <w:p w:rsidR="00CE00E4" w:rsidRPr="007F0F72" w:rsidRDefault="00CE00E4" w:rsidP="001913AD">
      <w:pPr>
        <w:tabs>
          <w:tab w:val="left" w:pos="9355"/>
        </w:tabs>
        <w:ind w:left="20" w:right="-1"/>
        <w:jc w:val="both"/>
        <w:rPr>
          <w:rStyle w:val="a5"/>
          <w:rFonts w:eastAsia="Courier New"/>
          <w:color w:val="FF0000"/>
          <w:sz w:val="24"/>
          <w:szCs w:val="24"/>
        </w:rPr>
      </w:pPr>
      <w:r w:rsidRPr="007F0F72">
        <w:rPr>
          <w:rStyle w:val="a5"/>
          <w:rFonts w:eastAsia="Courier New"/>
          <w:color w:val="FF0000"/>
          <w:sz w:val="24"/>
          <w:szCs w:val="24"/>
        </w:rPr>
        <w:t xml:space="preserve">в  </w:t>
      </w:r>
      <w:proofErr w:type="spellStart"/>
      <w:r w:rsidRPr="007F0F72">
        <w:rPr>
          <w:rStyle w:val="1"/>
          <w:rFonts w:eastAsia="Courier New"/>
          <w:color w:val="FF0000"/>
          <w:sz w:val="24"/>
          <w:szCs w:val="24"/>
        </w:rPr>
        <w:t>п</w:t>
      </w:r>
      <w:proofErr w:type="gramStart"/>
      <w:r w:rsidRPr="007F0F72">
        <w:rPr>
          <w:rStyle w:val="1"/>
          <w:rFonts w:eastAsia="Courier New"/>
          <w:color w:val="FF0000"/>
          <w:sz w:val="24"/>
          <w:szCs w:val="24"/>
        </w:rPr>
        <w:t>.Ю</w:t>
      </w:r>
      <w:proofErr w:type="gramEnd"/>
      <w:r w:rsidRPr="007F0F72">
        <w:rPr>
          <w:rStyle w:val="1"/>
          <w:rFonts w:eastAsia="Courier New"/>
          <w:color w:val="FF0000"/>
          <w:sz w:val="24"/>
          <w:szCs w:val="24"/>
        </w:rPr>
        <w:t>жно-Енисейск</w:t>
      </w:r>
      <w:proofErr w:type="spellEnd"/>
      <w:r w:rsidRPr="007F0F72">
        <w:rPr>
          <w:rStyle w:val="a5"/>
          <w:rFonts w:eastAsia="Courier New"/>
          <w:color w:val="FF0000"/>
          <w:sz w:val="24"/>
          <w:szCs w:val="24"/>
        </w:rPr>
        <w:t>, ул. Оборонная  (от строения №16 до строения №23) 235 метров, ширина  5,5м;</w:t>
      </w:r>
    </w:p>
    <w:p w:rsidR="00501539" w:rsidRPr="007F0F72" w:rsidRDefault="00501539" w:rsidP="001913AD">
      <w:pPr>
        <w:tabs>
          <w:tab w:val="right" w:pos="5761"/>
          <w:tab w:val="right" w:pos="6289"/>
          <w:tab w:val="left" w:pos="6956"/>
        </w:tabs>
        <w:ind w:left="20" w:right="40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ab/>
        <w:t>1.2</w:t>
      </w:r>
      <w:r w:rsidR="00CE00E4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. 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При осуществлении части полномочий, указанных в пункте</w:t>
      </w:r>
      <w:r w:rsidR="00CE00E4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1.1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настоящего Соглашения, Администрация района в лице </w:t>
      </w:r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отдела по  </w:t>
      </w:r>
      <w:proofErr w:type="spellStart"/>
      <w:proofErr w:type="gramStart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жилищно</w:t>
      </w:r>
      <w:proofErr w:type="spell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- коммунальному</w:t>
      </w:r>
      <w:proofErr w:type="gramEnd"/>
      <w:r w:rsidRPr="007F0F72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хозяйству и строительству  администрации </w:t>
      </w:r>
      <w:r w:rsidRPr="007F0F72"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>Мотыгинского  района Красноярского края», осуществляет подготовку аукционной документации, размещение муниципального заказа, заключение муниципального контракта, совместно с представителем Администрации поселения осуществляет приемку предмета закупки в соответствии с пунктом 1.1. настоящего Соглашения.</w:t>
      </w:r>
    </w:p>
    <w:p w:rsidR="00CE00E4" w:rsidRPr="007F0F72" w:rsidRDefault="00CE00E4" w:rsidP="001913AD">
      <w:pPr>
        <w:tabs>
          <w:tab w:val="right" w:pos="5761"/>
          <w:tab w:val="right" w:pos="6289"/>
          <w:tab w:val="left" w:pos="6956"/>
        </w:tabs>
        <w:ind w:left="20" w:right="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   Работы,  являющиеся предметом закупки,  считаются принятыми и подлежат оплате после подписания актов приемки выполненных работ Администрацией поселения и Администрацией района.</w:t>
      </w:r>
    </w:p>
    <w:p w:rsidR="00501539" w:rsidRPr="00501539" w:rsidRDefault="00501539" w:rsidP="001913AD">
      <w:pPr>
        <w:tabs>
          <w:tab w:val="left" w:pos="1026"/>
        </w:tabs>
        <w:ind w:right="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1.3</w:t>
      </w:r>
      <w:r w:rsidR="00CE00E4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. 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При передаче полномочий, указанных в пункте 1.1. настоящего Соглашения, Администрация поселения по запросу Администрации района предоставляет любую необходимую информацию, связанную с осуществлением передаваемых полномочий.</w:t>
      </w:r>
    </w:p>
    <w:p w:rsidR="002B2F59" w:rsidRPr="007F0F72" w:rsidRDefault="002B2F59" w:rsidP="001913AD">
      <w:pPr>
        <w:pStyle w:val="a7"/>
        <w:tabs>
          <w:tab w:val="left" w:pos="9355"/>
        </w:tabs>
        <w:ind w:left="0" w:right="-1"/>
        <w:jc w:val="both"/>
        <w:rPr>
          <w:rStyle w:val="3"/>
          <w:rFonts w:eastAsia="Courier New"/>
          <w:b w:val="0"/>
          <w:bCs w:val="0"/>
          <w:sz w:val="24"/>
          <w:szCs w:val="24"/>
        </w:rPr>
      </w:pPr>
      <w:r w:rsidRPr="007F0F72">
        <w:rPr>
          <w:rStyle w:val="1"/>
          <w:rFonts w:eastAsia="Courier New"/>
          <w:sz w:val="24"/>
          <w:szCs w:val="24"/>
        </w:rPr>
        <w:t xml:space="preserve">1.4.Передача полномочий  по настоящему Соглашению сопровождается перечислением иных межбюджетных трансфертов в сумме    </w:t>
      </w:r>
      <w:r w:rsidRPr="007F0F72">
        <w:rPr>
          <w:rStyle w:val="1"/>
          <w:rFonts w:eastAsia="Courier New"/>
          <w:color w:val="FF0000"/>
          <w:sz w:val="24"/>
          <w:szCs w:val="24"/>
        </w:rPr>
        <w:t>1900005,60  (Один миллион девятьсот тысяч пять</w:t>
      </w:r>
      <w:proofErr w:type="gramStart"/>
      <w:r w:rsidRPr="007F0F72">
        <w:rPr>
          <w:rStyle w:val="1"/>
          <w:rFonts w:eastAsia="Courier New"/>
          <w:color w:val="FF0000"/>
          <w:sz w:val="24"/>
          <w:szCs w:val="24"/>
        </w:rPr>
        <w:t>)р</w:t>
      </w:r>
      <w:proofErr w:type="gramEnd"/>
      <w:r w:rsidRPr="007F0F72">
        <w:rPr>
          <w:rStyle w:val="1"/>
          <w:rFonts w:eastAsia="Courier New"/>
          <w:color w:val="FF0000"/>
          <w:sz w:val="24"/>
          <w:szCs w:val="24"/>
        </w:rPr>
        <w:t xml:space="preserve">ублей 60 копеек, из них: 1871884,6 (  </w:t>
      </w:r>
      <w:r w:rsidRPr="007F0F72">
        <w:rPr>
          <w:rStyle w:val="1"/>
          <w:rFonts w:eastAsia="Courier New"/>
          <w:color w:val="00B050"/>
          <w:sz w:val="24"/>
          <w:szCs w:val="24"/>
        </w:rPr>
        <w:t>Один миллион восемьсот семьдесят одна тысяча восемьсот восемьдесят четыре</w:t>
      </w:r>
      <w:r w:rsidRPr="007F0F72">
        <w:rPr>
          <w:rStyle w:val="1"/>
          <w:rFonts w:eastAsia="Courier New"/>
          <w:color w:val="FF0000"/>
          <w:sz w:val="24"/>
          <w:szCs w:val="24"/>
        </w:rPr>
        <w:t>)рубля 60 копеек – средства краевого бюджета,</w:t>
      </w:r>
      <w:r w:rsidRPr="007F0F72">
        <w:rPr>
          <w:rStyle w:val="1"/>
          <w:rFonts w:eastAsia="Courier New"/>
          <w:sz w:val="24"/>
          <w:szCs w:val="24"/>
        </w:rPr>
        <w:t xml:space="preserve"> выделенные на реализацию мероприятий подпрограммы «Дороги Красноярья  </w:t>
      </w:r>
      <w:r w:rsidRPr="007F0F72">
        <w:rPr>
          <w:rFonts w:ascii="Times New Roman" w:hAnsi="Times New Roman" w:cs="Times New Roman"/>
        </w:rPr>
        <w:t xml:space="preserve">государственной программы Красноярского края «Развитие транспортной системы»,  и  </w:t>
      </w:r>
      <w:r w:rsidRPr="007F0F72">
        <w:rPr>
          <w:rFonts w:ascii="Times New Roman" w:hAnsi="Times New Roman" w:cs="Times New Roman"/>
          <w:color w:val="FF0000"/>
        </w:rPr>
        <w:t>28121,00 (Двадцать восемь тысяч сто двадцать один) рубль 00 копеек</w:t>
      </w:r>
      <w:r w:rsidRPr="007F0F72">
        <w:rPr>
          <w:rFonts w:ascii="Times New Roman" w:hAnsi="Times New Roman" w:cs="Times New Roman"/>
        </w:rPr>
        <w:t xml:space="preserve"> – сумма </w:t>
      </w:r>
      <w:proofErr w:type="spellStart"/>
      <w:r w:rsidRPr="007F0F72">
        <w:rPr>
          <w:rFonts w:ascii="Times New Roman" w:hAnsi="Times New Roman" w:cs="Times New Roman"/>
        </w:rPr>
        <w:t>софинансирования</w:t>
      </w:r>
      <w:proofErr w:type="spellEnd"/>
      <w:proofErr w:type="gramStart"/>
      <w:r w:rsidRPr="007F0F72">
        <w:rPr>
          <w:rFonts w:ascii="Times New Roman" w:hAnsi="Times New Roman" w:cs="Times New Roman"/>
        </w:rPr>
        <w:t xml:space="preserve"> ,</w:t>
      </w:r>
      <w:proofErr w:type="gramEnd"/>
      <w:r w:rsidRPr="007F0F72">
        <w:rPr>
          <w:rFonts w:ascii="Times New Roman" w:hAnsi="Times New Roman" w:cs="Times New Roman"/>
        </w:rPr>
        <w:t xml:space="preserve"> предусмотренная решением Южно-Енисейского совета депутатов </w:t>
      </w:r>
      <w:r w:rsidRPr="007F0F72">
        <w:rPr>
          <w:rStyle w:val="a5"/>
          <w:rFonts w:eastAsia="Courier New"/>
          <w:sz w:val="24"/>
          <w:szCs w:val="24"/>
        </w:rPr>
        <w:t>Мотыгинского  района</w:t>
      </w:r>
      <w:r w:rsidRPr="007F0F72">
        <w:rPr>
          <w:rStyle w:val="1"/>
          <w:rFonts w:eastAsia="Courier New"/>
          <w:sz w:val="24"/>
          <w:szCs w:val="24"/>
        </w:rPr>
        <w:t xml:space="preserve">  Красноярского края от 03.12.2019 года №44-97  «</w:t>
      </w:r>
      <w:r w:rsidRPr="007F0F72">
        <w:rPr>
          <w:rStyle w:val="3"/>
          <w:rFonts w:eastAsia="Courier New"/>
          <w:sz w:val="24"/>
          <w:szCs w:val="24"/>
        </w:rPr>
        <w:t xml:space="preserve">О передаче части полномочий муниципального образования </w:t>
      </w:r>
      <w:r w:rsidRPr="007F0F72">
        <w:rPr>
          <w:rStyle w:val="1"/>
          <w:rFonts w:eastAsia="Courier New"/>
          <w:sz w:val="24"/>
          <w:szCs w:val="24"/>
        </w:rPr>
        <w:t xml:space="preserve">Южно-Енисейский  сельсовет </w:t>
      </w:r>
      <w:r w:rsidRPr="007F0F72">
        <w:rPr>
          <w:rStyle w:val="a5"/>
          <w:rFonts w:eastAsia="Courier New"/>
          <w:sz w:val="24"/>
          <w:szCs w:val="24"/>
        </w:rPr>
        <w:t>Мотыгинского  района</w:t>
      </w:r>
      <w:r w:rsidRPr="007F0F72">
        <w:rPr>
          <w:rStyle w:val="3"/>
          <w:rFonts w:eastAsia="Courier New"/>
          <w:b w:val="0"/>
          <w:sz w:val="24"/>
          <w:szCs w:val="24"/>
        </w:rPr>
        <w:t xml:space="preserve">  в области дорожной деятельности муниципальному образованию Красноярского края в сфере осуществления дорожной деятельности в отношении дорог местного значения в границах населённых пунктов поселения муниципальному образованию </w:t>
      </w:r>
      <w:proofErr w:type="spellStart"/>
      <w:r w:rsidRPr="007F0F72">
        <w:rPr>
          <w:rStyle w:val="3"/>
          <w:rFonts w:eastAsia="Courier New"/>
          <w:b w:val="0"/>
          <w:sz w:val="24"/>
          <w:szCs w:val="24"/>
        </w:rPr>
        <w:t>Мотыгинский</w:t>
      </w:r>
      <w:proofErr w:type="spellEnd"/>
      <w:r w:rsidRPr="007F0F72">
        <w:rPr>
          <w:rStyle w:val="3"/>
          <w:rFonts w:eastAsia="Courier New"/>
          <w:b w:val="0"/>
          <w:sz w:val="24"/>
          <w:szCs w:val="24"/>
        </w:rPr>
        <w:t xml:space="preserve">  район Красноярского  края, в сроки, определенные настоящим соглашением.</w:t>
      </w:r>
    </w:p>
    <w:p w:rsidR="00BE6E3D" w:rsidRDefault="002B2F59" w:rsidP="00BE6E3D">
      <w:pPr>
        <w:tabs>
          <w:tab w:val="left" w:pos="1026"/>
        </w:tabs>
        <w:ind w:right="2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>1.5</w:t>
      </w:r>
      <w:r w:rsidRPr="00BE6E3D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Сумма иных межбюджетных трансфертов, предусмотренная п. 1.4. настоящего Соглашения распределяется следующим образом на мероприятия, указанные в п. </w:t>
      </w:r>
      <w:r w:rsidR="00501539" w:rsidRPr="00BE6E3D">
        <w:rPr>
          <w:rFonts w:ascii="Times New Roman" w:eastAsia="Century Gothic" w:hAnsi="Times New Roman" w:cs="Times New Roman"/>
          <w:color w:val="auto"/>
          <w:spacing w:val="30"/>
          <w:shd w:val="clear" w:color="auto" w:fill="FFFFFF"/>
          <w:lang w:val="en-US" w:eastAsia="en-US"/>
        </w:rPr>
        <w:t>l</w:t>
      </w:r>
      <w:r w:rsidR="00501539" w:rsidRPr="00BE6E3D">
        <w:rPr>
          <w:rFonts w:ascii="Times New Roman" w:eastAsia="Century Gothic" w:hAnsi="Times New Roman" w:cs="Times New Roman"/>
          <w:color w:val="auto"/>
          <w:spacing w:val="30"/>
          <w:shd w:val="clear" w:color="auto" w:fill="FFFFFF"/>
          <w:lang w:eastAsia="en-US"/>
        </w:rPr>
        <w:t>.</w:t>
      </w:r>
      <w:r w:rsidR="00501539" w:rsidRPr="00BE6E3D">
        <w:rPr>
          <w:rFonts w:ascii="Times New Roman" w:eastAsia="Century Gothic" w:hAnsi="Times New Roman" w:cs="Times New Roman"/>
          <w:color w:val="auto"/>
          <w:spacing w:val="30"/>
          <w:shd w:val="clear" w:color="auto" w:fill="FFFFFF"/>
          <w:lang w:val="en-US" w:eastAsia="en-US"/>
        </w:rPr>
        <w:t>l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настоящего Соглашения:</w:t>
      </w:r>
    </w:p>
    <w:p w:rsidR="00501539" w:rsidRPr="00501539" w:rsidRDefault="0082258C" w:rsidP="00BE6E3D">
      <w:pPr>
        <w:tabs>
          <w:tab w:val="left" w:pos="1026"/>
        </w:tabs>
        <w:ind w:right="2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E6E3D">
        <w:rPr>
          <w:rFonts w:ascii="Times New Roman" w:eastAsia="Times New Roman" w:hAnsi="Times New Roman" w:cs="Times New Roman"/>
          <w:b/>
          <w:color w:val="auto"/>
          <w:lang w:eastAsia="en-US"/>
        </w:rPr>
        <w:t>-</w:t>
      </w:r>
      <w:r w:rsidR="00501539"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на выполнение работ по ремонту автомобильной дороги общего пользования местного значения муниципального образования Первомайский сельсовет Мотыгинского  района в </w:t>
      </w:r>
      <w:r w:rsidR="00BE6E3D" w:rsidRPr="009B4A1A">
        <w:rPr>
          <w:rStyle w:val="1"/>
          <w:rFonts w:eastAsia="Courier New"/>
          <w:b/>
          <w:color w:val="auto"/>
          <w:sz w:val="24"/>
          <w:szCs w:val="24"/>
        </w:rPr>
        <w:t>п. Южно-Енисейск</w:t>
      </w:r>
      <w:r w:rsidR="00BE6E3D" w:rsidRPr="009B4A1A">
        <w:rPr>
          <w:rStyle w:val="a5"/>
          <w:rFonts w:eastAsia="Courier New"/>
          <w:b/>
          <w:color w:val="auto"/>
          <w:sz w:val="24"/>
          <w:szCs w:val="24"/>
        </w:rPr>
        <w:t>, ул</w:t>
      </w:r>
      <w:proofErr w:type="gramStart"/>
      <w:r w:rsidR="00BE6E3D" w:rsidRPr="009B4A1A">
        <w:rPr>
          <w:rStyle w:val="a5"/>
          <w:rFonts w:eastAsia="Courier New"/>
          <w:b/>
          <w:color w:val="auto"/>
          <w:sz w:val="24"/>
          <w:szCs w:val="24"/>
        </w:rPr>
        <w:t>.О</w:t>
      </w:r>
      <w:proofErr w:type="gramEnd"/>
      <w:r w:rsidR="00BE6E3D" w:rsidRPr="009B4A1A">
        <w:rPr>
          <w:rStyle w:val="a5"/>
          <w:rFonts w:eastAsia="Courier New"/>
          <w:b/>
          <w:color w:val="auto"/>
          <w:sz w:val="24"/>
          <w:szCs w:val="24"/>
        </w:rPr>
        <w:t xml:space="preserve">ктябрьская (от строения №12 до строения №25) 650 метров, ширина  5,5м  </w:t>
      </w:r>
      <w:r w:rsidR="009B4A1A" w:rsidRPr="009B4A1A">
        <w:rPr>
          <w:rStyle w:val="a5"/>
          <w:rFonts w:eastAsia="Courier New"/>
          <w:b/>
          <w:color w:val="auto"/>
          <w:sz w:val="24"/>
          <w:szCs w:val="24"/>
        </w:rPr>
        <w:t>-</w:t>
      </w:r>
      <w:r w:rsidR="00BE6E3D" w:rsidRPr="009B4A1A">
        <w:rPr>
          <w:rStyle w:val="a5"/>
          <w:rFonts w:eastAsia="Courier New"/>
          <w:b/>
          <w:color w:val="auto"/>
          <w:sz w:val="24"/>
          <w:szCs w:val="24"/>
        </w:rPr>
        <w:t xml:space="preserve"> 1007463,60</w:t>
      </w:r>
      <w:r w:rsidR="00BE6E3D" w:rsidRPr="009B4A1A">
        <w:rPr>
          <w:rFonts w:ascii="Times New Roman" w:hAnsi="Times New Roman" w:cs="Times New Roman"/>
          <w:b/>
          <w:color w:val="auto"/>
        </w:rPr>
        <w:t xml:space="preserve"> </w:t>
      </w:r>
      <w:r w:rsidR="00501539"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>(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один миллион </w:t>
      </w:r>
      <w:r w:rsidR="00BE6E3D" w:rsidRPr="009B4A1A">
        <w:rPr>
          <w:rFonts w:ascii="Times New Roman" w:eastAsia="Times New Roman" w:hAnsi="Times New Roman" w:cs="Times New Roman"/>
          <w:color w:val="auto"/>
          <w:lang w:eastAsia="en-US"/>
        </w:rPr>
        <w:t>семь тысяч четыреста шестьдесят три) рубля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BE6E3D" w:rsidRPr="009B4A1A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6</w:t>
      </w:r>
      <w:r w:rsidR="00501539" w:rsidRPr="009B4A1A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0 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копеек, из них: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992553,14 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(девятьсот девяносто две тысячи четыреста шестьдесят три) рубля 14 копеек 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-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системы»,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>14910,46 (Четырнадцать тысяч девятьсот десять) рублей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9B4A1A">
        <w:rPr>
          <w:rFonts w:ascii="Times New Roman" w:eastAsia="Times New Roman" w:hAnsi="Times New Roman" w:cs="Times New Roman"/>
          <w:color w:val="FF0000"/>
          <w:lang w:eastAsia="en-US"/>
        </w:rPr>
        <w:t>46 копеек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- сумма </w:t>
      </w:r>
      <w:proofErr w:type="spellStart"/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>софинансирования</w:t>
      </w:r>
      <w:proofErr w:type="spellEnd"/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из средств бюджета поселения;</w:t>
      </w:r>
    </w:p>
    <w:p w:rsidR="00501539" w:rsidRPr="009B4A1A" w:rsidRDefault="0082258C" w:rsidP="00B41F65">
      <w:pPr>
        <w:tabs>
          <w:tab w:val="left" w:pos="9355"/>
        </w:tabs>
        <w:ind w:left="20" w:right="-1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7F0F72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- </w:t>
      </w:r>
      <w:r w:rsidR="00501539"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>на выполнение работ по ремонту автомобильной дороги общего пользования местного значения муниципального образования Первомайский сельсовет Мотыгинского  района в</w:t>
      </w:r>
      <w:r w:rsidR="00501539"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</w:t>
      </w:r>
      <w:r w:rsidR="00B41F65" w:rsidRPr="009B4A1A">
        <w:rPr>
          <w:rStyle w:val="a5"/>
          <w:rFonts w:eastAsia="Courier New"/>
          <w:b/>
          <w:color w:val="FF0000"/>
          <w:sz w:val="24"/>
          <w:szCs w:val="24"/>
        </w:rPr>
        <w:t xml:space="preserve"> </w:t>
      </w:r>
      <w:proofErr w:type="spellStart"/>
      <w:r w:rsidR="00B41F65" w:rsidRPr="009B4A1A">
        <w:rPr>
          <w:rStyle w:val="1"/>
          <w:rFonts w:eastAsia="Courier New"/>
          <w:b/>
          <w:color w:val="auto"/>
          <w:sz w:val="24"/>
          <w:szCs w:val="24"/>
        </w:rPr>
        <w:t>п</w:t>
      </w:r>
      <w:proofErr w:type="gramStart"/>
      <w:r w:rsidR="00B41F65" w:rsidRPr="009B4A1A">
        <w:rPr>
          <w:rStyle w:val="1"/>
          <w:rFonts w:eastAsia="Courier New"/>
          <w:b/>
          <w:color w:val="auto"/>
          <w:sz w:val="24"/>
          <w:szCs w:val="24"/>
        </w:rPr>
        <w:t>.Ю</w:t>
      </w:r>
      <w:proofErr w:type="gramEnd"/>
      <w:r w:rsidR="00B41F65" w:rsidRPr="009B4A1A">
        <w:rPr>
          <w:rStyle w:val="1"/>
          <w:rFonts w:eastAsia="Courier New"/>
          <w:b/>
          <w:color w:val="auto"/>
          <w:sz w:val="24"/>
          <w:szCs w:val="24"/>
        </w:rPr>
        <w:t>жно-Енисейск</w:t>
      </w:r>
      <w:proofErr w:type="spellEnd"/>
      <w:r w:rsidR="00B41F65" w:rsidRPr="009B4A1A">
        <w:rPr>
          <w:rStyle w:val="a5"/>
          <w:rFonts w:eastAsia="Courier New"/>
          <w:b/>
          <w:color w:val="auto"/>
          <w:sz w:val="24"/>
          <w:szCs w:val="24"/>
        </w:rPr>
        <w:t xml:space="preserve">, ул. Пролетарская  (от строения №12 до строения №17) 350 метров, ширина  5,5м  </w:t>
      </w:r>
      <w:r w:rsidR="009B4A1A" w:rsidRPr="009B4A1A">
        <w:rPr>
          <w:rStyle w:val="a5"/>
          <w:rFonts w:eastAsia="Courier New"/>
          <w:b/>
          <w:color w:val="auto"/>
          <w:sz w:val="24"/>
          <w:szCs w:val="24"/>
        </w:rPr>
        <w:t>-</w:t>
      </w:r>
      <w:r w:rsidR="00B41F65" w:rsidRPr="009B4A1A">
        <w:rPr>
          <w:rStyle w:val="a5"/>
          <w:rFonts w:eastAsia="Courier New"/>
          <w:b/>
          <w:color w:val="auto"/>
          <w:sz w:val="24"/>
          <w:szCs w:val="24"/>
        </w:rPr>
        <w:t xml:space="preserve"> </w:t>
      </w:r>
      <w:r w:rsidR="00B41F65" w:rsidRPr="009B4A1A">
        <w:rPr>
          <w:rFonts w:ascii="Times New Roman" w:eastAsia="Times New Roman" w:hAnsi="Times New Roman" w:cs="Times New Roman"/>
          <w:b/>
          <w:color w:val="auto"/>
          <w:lang w:eastAsia="en-US"/>
        </w:rPr>
        <w:t>534014,40</w:t>
      </w:r>
      <w:r w:rsidR="00501539"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(</w:t>
      </w:r>
      <w:r w:rsidR="00B41F65" w:rsidRPr="009B4A1A">
        <w:rPr>
          <w:rFonts w:ascii="Times New Roman" w:eastAsia="Times New Roman" w:hAnsi="Times New Roman" w:cs="Times New Roman"/>
          <w:b/>
          <w:color w:val="auto"/>
          <w:lang w:eastAsia="en-US"/>
        </w:rPr>
        <w:t>пятьсот тридцать четыре тысячи четырнадцать) рублей 4</w:t>
      </w:r>
      <w:r w:rsidR="00501539"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>0 коп.</w:t>
      </w:r>
      <w:r w:rsidR="000F1D0B" w:rsidRPr="009B4A1A">
        <w:rPr>
          <w:rFonts w:ascii="Times New Roman" w:eastAsia="Times New Roman" w:hAnsi="Times New Roman" w:cs="Times New Roman"/>
          <w:b/>
          <w:color w:val="auto"/>
          <w:lang w:eastAsia="en-US"/>
        </w:rPr>
        <w:t>,</w:t>
      </w:r>
      <w:r w:rsidR="000F1D0B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из них  </w:t>
      </w:r>
      <w:r w:rsidR="00501539"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526110,99 </w:t>
      </w:r>
      <w:r w:rsidR="009B4A1A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(пятьсот двадцать шесть тысяч сто десять)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>рублей</w:t>
      </w:r>
      <w:r w:rsidR="009B4A1A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 99 копеек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-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системы»,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7903,41 </w:t>
      </w:r>
      <w:r w:rsidR="009B4A1A" w:rsidRPr="009B4A1A">
        <w:rPr>
          <w:rFonts w:ascii="Times New Roman" w:eastAsia="Times New Roman" w:hAnsi="Times New Roman" w:cs="Times New Roman"/>
          <w:color w:val="FF0000"/>
          <w:lang w:eastAsia="en-US"/>
        </w:rPr>
        <w:t xml:space="preserve">(Семь тысяч девятьсот три) </w:t>
      </w:r>
      <w:r w:rsidR="000F1D0B" w:rsidRPr="009B4A1A">
        <w:rPr>
          <w:rFonts w:ascii="Times New Roman" w:eastAsia="Times New Roman" w:hAnsi="Times New Roman" w:cs="Times New Roman"/>
          <w:color w:val="FF0000"/>
          <w:lang w:eastAsia="en-US"/>
        </w:rPr>
        <w:t>рубл</w:t>
      </w:r>
      <w:r w:rsidR="009B4A1A" w:rsidRPr="009B4A1A">
        <w:rPr>
          <w:rFonts w:ascii="Times New Roman" w:eastAsia="Times New Roman" w:hAnsi="Times New Roman" w:cs="Times New Roman"/>
          <w:color w:val="FF0000"/>
          <w:lang w:eastAsia="en-US"/>
        </w:rPr>
        <w:t>я 41 копейки</w:t>
      </w:r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- сумма </w:t>
      </w:r>
      <w:proofErr w:type="spellStart"/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>софинансирования</w:t>
      </w:r>
      <w:proofErr w:type="spellEnd"/>
      <w:r w:rsidR="00501539" w:rsidRPr="00501539">
        <w:rPr>
          <w:rFonts w:ascii="Times New Roman" w:eastAsia="Times New Roman" w:hAnsi="Times New Roman" w:cs="Times New Roman"/>
          <w:color w:val="FF0000"/>
          <w:lang w:eastAsia="en-US"/>
        </w:rPr>
        <w:t xml:space="preserve"> из средств бюджета поселения;</w:t>
      </w:r>
    </w:p>
    <w:p w:rsidR="000F1D0B" w:rsidRDefault="00B41F65" w:rsidP="000F1D0B">
      <w:pPr>
        <w:tabs>
          <w:tab w:val="left" w:pos="9355"/>
        </w:tabs>
        <w:ind w:left="20" w:right="-1"/>
        <w:jc w:val="both"/>
        <w:rPr>
          <w:rFonts w:ascii="Times New Roman" w:eastAsia="Times New Roman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 xml:space="preserve">- </w:t>
      </w:r>
      <w:r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>на выполнение работ по ремонту автомобильной дороги общего пользования местного значения муниципального образования Первомайский сельсовет Мотыгинского  района в</w:t>
      </w:r>
      <w:r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</w:t>
      </w:r>
      <w:r w:rsidRPr="009B4A1A">
        <w:rPr>
          <w:rStyle w:val="a5"/>
          <w:rFonts w:eastAsia="Courier New"/>
          <w:b/>
          <w:color w:val="FF0000"/>
          <w:sz w:val="24"/>
          <w:szCs w:val="24"/>
        </w:rPr>
        <w:t xml:space="preserve">  </w:t>
      </w:r>
      <w:proofErr w:type="spellStart"/>
      <w:r w:rsidRPr="009B4A1A">
        <w:rPr>
          <w:rStyle w:val="1"/>
          <w:rFonts w:eastAsia="Courier New"/>
          <w:b/>
          <w:color w:val="auto"/>
          <w:sz w:val="24"/>
          <w:szCs w:val="24"/>
        </w:rPr>
        <w:t>п</w:t>
      </w:r>
      <w:proofErr w:type="gramStart"/>
      <w:r w:rsidRPr="009B4A1A">
        <w:rPr>
          <w:rStyle w:val="1"/>
          <w:rFonts w:eastAsia="Courier New"/>
          <w:b/>
          <w:color w:val="auto"/>
          <w:sz w:val="24"/>
          <w:szCs w:val="24"/>
        </w:rPr>
        <w:t>.Ю</w:t>
      </w:r>
      <w:proofErr w:type="gramEnd"/>
      <w:r w:rsidRPr="009B4A1A">
        <w:rPr>
          <w:rStyle w:val="1"/>
          <w:rFonts w:eastAsia="Courier New"/>
          <w:b/>
          <w:color w:val="auto"/>
          <w:sz w:val="24"/>
          <w:szCs w:val="24"/>
        </w:rPr>
        <w:t>жно-Енисейск</w:t>
      </w:r>
      <w:proofErr w:type="spellEnd"/>
      <w:r w:rsidRPr="009B4A1A">
        <w:rPr>
          <w:rStyle w:val="a5"/>
          <w:rFonts w:eastAsia="Courier New"/>
          <w:b/>
          <w:color w:val="auto"/>
          <w:sz w:val="24"/>
          <w:szCs w:val="24"/>
        </w:rPr>
        <w:t xml:space="preserve">, ул. Оборонная  (от строения №16 до строения №23) 235 метров, ширина  5,5м -  </w:t>
      </w:r>
      <w:r w:rsidR="000F1D0B" w:rsidRPr="009B4A1A">
        <w:rPr>
          <w:rStyle w:val="a5"/>
          <w:rFonts w:eastAsia="Courier New"/>
          <w:b/>
          <w:color w:val="auto"/>
          <w:sz w:val="24"/>
          <w:szCs w:val="24"/>
        </w:rPr>
        <w:t>358527,60 (Триста пятьдесят восемь тысяч пятьсот двадцать семь) рублей 60 копеек,</w:t>
      </w:r>
      <w:r w:rsidR="000F1D0B" w:rsidRPr="000F1D0B">
        <w:rPr>
          <w:rStyle w:val="a5"/>
          <w:rFonts w:eastAsia="Courier New"/>
          <w:color w:val="auto"/>
          <w:sz w:val="24"/>
          <w:szCs w:val="24"/>
        </w:rPr>
        <w:t xml:space="preserve"> </w:t>
      </w:r>
      <w:r w:rsidR="000F1D0B">
        <w:rPr>
          <w:rStyle w:val="a5"/>
          <w:rFonts w:eastAsia="Courier New"/>
          <w:color w:val="auto"/>
          <w:sz w:val="24"/>
          <w:szCs w:val="24"/>
        </w:rPr>
        <w:t xml:space="preserve">из них- 353221,39 </w:t>
      </w:r>
      <w:r w:rsidR="009B4A1A">
        <w:rPr>
          <w:rStyle w:val="a5"/>
          <w:rFonts w:eastAsia="Courier New"/>
          <w:color w:val="auto"/>
          <w:sz w:val="24"/>
          <w:szCs w:val="24"/>
        </w:rPr>
        <w:t xml:space="preserve">(триста пятьдесят три  тысячи двести двадцать </w:t>
      </w:r>
      <w:proofErr w:type="spellStart"/>
      <w:r w:rsidR="009B4A1A">
        <w:rPr>
          <w:rStyle w:val="a5"/>
          <w:rFonts w:eastAsia="Courier New"/>
          <w:color w:val="auto"/>
          <w:sz w:val="24"/>
          <w:szCs w:val="24"/>
        </w:rPr>
        <w:t>одлин</w:t>
      </w:r>
      <w:proofErr w:type="spellEnd"/>
      <w:r w:rsidR="009B4A1A">
        <w:rPr>
          <w:rStyle w:val="a5"/>
          <w:rFonts w:eastAsia="Courier New"/>
          <w:color w:val="auto"/>
          <w:sz w:val="24"/>
          <w:szCs w:val="24"/>
        </w:rPr>
        <w:t xml:space="preserve"> )руб. 39 копеек, </w:t>
      </w:r>
      <w:r w:rsidR="000F1D0B">
        <w:rPr>
          <w:rStyle w:val="a5"/>
          <w:rFonts w:eastAsia="Courier New"/>
          <w:color w:val="auto"/>
          <w:sz w:val="24"/>
          <w:szCs w:val="24"/>
        </w:rPr>
        <w:t xml:space="preserve"> </w:t>
      </w:r>
      <w:r w:rsidR="000F1D0B"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>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системы»,</w:t>
      </w:r>
      <w:r w:rsidR="000F1D0B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5306,21</w:t>
      </w:r>
      <w:r w:rsidR="009B4A1A">
        <w:rPr>
          <w:rFonts w:ascii="Times New Roman" w:eastAsia="Times New Roman" w:hAnsi="Times New Roman" w:cs="Times New Roman"/>
          <w:b/>
          <w:color w:val="FF0000"/>
          <w:lang w:eastAsia="en-US"/>
        </w:rPr>
        <w:t>(Пять тысяч триста шесть)</w:t>
      </w:r>
      <w:r w:rsidR="000F1D0B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рублей</w:t>
      </w:r>
      <w:r w:rsidR="009B4A1A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21 коп. </w:t>
      </w:r>
      <w:proofErr w:type="gramStart"/>
      <w:r w:rsidR="000F1D0B">
        <w:rPr>
          <w:rFonts w:ascii="Times New Roman" w:eastAsia="Times New Roman" w:hAnsi="Times New Roman" w:cs="Times New Roman"/>
          <w:b/>
          <w:color w:val="FF0000"/>
          <w:lang w:eastAsia="en-US"/>
        </w:rPr>
        <w:t>-</w:t>
      </w:r>
      <w:r w:rsidR="000F1D0B"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>с</w:t>
      </w:r>
      <w:proofErr w:type="gramEnd"/>
      <w:r w:rsidR="000F1D0B"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умма </w:t>
      </w:r>
      <w:proofErr w:type="spellStart"/>
      <w:r w:rsidR="000F1D0B" w:rsidRPr="00501539">
        <w:rPr>
          <w:rFonts w:ascii="Times New Roman" w:eastAsia="Times New Roman" w:hAnsi="Times New Roman" w:cs="Times New Roman"/>
          <w:b/>
          <w:color w:val="FF0000"/>
          <w:lang w:eastAsia="en-US"/>
        </w:rPr>
        <w:t>софинансирован</w:t>
      </w:r>
      <w:r w:rsidR="000F1D0B">
        <w:rPr>
          <w:rFonts w:ascii="Times New Roman" w:eastAsia="Times New Roman" w:hAnsi="Times New Roman" w:cs="Times New Roman"/>
          <w:b/>
          <w:color w:val="FF0000"/>
          <w:lang w:eastAsia="en-US"/>
        </w:rPr>
        <w:t>ия</w:t>
      </w:r>
      <w:proofErr w:type="spellEnd"/>
      <w:r w:rsidR="000F1D0B"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 из средств бюджета поселения. </w:t>
      </w:r>
    </w:p>
    <w:p w:rsidR="000F1D0B" w:rsidRDefault="000F1D0B" w:rsidP="000F1D0B">
      <w:pPr>
        <w:tabs>
          <w:tab w:val="left" w:pos="9355"/>
        </w:tabs>
        <w:ind w:right="-1"/>
        <w:jc w:val="both"/>
        <w:rPr>
          <w:rStyle w:val="a5"/>
          <w:rFonts w:eastAsia="Courier New"/>
          <w:color w:val="FF0000"/>
          <w:sz w:val="24"/>
          <w:szCs w:val="24"/>
        </w:rPr>
      </w:pPr>
    </w:p>
    <w:p w:rsidR="00501539" w:rsidRPr="00501539" w:rsidRDefault="000F1D0B" w:rsidP="000F1D0B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</w:rPr>
      </w:pPr>
      <w:r>
        <w:rPr>
          <w:rStyle w:val="a5"/>
          <w:rFonts w:eastAsia="Courier New"/>
          <w:color w:val="FF0000"/>
          <w:sz w:val="24"/>
          <w:szCs w:val="24"/>
        </w:rPr>
        <w:t xml:space="preserve">                                      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2. Права и обязанности сторон</w:t>
      </w:r>
    </w:p>
    <w:p w:rsidR="00501539" w:rsidRPr="00501539" w:rsidRDefault="00501539" w:rsidP="000F1D0B">
      <w:pPr>
        <w:numPr>
          <w:ilvl w:val="0"/>
          <w:numId w:val="6"/>
        </w:numPr>
        <w:tabs>
          <w:tab w:val="left" w:pos="1017"/>
        </w:tabs>
        <w:ind w:left="-567" w:firstLine="99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Администрация поселения:</w:t>
      </w:r>
    </w:p>
    <w:p w:rsidR="00501539" w:rsidRPr="00501539" w:rsidRDefault="00501539" w:rsidP="000F1D0B">
      <w:pPr>
        <w:numPr>
          <w:ilvl w:val="0"/>
          <w:numId w:val="5"/>
        </w:numPr>
        <w:tabs>
          <w:tab w:val="left" w:pos="276"/>
        </w:tabs>
        <w:ind w:left="-567" w:right="20" w:firstLine="99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вправе осуществлять </w:t>
      </w:r>
      <w:proofErr w:type="gramStart"/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контроль за</w:t>
      </w:r>
      <w:proofErr w:type="gramEnd"/>
      <w:r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исполнением. Администрацией района переданных ей полномочий;</w:t>
      </w:r>
    </w:p>
    <w:p w:rsidR="00501539" w:rsidRPr="00501539" w:rsidRDefault="00501539" w:rsidP="000F1D0B">
      <w:pPr>
        <w:numPr>
          <w:ilvl w:val="0"/>
          <w:numId w:val="5"/>
        </w:numPr>
        <w:tabs>
          <w:tab w:val="left" w:pos="276"/>
        </w:tabs>
        <w:ind w:left="426"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вправе требовать от Администрации района надлежащего осуществления </w:t>
      </w:r>
    </w:p>
    <w:p w:rsidR="00501539" w:rsidRPr="00501539" w:rsidRDefault="00501539" w:rsidP="000F1D0B">
      <w:pPr>
        <w:ind w:left="-851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переданных ей полномочий;</w:t>
      </w:r>
    </w:p>
    <w:p w:rsidR="00501539" w:rsidRPr="00501539" w:rsidRDefault="002B2F59" w:rsidP="000F1D0B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      -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обязуется в течение 3 (трех) дней, со дня поступления запроса муниципального заказчика, перечислить сумму </w:t>
      </w:r>
      <w:proofErr w:type="spellStart"/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софинансирования</w:t>
      </w:r>
      <w:proofErr w:type="spellEnd"/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, в рамках исполнения обязательств поселения, сложившуюся по итогам аукциона, а сумму краевых сре</w:t>
      </w:r>
      <w:proofErr w:type="gramStart"/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дств в т</w:t>
      </w:r>
      <w:proofErr w:type="gramEnd"/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ечение 3 дней со дня их поступления, на счет Администрации района.</w:t>
      </w:r>
    </w:p>
    <w:p w:rsidR="002B2F59" w:rsidRPr="007F0F72" w:rsidRDefault="00501539" w:rsidP="000F1D0B">
      <w:pPr>
        <w:numPr>
          <w:ilvl w:val="0"/>
          <w:numId w:val="6"/>
        </w:numPr>
        <w:tabs>
          <w:tab w:val="left" w:pos="1017"/>
        </w:tabs>
        <w:ind w:left="60" w:right="20" w:firstLine="3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Администрация района: </w:t>
      </w:r>
    </w:p>
    <w:p w:rsidR="002B2F59" w:rsidRPr="007F0F72" w:rsidRDefault="002B2F59" w:rsidP="000F1D0B">
      <w:pPr>
        <w:tabs>
          <w:tab w:val="left" w:pos="1017"/>
        </w:tabs>
        <w:ind w:left="400"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- 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обязуется осуществлять переданные ей настоящим Соглашением полномочия в соответствии с действующим законодате</w:t>
      </w: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льством Российской Федерации;  </w:t>
      </w:r>
    </w:p>
    <w:p w:rsidR="00501539" w:rsidRPr="00501539" w:rsidRDefault="002B2F59" w:rsidP="000F1D0B">
      <w:pPr>
        <w:tabs>
          <w:tab w:val="left" w:pos="1017"/>
        </w:tabs>
        <w:ind w:left="400"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обязуется при обращении со стороны Администрации поселения, при условии перечисления межбюджетных трансфертов, представлять отчет об исполнении переданных полномочий в течение 5 (пяти) дней;</w:t>
      </w:r>
    </w:p>
    <w:p w:rsidR="00501539" w:rsidRPr="00501539" w:rsidRDefault="002B2F59" w:rsidP="000F1D0B">
      <w:pPr>
        <w:ind w:left="60" w:right="20" w:firstLine="2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 - 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вправе требовать от Администрации поселения, предоставления информации, необходимой для осуществления переданных по данному Соглашению полномочий;</w:t>
      </w:r>
    </w:p>
    <w:p w:rsidR="00501539" w:rsidRPr="00501539" w:rsidRDefault="002B2F59" w:rsidP="000F1D0B">
      <w:pPr>
        <w:spacing w:after="252"/>
        <w:ind w:left="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-  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вправе требовать от Администрации поселения перечисления межбюджетных трансфертов.</w:t>
      </w:r>
    </w:p>
    <w:p w:rsidR="002B2F59" w:rsidRPr="00501539" w:rsidRDefault="007F0F72" w:rsidP="000F1D0B">
      <w:pPr>
        <w:ind w:right="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</w:t>
      </w:r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3. </w:t>
      </w:r>
      <w:proofErr w:type="gramStart"/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>Контроль за</w:t>
      </w:r>
      <w:proofErr w:type="gramEnd"/>
      <w:r w:rsidR="00501539"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 осуществлением переданных полномочий</w:t>
      </w:r>
    </w:p>
    <w:p w:rsidR="00501539" w:rsidRPr="00501539" w:rsidRDefault="00501539" w:rsidP="000F1D0B">
      <w:pPr>
        <w:numPr>
          <w:ilvl w:val="0"/>
          <w:numId w:val="7"/>
        </w:numPr>
        <w:tabs>
          <w:tab w:val="left" w:pos="855"/>
        </w:tabs>
        <w:ind w:left="60" w:right="20" w:firstLine="5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Администрация поселения ведет контроль над осуществлением переданных по данному Соглашению полномочий.</w:t>
      </w:r>
    </w:p>
    <w:p w:rsidR="00501539" w:rsidRPr="00501539" w:rsidRDefault="00501539" w:rsidP="000F1D0B">
      <w:pPr>
        <w:numPr>
          <w:ilvl w:val="0"/>
          <w:numId w:val="7"/>
        </w:numPr>
        <w:tabs>
          <w:tab w:val="left" w:pos="1017"/>
        </w:tabs>
        <w:spacing w:after="256"/>
        <w:ind w:left="60" w:right="20" w:firstLine="5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Администрация района по письменному запросу Администрации поселения, представляет Администрации поселению отчет по осуществлению переданных полномочий, в соответствии с условиями, указанными в настоящем Соглашении.</w:t>
      </w:r>
    </w:p>
    <w:p w:rsidR="00501539" w:rsidRPr="00501539" w:rsidRDefault="00501539" w:rsidP="001913AD">
      <w:pPr>
        <w:ind w:left="600" w:right="2740" w:firstLine="21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 xml:space="preserve">4. Ответственность сторон </w:t>
      </w:r>
    </w:p>
    <w:p w:rsidR="00501539" w:rsidRPr="00501539" w:rsidRDefault="00501539" w:rsidP="001913AD">
      <w:pPr>
        <w:ind w:left="600" w:right="27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4.1. Ответственность Администрации района:</w:t>
      </w:r>
    </w:p>
    <w:p w:rsidR="00501539" w:rsidRPr="00501539" w:rsidRDefault="00501539" w:rsidP="001913AD">
      <w:pPr>
        <w:ind w:left="60" w:right="20" w:firstLine="5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В случае неосуществления либо ненадлежащего осуществления Администрацией района полномочий, осуществление которых передано в соответствии с настоящим Соглашением, администрация района уплачивает неустойку в размере 1</w:t>
      </w:r>
      <w:r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7F0F72">
        <w:rPr>
          <w:rFonts w:ascii="Times New Roman" w:eastAsia="Palatino Linotype" w:hAnsi="Times New Roman" w:cs="Times New Roman"/>
          <w:b/>
          <w:bCs/>
          <w:i/>
          <w:iCs/>
          <w:spacing w:val="-10"/>
          <w:shd w:val="clear" w:color="auto" w:fill="FFFFFF"/>
          <w:lang w:eastAsia="en-US"/>
        </w:rPr>
        <w:t>%</w:t>
      </w:r>
      <w:r w:rsidRPr="0050153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от</w:t>
      </w:r>
      <w:r w:rsidR="002B2F59"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 суммы межбюджетных </w:t>
      </w:r>
      <w:r w:rsidRPr="00501539">
        <w:rPr>
          <w:rFonts w:ascii="Times New Roman" w:eastAsia="Times New Roman" w:hAnsi="Times New Roman" w:cs="Times New Roman"/>
          <w:color w:val="auto"/>
          <w:lang w:eastAsia="en-US"/>
        </w:rPr>
        <w:t>трансфертов за отчетный год, выделяемых из бюджета сельсовета на осуществление указанных полномочий.</w:t>
      </w:r>
    </w:p>
    <w:p w:rsidR="00501539" w:rsidRPr="00501539" w:rsidRDefault="00501539" w:rsidP="001913AD">
      <w:pPr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501539" w:rsidRPr="00501539" w:rsidRDefault="00501539" w:rsidP="001913AD">
      <w:pPr>
        <w:ind w:left="20" w:firstLine="5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4.2. Ответственность Администрации поселения:</w:t>
      </w:r>
    </w:p>
    <w:p w:rsidR="00501539" w:rsidRPr="00501539" w:rsidRDefault="00501539" w:rsidP="001913AD">
      <w:pPr>
        <w:spacing w:after="244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В случае неисполнения либо ненадлежащего исполнения; Администрацией поселения обязанности по финансированию полномочий, переданных Администрации района, Администрация поселения уплачивает неустойку в размере 0,1 % от суммы межбюджетных трансферте в за отчетный год, а также возмещает Администрации </w:t>
      </w:r>
      <w:proofErr w:type="gramStart"/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района</w:t>
      </w:r>
      <w:proofErr w:type="gramEnd"/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причиненные убытки в части не покрытой неустойкой.</w:t>
      </w:r>
    </w:p>
    <w:p w:rsidR="002B2F59" w:rsidRPr="00501539" w:rsidRDefault="00501539" w:rsidP="001913AD">
      <w:pPr>
        <w:ind w:right="80"/>
        <w:jc w:val="center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lastRenderedPageBreak/>
        <w:t>5. Заключительные положения</w:t>
      </w:r>
    </w:p>
    <w:p w:rsidR="00501539" w:rsidRPr="00501539" w:rsidRDefault="002B2F59" w:rsidP="001913AD">
      <w:pPr>
        <w:tabs>
          <w:tab w:val="left" w:pos="1054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5.1. 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Настоящее соглашение действует с момента подписания и до полной реализации переданных по настоящему Соглашению полномочий, а также исполнением сторонами всех сопутствующих переданным соглашением обязательств, но не позднее 31.12.2020 года.</w:t>
      </w:r>
    </w:p>
    <w:p w:rsidR="00501539" w:rsidRPr="00501539" w:rsidRDefault="002B2F59" w:rsidP="001913AD">
      <w:p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         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5.2 Действие настоящего Соглашения</w:t>
      </w:r>
      <w:r w:rsidR="0082258C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может быть прекращено досрочно 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по соглашению сторон;</w:t>
      </w:r>
    </w:p>
    <w:p w:rsidR="00501539" w:rsidRPr="00501539" w:rsidRDefault="0082258C" w:rsidP="001913A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В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случае изменения действующего законодательства Российской Федерации и (или) законодательства Красноярского края, </w:t>
      </w:r>
      <w:proofErr w:type="gramStart"/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влекущее</w:t>
      </w:r>
      <w:proofErr w:type="gramEnd"/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за собой невозможность, осуществления переданных полномочий;</w:t>
      </w:r>
    </w:p>
    <w:p w:rsidR="00501539" w:rsidRPr="00501539" w:rsidRDefault="0082258C" w:rsidP="001913A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В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одностороннем порядке, в случае ненадлежащег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о исполнения одной из сторон св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оих обязательств в соответствии с соглашением.</w:t>
      </w:r>
    </w:p>
    <w:p w:rsidR="0082258C" w:rsidRPr="007F0F72" w:rsidRDefault="00501539" w:rsidP="001913A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5.3 Уведомление о расторжении настоящего Соглашения в одностороннем </w:t>
      </w:r>
      <w:r w:rsidR="0082258C" w:rsidRPr="007F0F7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порядке направляется второй стороной не менее чем за 20 (двадцать) дней, </w:t>
      </w:r>
      <w:r w:rsidR="0082258C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предполагаемой даты расторжения.</w:t>
      </w:r>
    </w:p>
    <w:p w:rsidR="00501539" w:rsidRPr="00501539" w:rsidRDefault="00501539" w:rsidP="001913A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</w:t>
      </w:r>
      <w:r w:rsidR="0082258C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5.4. </w:t>
      </w: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Настоящее соглашение составлено в двух экземплярах, имеющих одинаковую юридическую силу, по одному ля   каждой из сторон.</w:t>
      </w:r>
    </w:p>
    <w:p w:rsidR="00501539" w:rsidRPr="00501539" w:rsidRDefault="0082258C" w:rsidP="001913A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5.5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Внесение изменений и дополнений в настоящее соглашение осуществляется путем подписания сторонами в письменной форме дополнительных соглашений</w:t>
      </w:r>
      <w:proofErr w:type="gramStart"/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,.</w:t>
      </w:r>
      <w:proofErr w:type="gramEnd"/>
    </w:p>
    <w:p w:rsidR="00501539" w:rsidRPr="00501539" w:rsidRDefault="0082258C" w:rsidP="001913A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5.6. 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По </w:t>
      </w:r>
      <w:proofErr w:type="gramStart"/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вопросам</w:t>
      </w:r>
      <w:proofErr w:type="gramEnd"/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не урегулированным настоящим Соглашением, стороны руководствуются действующим законодательством Российской Федерации.</w:t>
      </w:r>
    </w:p>
    <w:p w:rsidR="007F0F72" w:rsidRDefault="0082258C" w:rsidP="001913AD">
      <w:pPr>
        <w:spacing w:after="26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>5.7.</w:t>
      </w:r>
      <w:r w:rsidR="00501539" w:rsidRPr="007F0F7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Споры, связанные с исполнением настоящего Соглашения, стороны разрешают путем проведения переговоров или в судебном порядке.</w:t>
      </w:r>
    </w:p>
    <w:p w:rsidR="00501539" w:rsidRPr="00501539" w:rsidRDefault="00501539" w:rsidP="007369ED">
      <w:pPr>
        <w:spacing w:after="268" w:line="254" w:lineRule="exact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F0F72">
        <w:rPr>
          <w:rFonts w:ascii="Times New Roman" w:eastAsiaTheme="majorEastAsia" w:hAnsi="Times New Roman" w:cs="Times New Roman"/>
          <w:b/>
          <w:bCs/>
          <w:shd w:val="clear" w:color="auto" w:fill="FFFFFF"/>
        </w:rPr>
        <w:t>6. Реквизиты и подписи сторон</w:t>
      </w:r>
    </w:p>
    <w:tbl>
      <w:tblPr>
        <w:tblW w:w="10207" w:type="dxa"/>
        <w:tblInd w:w="-601" w:type="dxa"/>
        <w:tblLook w:val="01E0"/>
      </w:tblPr>
      <w:tblGrid>
        <w:gridCol w:w="5671"/>
        <w:gridCol w:w="4536"/>
      </w:tblGrid>
      <w:tr w:rsidR="00501539" w:rsidRPr="00501539" w:rsidTr="007F0F72">
        <w:tc>
          <w:tcPr>
            <w:tcW w:w="5671" w:type="dxa"/>
          </w:tcPr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  <w:p w:rsidR="007F0F72" w:rsidRDefault="007F0F72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Мотыгинского района </w:t>
            </w: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7F0F72" w:rsidRPr="001913AD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Юридический/Почтовый адрес:</w:t>
            </w:r>
            <w:r w:rsidR="007F0F72" w:rsidRPr="0019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663400, 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</w:t>
            </w:r>
            <w:r w:rsidR="007F0F72" w:rsidRPr="0019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п.г.т. Мотыгино, ул. </w:t>
            </w:r>
            <w:proofErr w:type="gramStart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, 128/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ул. Советская, 116</w:t>
            </w:r>
          </w:p>
          <w:p w:rsidR="001913AD" w:rsidRDefault="001913AD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7F0F72" w:rsidRPr="001913AD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УФК по Красноярскому краю </w:t>
            </w:r>
          </w:p>
          <w:p w:rsidR="001913AD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(Финансово-экономическое управление </w:t>
            </w:r>
            <w:proofErr w:type="gramEnd"/>
          </w:p>
          <w:p w:rsidR="001913AD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Мотыгинского района 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 04193004720)</w:t>
            </w:r>
            <w:r w:rsidR="0019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Красноярск г. Красноярск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/с 40101810600000010001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ИНН 2426001952 КПП 242601001,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39">
              <w:rPr>
                <w:rFonts w:ascii="Times New Roman" w:hAnsi="Times New Roman" w:cs="Times New Roman"/>
                <w:sz w:val="20"/>
                <w:szCs w:val="20"/>
              </w:rPr>
              <w:t>БИК 040407001, ОКТМО 04635000</w:t>
            </w:r>
          </w:p>
          <w:p w:rsidR="007F0F72" w:rsidRDefault="007F0F72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72" w:rsidRDefault="007F0F72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72" w:rsidRDefault="007F0F72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72" w:rsidRDefault="007F0F72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913AD" w:rsidRDefault="001913AD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913AD" w:rsidRDefault="001913AD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 xml:space="preserve">Глава  Мотыгинского района </w:t>
            </w:r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72" w:rsidRDefault="00501539" w:rsidP="00822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 xml:space="preserve">________________ Е.П. </w:t>
            </w:r>
            <w:proofErr w:type="spellStart"/>
            <w:r w:rsidRPr="00501539">
              <w:rPr>
                <w:rFonts w:ascii="Times New Roman" w:hAnsi="Times New Roman" w:cs="Times New Roman"/>
                <w:b/>
              </w:rPr>
              <w:t>Габрат</w:t>
            </w:r>
            <w:proofErr w:type="spellEnd"/>
          </w:p>
          <w:p w:rsidR="00501539" w:rsidRPr="00501539" w:rsidRDefault="00501539" w:rsidP="00822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536" w:type="dxa"/>
          </w:tcPr>
          <w:p w:rsidR="00501539" w:rsidRPr="00501539" w:rsidRDefault="00501539" w:rsidP="007F0F72">
            <w:pPr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501539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Администрация </w:t>
            </w:r>
          </w:p>
          <w:p w:rsidR="00501539" w:rsidRPr="00501539" w:rsidRDefault="007F0F72" w:rsidP="007F0F72">
            <w:pPr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Южно-Енисейского </w:t>
            </w:r>
            <w:r w:rsidR="00501539" w:rsidRPr="00501539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сельсовета</w:t>
            </w:r>
          </w:p>
          <w:p w:rsidR="007F0F72" w:rsidRDefault="007F0F72" w:rsidP="007F0F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F0F72" w:rsidRPr="007F0F72" w:rsidRDefault="007F0F72" w:rsidP="007F0F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Администрация Южно-Енисейского сельсовета</w:t>
            </w:r>
          </w:p>
          <w:p w:rsidR="007F0F72" w:rsidRPr="007F0F72" w:rsidRDefault="007F0F72" w:rsidP="007F0F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Юридический адрес:</w:t>
            </w:r>
          </w:p>
          <w:p w:rsidR="007F0F72" w:rsidRPr="007F0F72" w:rsidRDefault="007F0F72" w:rsidP="007F0F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663416, Красноярский край, </w:t>
            </w:r>
            <w:proofErr w:type="spellStart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Мотыгинский</w:t>
            </w:r>
            <w:proofErr w:type="spellEnd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район, п. Южно-Енисейск, ул. </w:t>
            </w:r>
            <w:proofErr w:type="gramStart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Октябрьская</w:t>
            </w:r>
            <w:proofErr w:type="gramEnd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27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Фактический адрес: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663416 Красноярский край, </w:t>
            </w:r>
            <w:proofErr w:type="spellStart"/>
            <w:r w:rsidRPr="007F0F72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  <w:t>Мотыгинский</w:t>
            </w:r>
            <w:proofErr w:type="spellEnd"/>
            <w:r w:rsidRPr="007F0F72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район  п.  Южно-</w:t>
            </w: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Енисейск</w:t>
            </w:r>
            <w:proofErr w:type="gramStart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F0F72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ул. Октябрьская 25,</w:t>
            </w:r>
          </w:p>
          <w:p w:rsidR="001913AD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 2426001840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КПП 242601001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ОКТМО 04635426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F0F72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  <w:t>р</w:t>
            </w:r>
            <w:proofErr w:type="spellEnd"/>
            <w:proofErr w:type="gramEnd"/>
            <w:r w:rsidRPr="007F0F72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/с </w:t>
            </w: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40204810050040001488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УФК по Красноярскому краю (Администрация  Южно-Енисейского сельсовета)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ОТДЕЛЕНИЕ КРАСНОЯРСК</w:t>
            </w:r>
          </w:p>
          <w:p w:rsidR="007F0F72" w:rsidRPr="007F0F72" w:rsidRDefault="007F0F72" w:rsidP="007F0F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БИК 040407001</w:t>
            </w:r>
          </w:p>
          <w:p w:rsidR="007F0F72" w:rsidRPr="007F0F72" w:rsidRDefault="007F0F72" w:rsidP="007F0F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/с 03193004860</w:t>
            </w:r>
          </w:p>
          <w:p w:rsidR="007F0F72" w:rsidRDefault="007F0F72" w:rsidP="007F0F7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 8(391 9)87-45-56</w:t>
            </w:r>
          </w:p>
          <w:p w:rsidR="007F0F72" w:rsidRDefault="007F0F72" w:rsidP="007F0F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1539" w:rsidRPr="00501539" w:rsidRDefault="00501539" w:rsidP="007F0F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 xml:space="preserve">Глава </w:t>
            </w:r>
            <w:r w:rsidR="007F0F72">
              <w:rPr>
                <w:rFonts w:ascii="Times New Roman" w:hAnsi="Times New Roman" w:cs="Times New Roman"/>
                <w:b/>
              </w:rPr>
              <w:t xml:space="preserve">Южно-Енисейского </w:t>
            </w:r>
            <w:r w:rsidRPr="00501539">
              <w:rPr>
                <w:rFonts w:ascii="Times New Roman" w:hAnsi="Times New Roman" w:cs="Times New Roman"/>
                <w:b/>
              </w:rPr>
              <w:t xml:space="preserve">  сельсовета </w:t>
            </w:r>
          </w:p>
          <w:p w:rsidR="00501539" w:rsidRPr="00501539" w:rsidRDefault="00501539" w:rsidP="0082258C">
            <w:pPr>
              <w:ind w:left="1735"/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1539" w:rsidRPr="00501539" w:rsidRDefault="00501539" w:rsidP="007F0F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539">
              <w:rPr>
                <w:rFonts w:ascii="Times New Roman" w:hAnsi="Times New Roman" w:cs="Times New Roman"/>
                <w:b/>
              </w:rPr>
              <w:t xml:space="preserve">_________________ </w:t>
            </w:r>
            <w:r w:rsidR="007F0F72">
              <w:rPr>
                <w:rFonts w:ascii="Times New Roman" w:hAnsi="Times New Roman" w:cs="Times New Roman"/>
                <w:b/>
              </w:rPr>
              <w:t>А.А.Криворотов</w:t>
            </w:r>
            <w:r w:rsidRPr="00501539">
              <w:rPr>
                <w:rFonts w:ascii="Times New Roman" w:hAnsi="Times New Roman" w:cs="Times New Roman"/>
                <w:b/>
              </w:rPr>
              <w:t xml:space="preserve"> М.П.</w:t>
            </w:r>
          </w:p>
        </w:tc>
      </w:tr>
    </w:tbl>
    <w:p w:rsidR="00501539" w:rsidRPr="00501539" w:rsidRDefault="00501539" w:rsidP="00501539">
      <w:pPr>
        <w:rPr>
          <w:rFonts w:ascii="Times New Roman" w:hAnsi="Times New Roman" w:cs="Times New Roman"/>
        </w:rPr>
      </w:pPr>
    </w:p>
    <w:p w:rsidR="00501539" w:rsidRPr="007F0F72" w:rsidRDefault="00501539" w:rsidP="00501539">
      <w:pPr>
        <w:spacing w:line="220" w:lineRule="exact"/>
        <w:ind w:left="3420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</w:p>
    <w:p w:rsidR="00501539" w:rsidRPr="00501539" w:rsidRDefault="00501539" w:rsidP="00501539">
      <w:pPr>
        <w:rPr>
          <w:rFonts w:ascii="Times New Roman" w:hAnsi="Times New Roman" w:cs="Times New Roman"/>
        </w:rPr>
      </w:pPr>
    </w:p>
    <w:p w:rsidR="00330F6C" w:rsidRPr="007F0F72" w:rsidRDefault="00330F6C" w:rsidP="00343EA7">
      <w:pPr>
        <w:tabs>
          <w:tab w:val="left" w:pos="9355"/>
        </w:tabs>
        <w:ind w:left="20" w:right="-1"/>
        <w:jc w:val="both"/>
        <w:rPr>
          <w:rFonts w:ascii="Times New Roman" w:hAnsi="Times New Roman" w:cs="Times New Roman"/>
        </w:rPr>
      </w:pPr>
    </w:p>
    <w:sectPr w:rsidR="00330F6C" w:rsidRPr="007F0F72" w:rsidSect="009B4A1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67B4"/>
    <w:multiLevelType w:val="multilevel"/>
    <w:tmpl w:val="715AFA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9F57FE"/>
    <w:multiLevelType w:val="multilevel"/>
    <w:tmpl w:val="D474ED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802130"/>
    <w:multiLevelType w:val="multilevel"/>
    <w:tmpl w:val="114A7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9775217"/>
    <w:multiLevelType w:val="multilevel"/>
    <w:tmpl w:val="F5E63A3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5A3CFA"/>
    <w:multiLevelType w:val="multilevel"/>
    <w:tmpl w:val="928474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2A31A42"/>
    <w:multiLevelType w:val="multilevel"/>
    <w:tmpl w:val="196A5428"/>
    <w:lvl w:ilvl="0">
      <w:start w:val="1"/>
      <w:numFmt w:val="decimal"/>
      <w:lvlText w:val="2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>
    <w:nsid w:val="75174482"/>
    <w:multiLevelType w:val="multilevel"/>
    <w:tmpl w:val="DD5E0D5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D469F1"/>
    <w:multiLevelType w:val="multilevel"/>
    <w:tmpl w:val="0A7E01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DC"/>
    <w:rsid w:val="000B11CA"/>
    <w:rsid w:val="000C1DDC"/>
    <w:rsid w:val="000F1D0B"/>
    <w:rsid w:val="001913AD"/>
    <w:rsid w:val="002B2F59"/>
    <w:rsid w:val="00330F6C"/>
    <w:rsid w:val="00343EA7"/>
    <w:rsid w:val="0047315E"/>
    <w:rsid w:val="00501539"/>
    <w:rsid w:val="00620E6F"/>
    <w:rsid w:val="007369ED"/>
    <w:rsid w:val="007F0F72"/>
    <w:rsid w:val="0082258C"/>
    <w:rsid w:val="009B4A1A"/>
    <w:rsid w:val="00AD6DB9"/>
    <w:rsid w:val="00B41F65"/>
    <w:rsid w:val="00BE6E3D"/>
    <w:rsid w:val="00CE00E4"/>
    <w:rsid w:val="00E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D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1DDC"/>
    <w:rPr>
      <w:color w:val="000080"/>
      <w:u w:val="single"/>
    </w:rPr>
  </w:style>
  <w:style w:type="character" w:customStyle="1" w:styleId="a4">
    <w:name w:val="Основной текст_"/>
    <w:basedOn w:val="a0"/>
    <w:link w:val="7"/>
    <w:locked/>
    <w:rsid w:val="000C1D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0C1DDC"/>
    <w:pPr>
      <w:shd w:val="clear" w:color="auto" w:fill="FFFFFF"/>
      <w:spacing w:before="360" w:after="1080" w:line="250" w:lineRule="exact"/>
      <w:ind w:hanging="8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5">
    <w:name w:val="Сноска"/>
    <w:basedOn w:val="a0"/>
    <w:rsid w:val="000C1D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4"/>
    <w:rsid w:val="000C1DDC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0C1D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a6">
    <w:name w:val="Table Grid"/>
    <w:basedOn w:val="a1"/>
    <w:uiPriority w:val="59"/>
    <w:rsid w:val="00501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2019-12-12T03:18:00Z</dcterms:created>
  <dcterms:modified xsi:type="dcterms:W3CDTF">2019-12-12T08:39:00Z</dcterms:modified>
</cp:coreProperties>
</file>