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B3" w:rsidRPr="00F919B3" w:rsidRDefault="00F919B3" w:rsidP="00F919B3">
      <w:pPr>
        <w:ind w:firstLine="709"/>
        <w:jc w:val="center"/>
        <w:rPr>
          <w:rFonts w:ascii="Arial" w:hAnsi="Arial" w:cs="Arial"/>
          <w:i/>
        </w:rPr>
      </w:pPr>
      <w:r w:rsidRPr="00F919B3">
        <w:rPr>
          <w:rFonts w:ascii="Arial" w:hAnsi="Arial" w:cs="Arial"/>
        </w:rPr>
        <w:t>РОССИЙСКАЯ ФЕДЕРАЦИЯ</w:t>
      </w:r>
    </w:p>
    <w:p w:rsidR="00F919B3" w:rsidRPr="00F919B3" w:rsidRDefault="00F919B3" w:rsidP="00F919B3">
      <w:pPr>
        <w:ind w:firstLine="709"/>
        <w:jc w:val="center"/>
        <w:rPr>
          <w:rFonts w:ascii="Arial" w:hAnsi="Arial" w:cs="Arial"/>
        </w:rPr>
      </w:pPr>
      <w:r w:rsidRPr="00F919B3">
        <w:rPr>
          <w:rFonts w:ascii="Arial" w:hAnsi="Arial" w:cs="Arial"/>
        </w:rPr>
        <w:t>КРАСНОЯРСКИЙ  КРАЙ</w:t>
      </w:r>
    </w:p>
    <w:p w:rsidR="00F919B3" w:rsidRPr="00F919B3" w:rsidRDefault="00F919B3" w:rsidP="00F919B3">
      <w:pPr>
        <w:ind w:firstLine="709"/>
        <w:jc w:val="center"/>
        <w:rPr>
          <w:rFonts w:ascii="Arial" w:hAnsi="Arial" w:cs="Arial"/>
        </w:rPr>
      </w:pPr>
      <w:r w:rsidRPr="00F919B3">
        <w:rPr>
          <w:rFonts w:ascii="Arial" w:hAnsi="Arial" w:cs="Arial"/>
        </w:rPr>
        <w:t>РАЗДОЛИНСКИЙ ПОСЕЛКОВЫЙ СОВЕТ ДЕПУТАТОВ</w:t>
      </w:r>
    </w:p>
    <w:p w:rsidR="00F919B3" w:rsidRPr="00F919B3" w:rsidRDefault="00F919B3" w:rsidP="00F919B3">
      <w:pPr>
        <w:rPr>
          <w:rFonts w:ascii="Arial" w:hAnsi="Arial" w:cs="Arial"/>
        </w:rPr>
      </w:pPr>
    </w:p>
    <w:p w:rsidR="00F919B3" w:rsidRPr="00F919B3" w:rsidRDefault="00F919B3" w:rsidP="00F919B3">
      <w:pPr>
        <w:jc w:val="center"/>
        <w:rPr>
          <w:rFonts w:ascii="Arial" w:hAnsi="Arial" w:cs="Arial"/>
        </w:rPr>
      </w:pPr>
      <w:r w:rsidRPr="00F919B3">
        <w:rPr>
          <w:rFonts w:ascii="Arial" w:hAnsi="Arial" w:cs="Arial"/>
        </w:rPr>
        <w:t>РЕШЕНИЕ</w:t>
      </w:r>
    </w:p>
    <w:p w:rsidR="00F919B3" w:rsidRPr="00F919B3" w:rsidRDefault="00F919B3" w:rsidP="00F919B3">
      <w:pPr>
        <w:ind w:firstLine="709"/>
        <w:jc w:val="center"/>
        <w:rPr>
          <w:rFonts w:ascii="Arial" w:hAnsi="Arial" w:cs="Arial"/>
          <w:b/>
        </w:rPr>
      </w:pPr>
    </w:p>
    <w:tbl>
      <w:tblPr>
        <w:tblW w:w="0" w:type="auto"/>
        <w:tblLayout w:type="fixed"/>
        <w:tblLook w:val="01E0"/>
      </w:tblPr>
      <w:tblGrid>
        <w:gridCol w:w="3284"/>
        <w:gridCol w:w="3284"/>
        <w:gridCol w:w="3285"/>
      </w:tblGrid>
      <w:tr w:rsidR="00F919B3" w:rsidRPr="00F919B3" w:rsidTr="00E45B0A">
        <w:tc>
          <w:tcPr>
            <w:tcW w:w="3284" w:type="dxa"/>
          </w:tcPr>
          <w:p w:rsidR="00F919B3" w:rsidRPr="00F919B3" w:rsidRDefault="00F919B3" w:rsidP="00E45B0A">
            <w:pPr>
              <w:jc w:val="both"/>
              <w:rPr>
                <w:rFonts w:ascii="Arial" w:hAnsi="Arial" w:cs="Arial"/>
              </w:rPr>
            </w:pPr>
            <w:r w:rsidRPr="00F919B3">
              <w:rPr>
                <w:rFonts w:ascii="Arial" w:hAnsi="Arial" w:cs="Arial"/>
              </w:rPr>
              <w:t>16.10.2017г.</w:t>
            </w:r>
          </w:p>
        </w:tc>
        <w:tc>
          <w:tcPr>
            <w:tcW w:w="3284" w:type="dxa"/>
          </w:tcPr>
          <w:p w:rsidR="00F919B3" w:rsidRPr="00F919B3" w:rsidRDefault="00F919B3" w:rsidP="00E45B0A">
            <w:pPr>
              <w:ind w:firstLine="709"/>
              <w:jc w:val="both"/>
              <w:rPr>
                <w:rFonts w:ascii="Arial" w:hAnsi="Arial" w:cs="Arial"/>
              </w:rPr>
            </w:pPr>
            <w:r w:rsidRPr="00F919B3">
              <w:rPr>
                <w:rFonts w:ascii="Arial" w:hAnsi="Arial" w:cs="Arial"/>
              </w:rPr>
              <w:t>п  Раздолинск</w:t>
            </w:r>
          </w:p>
        </w:tc>
        <w:tc>
          <w:tcPr>
            <w:tcW w:w="3285" w:type="dxa"/>
          </w:tcPr>
          <w:p w:rsidR="00F919B3" w:rsidRPr="00F919B3" w:rsidRDefault="00F919B3" w:rsidP="00E45B0A">
            <w:pPr>
              <w:ind w:firstLine="709"/>
              <w:jc w:val="center"/>
              <w:rPr>
                <w:rFonts w:ascii="Arial" w:hAnsi="Arial" w:cs="Arial"/>
              </w:rPr>
            </w:pPr>
            <w:r w:rsidRPr="00F919B3">
              <w:rPr>
                <w:rFonts w:ascii="Arial" w:hAnsi="Arial" w:cs="Arial"/>
              </w:rPr>
              <w:t>№ 51</w:t>
            </w:r>
          </w:p>
        </w:tc>
      </w:tr>
    </w:tbl>
    <w:p w:rsidR="00F919B3" w:rsidRPr="00F919B3" w:rsidRDefault="00F919B3" w:rsidP="00F919B3">
      <w:pPr>
        <w:rPr>
          <w:rFonts w:ascii="Arial" w:hAnsi="Arial" w:cs="Arial"/>
          <w:b/>
        </w:rPr>
      </w:pPr>
    </w:p>
    <w:p w:rsidR="00F919B3" w:rsidRPr="00F919B3" w:rsidRDefault="00F919B3" w:rsidP="00F919B3">
      <w:pPr>
        <w:jc w:val="both"/>
        <w:rPr>
          <w:rFonts w:ascii="Arial" w:hAnsi="Arial" w:cs="Arial"/>
          <w:b/>
        </w:rPr>
      </w:pPr>
    </w:p>
    <w:p w:rsidR="00F919B3" w:rsidRPr="00F919B3" w:rsidRDefault="00F919B3" w:rsidP="00F919B3">
      <w:pPr>
        <w:rPr>
          <w:rFonts w:ascii="Arial" w:hAnsi="Arial" w:cs="Arial"/>
        </w:rPr>
      </w:pPr>
      <w:r w:rsidRPr="00F919B3">
        <w:rPr>
          <w:rFonts w:ascii="Arial" w:hAnsi="Arial" w:cs="Arial"/>
        </w:rPr>
        <w:t>«Об  утверждении Положения о бюджетном процессе в муниципальном</w:t>
      </w:r>
    </w:p>
    <w:p w:rsidR="00F919B3" w:rsidRPr="00F919B3" w:rsidRDefault="00F919B3" w:rsidP="00F919B3">
      <w:pPr>
        <w:rPr>
          <w:rFonts w:ascii="Arial" w:hAnsi="Arial" w:cs="Arial"/>
        </w:rPr>
      </w:pPr>
      <w:r w:rsidRPr="00F919B3">
        <w:rPr>
          <w:rFonts w:ascii="Arial" w:hAnsi="Arial" w:cs="Arial"/>
        </w:rPr>
        <w:t>образовании поселок Раздолинск Мотыгинского района Красноярского края»</w:t>
      </w:r>
    </w:p>
    <w:p w:rsidR="00F919B3" w:rsidRPr="00F919B3" w:rsidRDefault="00F919B3" w:rsidP="00F919B3">
      <w:pPr>
        <w:jc w:val="both"/>
        <w:rPr>
          <w:rFonts w:ascii="Arial" w:hAnsi="Arial" w:cs="Arial"/>
          <w:b/>
        </w:rPr>
      </w:pPr>
    </w:p>
    <w:p w:rsidR="00F919B3" w:rsidRPr="00F919B3" w:rsidRDefault="00F919B3" w:rsidP="00F919B3">
      <w:pPr>
        <w:autoSpaceDE w:val="0"/>
        <w:autoSpaceDN w:val="0"/>
        <w:adjustRightInd w:val="0"/>
        <w:ind w:firstLine="720"/>
        <w:jc w:val="both"/>
        <w:outlineLvl w:val="0"/>
        <w:rPr>
          <w:rFonts w:ascii="Arial" w:hAnsi="Arial" w:cs="Arial"/>
        </w:rPr>
      </w:pPr>
      <w:r w:rsidRPr="00F919B3">
        <w:rPr>
          <w:rFonts w:ascii="Arial" w:hAnsi="Arial" w:cs="Arial"/>
          <w:lang w:eastAsia="en-US"/>
        </w:rPr>
        <w:t>В соответствии с Федеральным законом  от 06.10.2003г.№131-ФЗ «Об общих принципах организации местного самоуправления в Российской Федерации» (с изменениями),</w:t>
      </w:r>
      <w:r w:rsidRPr="00F919B3">
        <w:rPr>
          <w:rFonts w:ascii="Arial" w:hAnsi="Arial" w:cs="Arial"/>
        </w:rPr>
        <w:t xml:space="preserve"> Бюджетным Кодексом Российской Федерации”, руководствуясь Уставом муниципального образования поселок Раздолинск, Раздолинский поселковый Совет депутатов</w:t>
      </w:r>
      <w:r>
        <w:rPr>
          <w:rFonts w:ascii="Arial" w:hAnsi="Arial" w:cs="Arial"/>
        </w:rPr>
        <w:t xml:space="preserve"> </w:t>
      </w:r>
      <w:r w:rsidRPr="00F919B3">
        <w:rPr>
          <w:rFonts w:ascii="Arial" w:hAnsi="Arial" w:cs="Arial"/>
        </w:rPr>
        <w:t>РЕШИЛ:</w:t>
      </w:r>
    </w:p>
    <w:p w:rsidR="00F919B3" w:rsidRPr="00F919B3" w:rsidRDefault="00F919B3" w:rsidP="00F919B3">
      <w:pPr>
        <w:ind w:firstLine="708"/>
        <w:jc w:val="both"/>
        <w:rPr>
          <w:rFonts w:ascii="Arial" w:hAnsi="Arial" w:cs="Arial"/>
        </w:rPr>
      </w:pPr>
    </w:p>
    <w:p w:rsidR="00F919B3" w:rsidRPr="00F919B3" w:rsidRDefault="00F919B3" w:rsidP="00F919B3">
      <w:pPr>
        <w:pStyle w:val="a4"/>
        <w:numPr>
          <w:ilvl w:val="0"/>
          <w:numId w:val="4"/>
        </w:numPr>
        <w:ind w:left="0" w:firstLine="360"/>
        <w:jc w:val="both"/>
        <w:rPr>
          <w:rFonts w:ascii="Arial" w:hAnsi="Arial" w:cs="Arial"/>
        </w:rPr>
      </w:pPr>
      <w:r w:rsidRPr="00F919B3">
        <w:rPr>
          <w:rFonts w:ascii="Arial" w:hAnsi="Arial" w:cs="Arial"/>
        </w:rPr>
        <w:t>Утвердить  Положения о бюджетном процессе в муниципальном образовании поселок Раздолинск согласно Приложению.</w:t>
      </w:r>
    </w:p>
    <w:p w:rsidR="00F919B3" w:rsidRPr="00F919B3" w:rsidRDefault="00F919B3" w:rsidP="00F919B3">
      <w:pPr>
        <w:pStyle w:val="a4"/>
        <w:numPr>
          <w:ilvl w:val="0"/>
          <w:numId w:val="4"/>
        </w:numPr>
        <w:tabs>
          <w:tab w:val="left" w:pos="709"/>
          <w:tab w:val="left" w:pos="6480"/>
        </w:tabs>
        <w:ind w:left="0" w:firstLine="360"/>
        <w:jc w:val="both"/>
        <w:rPr>
          <w:rFonts w:ascii="Arial" w:hAnsi="Arial" w:cs="Arial"/>
        </w:rPr>
      </w:pPr>
      <w:r w:rsidRPr="00F919B3">
        <w:rPr>
          <w:rFonts w:ascii="Arial" w:hAnsi="Arial" w:cs="Arial"/>
        </w:rPr>
        <w:t>Признать утратившим силу решение Раздолинского поселкового Совета депутатов от 05 марта 2005 года № 91 «Об утверждении Положения о бюджетном процессе поселкового Совета депутатов.</w:t>
      </w:r>
    </w:p>
    <w:p w:rsidR="00F919B3" w:rsidRPr="00F919B3" w:rsidRDefault="00F919B3" w:rsidP="00F919B3">
      <w:pPr>
        <w:pStyle w:val="a4"/>
        <w:numPr>
          <w:ilvl w:val="0"/>
          <w:numId w:val="4"/>
        </w:numPr>
        <w:tabs>
          <w:tab w:val="left" w:pos="709"/>
          <w:tab w:val="left" w:pos="6480"/>
        </w:tabs>
        <w:ind w:left="0" w:firstLine="360"/>
        <w:jc w:val="both"/>
        <w:rPr>
          <w:rFonts w:ascii="Arial" w:hAnsi="Arial" w:cs="Arial"/>
        </w:rPr>
      </w:pPr>
      <w:r w:rsidRPr="00F919B3">
        <w:rPr>
          <w:rFonts w:ascii="Arial" w:hAnsi="Arial" w:cs="Arial"/>
        </w:rPr>
        <w:t>Настоящее решение вступает в день следующий за днем его официального опубликования в периодическом печатном издании "Раздолинский Вестник.</w:t>
      </w:r>
    </w:p>
    <w:p w:rsidR="00F919B3" w:rsidRPr="00F919B3" w:rsidRDefault="00F919B3" w:rsidP="00F919B3">
      <w:pPr>
        <w:rPr>
          <w:rFonts w:ascii="Arial" w:hAnsi="Arial" w:cs="Arial"/>
        </w:rPr>
      </w:pPr>
    </w:p>
    <w:p w:rsidR="00F919B3" w:rsidRPr="00F919B3" w:rsidRDefault="00F919B3" w:rsidP="00F919B3">
      <w:pPr>
        <w:rPr>
          <w:rFonts w:ascii="Arial" w:hAnsi="Arial" w:cs="Arial"/>
        </w:rPr>
      </w:pPr>
    </w:p>
    <w:p w:rsidR="00F919B3" w:rsidRPr="00F919B3" w:rsidRDefault="00F919B3" w:rsidP="00F919B3">
      <w:pPr>
        <w:rPr>
          <w:rFonts w:ascii="Arial" w:hAnsi="Arial" w:cs="Arial"/>
        </w:rPr>
      </w:pPr>
    </w:p>
    <w:tbl>
      <w:tblPr>
        <w:tblW w:w="0" w:type="auto"/>
        <w:tblLook w:val="04A0"/>
      </w:tblPr>
      <w:tblGrid>
        <w:gridCol w:w="4076"/>
        <w:gridCol w:w="1134"/>
        <w:gridCol w:w="4360"/>
      </w:tblGrid>
      <w:tr w:rsidR="00F919B3" w:rsidRPr="00F919B3" w:rsidTr="00E45B0A">
        <w:tc>
          <w:tcPr>
            <w:tcW w:w="4077" w:type="dxa"/>
          </w:tcPr>
          <w:p w:rsidR="00F919B3" w:rsidRPr="00F919B3" w:rsidRDefault="00F919B3" w:rsidP="00F919B3">
            <w:pPr>
              <w:rPr>
                <w:rFonts w:ascii="Arial" w:hAnsi="Arial" w:cs="Arial"/>
              </w:rPr>
            </w:pPr>
            <w:r w:rsidRPr="00F919B3">
              <w:rPr>
                <w:rFonts w:ascii="Arial" w:hAnsi="Arial" w:cs="Arial"/>
              </w:rPr>
              <w:t>Председатель Раздолинского</w:t>
            </w:r>
          </w:p>
        </w:tc>
        <w:tc>
          <w:tcPr>
            <w:tcW w:w="1134" w:type="dxa"/>
          </w:tcPr>
          <w:p w:rsidR="00F919B3" w:rsidRPr="00F919B3" w:rsidRDefault="00F919B3" w:rsidP="00F919B3">
            <w:pPr>
              <w:rPr>
                <w:rFonts w:ascii="Arial" w:hAnsi="Arial" w:cs="Arial"/>
              </w:rPr>
            </w:pPr>
          </w:p>
        </w:tc>
        <w:tc>
          <w:tcPr>
            <w:tcW w:w="4360" w:type="dxa"/>
          </w:tcPr>
          <w:p w:rsidR="00F919B3" w:rsidRPr="00F919B3" w:rsidRDefault="00F919B3" w:rsidP="00F919B3">
            <w:pPr>
              <w:rPr>
                <w:rFonts w:ascii="Arial" w:hAnsi="Arial" w:cs="Arial"/>
              </w:rPr>
            </w:pPr>
            <w:r w:rsidRPr="00F919B3">
              <w:rPr>
                <w:rFonts w:ascii="Arial" w:hAnsi="Arial" w:cs="Arial"/>
              </w:rPr>
              <w:t>Глава поселка Раздолинска</w:t>
            </w:r>
          </w:p>
        </w:tc>
      </w:tr>
      <w:tr w:rsidR="00F919B3" w:rsidRPr="00F919B3" w:rsidTr="00E45B0A">
        <w:tc>
          <w:tcPr>
            <w:tcW w:w="4077" w:type="dxa"/>
          </w:tcPr>
          <w:p w:rsidR="00F919B3" w:rsidRPr="00F919B3" w:rsidRDefault="00F919B3" w:rsidP="00F919B3">
            <w:pPr>
              <w:rPr>
                <w:rFonts w:ascii="Arial" w:hAnsi="Arial" w:cs="Arial"/>
              </w:rPr>
            </w:pPr>
            <w:r w:rsidRPr="00F919B3">
              <w:rPr>
                <w:rFonts w:ascii="Arial" w:hAnsi="Arial" w:cs="Arial"/>
              </w:rPr>
              <w:t>поселкового Совета депутатов</w:t>
            </w:r>
          </w:p>
        </w:tc>
        <w:tc>
          <w:tcPr>
            <w:tcW w:w="1134" w:type="dxa"/>
          </w:tcPr>
          <w:p w:rsidR="00F919B3" w:rsidRPr="00F919B3" w:rsidRDefault="00F919B3" w:rsidP="00F919B3">
            <w:pPr>
              <w:rPr>
                <w:rFonts w:ascii="Arial" w:hAnsi="Arial" w:cs="Arial"/>
              </w:rPr>
            </w:pPr>
          </w:p>
        </w:tc>
        <w:tc>
          <w:tcPr>
            <w:tcW w:w="4360" w:type="dxa"/>
          </w:tcPr>
          <w:p w:rsidR="00F919B3" w:rsidRPr="00F919B3" w:rsidRDefault="00F919B3" w:rsidP="00F919B3">
            <w:pPr>
              <w:rPr>
                <w:rFonts w:ascii="Arial" w:hAnsi="Arial" w:cs="Arial"/>
              </w:rPr>
            </w:pPr>
          </w:p>
        </w:tc>
      </w:tr>
      <w:tr w:rsidR="00F919B3" w:rsidRPr="00F919B3" w:rsidTr="00E45B0A">
        <w:tc>
          <w:tcPr>
            <w:tcW w:w="4077" w:type="dxa"/>
          </w:tcPr>
          <w:p w:rsidR="00F919B3" w:rsidRPr="00F919B3" w:rsidRDefault="00F919B3" w:rsidP="00F919B3">
            <w:pPr>
              <w:rPr>
                <w:rFonts w:ascii="Arial" w:hAnsi="Arial" w:cs="Arial"/>
              </w:rPr>
            </w:pPr>
            <w:r w:rsidRPr="00F919B3">
              <w:rPr>
                <w:rFonts w:ascii="Arial" w:hAnsi="Arial" w:cs="Arial"/>
              </w:rPr>
              <w:t>_____________ Н.В. Причина</w:t>
            </w:r>
          </w:p>
        </w:tc>
        <w:tc>
          <w:tcPr>
            <w:tcW w:w="1134" w:type="dxa"/>
          </w:tcPr>
          <w:p w:rsidR="00F919B3" w:rsidRPr="00F919B3" w:rsidRDefault="00F919B3" w:rsidP="00F919B3">
            <w:pPr>
              <w:rPr>
                <w:rFonts w:ascii="Arial" w:hAnsi="Arial" w:cs="Arial"/>
              </w:rPr>
            </w:pPr>
          </w:p>
        </w:tc>
        <w:tc>
          <w:tcPr>
            <w:tcW w:w="4360" w:type="dxa"/>
          </w:tcPr>
          <w:p w:rsidR="00F919B3" w:rsidRPr="00F919B3" w:rsidRDefault="00F919B3" w:rsidP="00F919B3">
            <w:pPr>
              <w:rPr>
                <w:rFonts w:ascii="Arial" w:hAnsi="Arial" w:cs="Arial"/>
              </w:rPr>
            </w:pPr>
            <w:r w:rsidRPr="00F919B3">
              <w:rPr>
                <w:rFonts w:ascii="Arial" w:hAnsi="Arial" w:cs="Arial"/>
              </w:rPr>
              <w:t>_____________ А.Н. Якимчук</w:t>
            </w:r>
          </w:p>
        </w:tc>
      </w:tr>
    </w:tbl>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545FA3" w:rsidRPr="00462033" w:rsidRDefault="00545FA3" w:rsidP="00545FA3">
      <w:pPr>
        <w:jc w:val="center"/>
        <w:rPr>
          <w:rFonts w:ascii="Arial" w:hAnsi="Arial" w:cs="Arial"/>
        </w:rPr>
      </w:pPr>
      <w:r w:rsidRPr="00462033">
        <w:rPr>
          <w:rFonts w:ascii="Arial" w:hAnsi="Arial" w:cs="Arial"/>
        </w:rPr>
        <w:t>Периодическое печатное издание "Раздолинский вестник"</w:t>
      </w:r>
    </w:p>
    <w:p w:rsidR="00F919B3" w:rsidRPr="00F919B3" w:rsidRDefault="00545FA3" w:rsidP="00545FA3">
      <w:pPr>
        <w:jc w:val="right"/>
        <w:rPr>
          <w:rFonts w:ascii="Arial" w:hAnsi="Arial" w:cs="Arial"/>
          <w:b/>
        </w:rPr>
      </w:pPr>
      <w:r w:rsidRPr="00462033">
        <w:rPr>
          <w:rFonts w:ascii="Arial" w:hAnsi="Arial" w:cs="Arial"/>
        </w:rPr>
        <w:t>№ 15(185) от 31.10.2017</w:t>
      </w: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b/>
        </w:rPr>
      </w:pPr>
    </w:p>
    <w:p w:rsidR="00F919B3" w:rsidRPr="00F919B3" w:rsidRDefault="00F919B3" w:rsidP="00F919B3">
      <w:pPr>
        <w:jc w:val="right"/>
        <w:rPr>
          <w:rFonts w:ascii="Arial" w:hAnsi="Arial" w:cs="Arial"/>
        </w:rPr>
      </w:pPr>
    </w:p>
    <w:p w:rsidR="00F919B3" w:rsidRPr="00F919B3" w:rsidRDefault="00F919B3" w:rsidP="00F919B3">
      <w:pPr>
        <w:jc w:val="right"/>
        <w:rPr>
          <w:rFonts w:ascii="Arial" w:hAnsi="Arial" w:cs="Arial"/>
        </w:rPr>
      </w:pPr>
    </w:p>
    <w:p w:rsidR="00F919B3" w:rsidRPr="00F919B3" w:rsidRDefault="00F919B3" w:rsidP="00F919B3">
      <w:pPr>
        <w:jc w:val="right"/>
        <w:rPr>
          <w:rFonts w:ascii="Arial" w:hAnsi="Arial" w:cs="Arial"/>
        </w:rPr>
      </w:pPr>
    </w:p>
    <w:p w:rsidR="00F919B3" w:rsidRPr="00F919B3" w:rsidRDefault="00F919B3" w:rsidP="00F919B3">
      <w:pPr>
        <w:jc w:val="right"/>
        <w:rPr>
          <w:rFonts w:ascii="Arial" w:hAnsi="Arial" w:cs="Arial"/>
        </w:rPr>
      </w:pPr>
    </w:p>
    <w:p w:rsidR="00F919B3" w:rsidRPr="00F919B3" w:rsidRDefault="00F919B3" w:rsidP="00F919B3">
      <w:pPr>
        <w:jc w:val="right"/>
        <w:rPr>
          <w:rFonts w:ascii="Arial" w:hAnsi="Arial" w:cs="Arial"/>
        </w:rPr>
      </w:pPr>
    </w:p>
    <w:p w:rsidR="00F919B3" w:rsidRDefault="00F919B3" w:rsidP="00F919B3">
      <w:pPr>
        <w:jc w:val="right"/>
        <w:rPr>
          <w:rFonts w:ascii="Arial" w:hAnsi="Arial" w:cs="Arial"/>
        </w:rPr>
      </w:pPr>
    </w:p>
    <w:p w:rsidR="00F919B3" w:rsidRDefault="00F919B3" w:rsidP="00F919B3">
      <w:pPr>
        <w:jc w:val="right"/>
        <w:rPr>
          <w:rFonts w:ascii="Arial" w:hAnsi="Arial" w:cs="Arial"/>
        </w:rPr>
      </w:pPr>
    </w:p>
    <w:p w:rsidR="00F919B3" w:rsidRDefault="00F919B3" w:rsidP="00F919B3">
      <w:pPr>
        <w:jc w:val="right"/>
        <w:rPr>
          <w:rFonts w:ascii="Arial" w:hAnsi="Arial" w:cs="Arial"/>
        </w:rPr>
      </w:pPr>
    </w:p>
    <w:p w:rsidR="00F919B3" w:rsidRDefault="00F919B3" w:rsidP="00F919B3">
      <w:pPr>
        <w:jc w:val="right"/>
        <w:rPr>
          <w:rFonts w:ascii="Arial" w:hAnsi="Arial" w:cs="Arial"/>
        </w:rPr>
      </w:pPr>
    </w:p>
    <w:p w:rsidR="00F919B3" w:rsidRDefault="00F919B3" w:rsidP="00F919B3">
      <w:pPr>
        <w:jc w:val="right"/>
        <w:rPr>
          <w:rFonts w:ascii="Arial" w:hAnsi="Arial" w:cs="Arial"/>
        </w:rPr>
      </w:pPr>
    </w:p>
    <w:p w:rsidR="00F919B3" w:rsidRPr="00F919B3" w:rsidRDefault="00FA71BF" w:rsidP="00F919B3">
      <w:pPr>
        <w:jc w:val="right"/>
        <w:rPr>
          <w:rFonts w:ascii="Arial" w:hAnsi="Arial" w:cs="Arial"/>
          <w:noProof/>
        </w:rPr>
      </w:pPr>
      <w:r>
        <w:rPr>
          <w:rFonts w:ascii="Arial" w:hAnsi="Arial" w:cs="Arial"/>
          <w:noProof/>
        </w:rPr>
        <w:pict>
          <v:shapetype id="_x0000_t202" coordsize="21600,21600" o:spt="202" path="m,l,21600r21600,l21600,xe">
            <v:stroke joinstyle="miter"/>
            <v:path gradientshapeok="t" o:connecttype="rect"/>
          </v:shapetype>
          <v:shape id="Поле 2" o:spid="_x0000_s1026" type="#_x0000_t202" style="position:absolute;left:0;text-align:left;margin-left:-17.55pt;margin-top:-8.7pt;width:11.2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" strokecolor="white">
            <v:textbox>
              <w:txbxContent>
                <w:p w:rsidR="00E45B0A" w:rsidRPr="00107CB6" w:rsidRDefault="00E45B0A" w:rsidP="00F919B3"/>
              </w:txbxContent>
            </v:textbox>
          </v:shape>
        </w:pict>
      </w:r>
      <w:r w:rsidR="00F919B3" w:rsidRPr="00F919B3">
        <w:rPr>
          <w:rFonts w:ascii="Arial" w:hAnsi="Arial" w:cs="Arial"/>
        </w:rPr>
        <w:t xml:space="preserve">Приложение № 1 </w:t>
      </w:r>
    </w:p>
    <w:p w:rsidR="00F919B3" w:rsidRPr="00F919B3" w:rsidRDefault="00F919B3" w:rsidP="00F919B3">
      <w:pPr>
        <w:jc w:val="right"/>
        <w:rPr>
          <w:rFonts w:ascii="Arial" w:hAnsi="Arial" w:cs="Arial"/>
        </w:rPr>
      </w:pPr>
      <w:r w:rsidRPr="00F919B3">
        <w:rPr>
          <w:rFonts w:ascii="Arial" w:hAnsi="Arial" w:cs="Arial"/>
        </w:rPr>
        <w:t>к    Решению Раздолинского</w:t>
      </w:r>
    </w:p>
    <w:p w:rsidR="00F919B3" w:rsidRPr="00F919B3" w:rsidRDefault="00F919B3" w:rsidP="00F919B3">
      <w:pPr>
        <w:jc w:val="right"/>
        <w:rPr>
          <w:rFonts w:ascii="Arial" w:hAnsi="Arial" w:cs="Arial"/>
        </w:rPr>
      </w:pPr>
      <w:r w:rsidRPr="00F919B3">
        <w:rPr>
          <w:rFonts w:ascii="Arial" w:hAnsi="Arial" w:cs="Arial"/>
        </w:rPr>
        <w:t>поселкового Совета депутатов</w:t>
      </w:r>
    </w:p>
    <w:p w:rsidR="00F919B3" w:rsidRPr="00F919B3" w:rsidRDefault="00F919B3" w:rsidP="00F919B3">
      <w:pPr>
        <w:rPr>
          <w:rFonts w:ascii="Arial" w:hAnsi="Arial" w:cs="Arial"/>
        </w:rPr>
      </w:pPr>
      <w:r w:rsidRPr="00F919B3">
        <w:rPr>
          <w:rFonts w:ascii="Arial" w:hAnsi="Arial" w:cs="Arial"/>
        </w:rPr>
        <w:t xml:space="preserve">                                                                       </w:t>
      </w:r>
      <w:r>
        <w:rPr>
          <w:rFonts w:ascii="Arial" w:hAnsi="Arial" w:cs="Arial"/>
        </w:rPr>
        <w:t xml:space="preserve">                             </w:t>
      </w:r>
      <w:r w:rsidRPr="00F919B3">
        <w:rPr>
          <w:rFonts w:ascii="Arial" w:hAnsi="Arial" w:cs="Arial"/>
        </w:rPr>
        <w:t xml:space="preserve">от    16.10.2017г. № 51    </w:t>
      </w:r>
    </w:p>
    <w:p w:rsidR="00F919B3" w:rsidRPr="00F919B3" w:rsidRDefault="00F919B3" w:rsidP="00F919B3">
      <w:pPr>
        <w:jc w:val="right"/>
        <w:rPr>
          <w:rFonts w:ascii="Arial" w:hAnsi="Arial" w:cs="Arial"/>
        </w:rPr>
      </w:pPr>
      <w:bookmarkStart w:id="0" w:name="_GoBack"/>
    </w:p>
    <w:bookmarkEnd w:id="0"/>
    <w:p w:rsidR="00F919B3" w:rsidRPr="00F919B3" w:rsidRDefault="00F919B3" w:rsidP="00F919B3">
      <w:pPr>
        <w:jc w:val="right"/>
        <w:rPr>
          <w:rFonts w:ascii="Arial" w:hAnsi="Arial" w:cs="Arial"/>
        </w:rPr>
      </w:pPr>
    </w:p>
    <w:p w:rsidR="00F919B3" w:rsidRPr="00F919B3" w:rsidRDefault="00F919B3" w:rsidP="00F919B3">
      <w:pPr>
        <w:jc w:val="right"/>
        <w:rPr>
          <w:rFonts w:ascii="Arial" w:hAnsi="Arial" w:cs="Arial"/>
        </w:rPr>
      </w:pPr>
    </w:p>
    <w:p w:rsidR="00F919B3" w:rsidRPr="00F919B3" w:rsidRDefault="00F919B3" w:rsidP="00F919B3">
      <w:pPr>
        <w:jc w:val="center"/>
        <w:rPr>
          <w:rFonts w:ascii="Arial" w:hAnsi="Arial" w:cs="Arial"/>
        </w:rPr>
      </w:pPr>
      <w:r w:rsidRPr="00F919B3">
        <w:rPr>
          <w:rFonts w:ascii="Arial" w:hAnsi="Arial" w:cs="Arial"/>
        </w:rPr>
        <w:t>ПОЛОЖЕНИЕ</w:t>
      </w:r>
    </w:p>
    <w:p w:rsidR="00F919B3" w:rsidRPr="00F919B3" w:rsidRDefault="00F919B3" w:rsidP="00F919B3">
      <w:pPr>
        <w:jc w:val="center"/>
        <w:rPr>
          <w:rFonts w:ascii="Arial" w:hAnsi="Arial" w:cs="Arial"/>
          <w:caps/>
        </w:rPr>
      </w:pPr>
      <w:r w:rsidRPr="00F919B3">
        <w:rPr>
          <w:rFonts w:ascii="Arial" w:hAnsi="Arial" w:cs="Arial"/>
        </w:rPr>
        <w:t xml:space="preserve">«О БЮДЖЕТНОМ </w:t>
      </w:r>
      <w:r w:rsidRPr="00F919B3">
        <w:rPr>
          <w:rFonts w:ascii="Arial" w:hAnsi="Arial" w:cs="Arial"/>
          <w:caps/>
        </w:rPr>
        <w:t>ПРОЦЕССЕ муниципального образования поселок раздолинск»</w:t>
      </w:r>
    </w:p>
    <w:p w:rsidR="00F919B3" w:rsidRPr="00F919B3" w:rsidRDefault="00F919B3" w:rsidP="00F919B3">
      <w:pPr>
        <w:widowControl w:val="0"/>
        <w:autoSpaceDE w:val="0"/>
        <w:autoSpaceDN w:val="0"/>
        <w:adjustRightInd w:val="0"/>
        <w:ind w:firstLine="540"/>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Настоящее Положение о бюджетном процессе в муниципальном образовании поселок Раздолинск (далее – Положение) определяет порядок составления и рассмотрения проекта местного бюджета, утверждения и исполнения местного бюджета, осуществления контроля по его исполнению и утверждения годового отчета об исполнении местного бюджета.</w:t>
      </w:r>
    </w:p>
    <w:p w:rsidR="00F919B3" w:rsidRPr="00F919B3" w:rsidRDefault="00F919B3" w:rsidP="00F919B3">
      <w:pPr>
        <w:widowControl w:val="0"/>
        <w:autoSpaceDE w:val="0"/>
        <w:autoSpaceDN w:val="0"/>
        <w:adjustRightInd w:val="0"/>
        <w:contextualSpacing/>
        <w:jc w:val="center"/>
        <w:outlineLvl w:val="0"/>
        <w:rPr>
          <w:rFonts w:ascii="Arial" w:hAnsi="Arial" w:cs="Arial"/>
          <w:b/>
          <w:bCs/>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I</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ОБЩИЕ ПОЛОЖЕНИЯ</w:t>
      </w:r>
    </w:p>
    <w:p w:rsidR="00F919B3" w:rsidRPr="00F919B3" w:rsidRDefault="00F919B3" w:rsidP="00F919B3">
      <w:pPr>
        <w:widowControl w:val="0"/>
        <w:autoSpaceDE w:val="0"/>
        <w:autoSpaceDN w:val="0"/>
        <w:adjustRightInd w:val="0"/>
        <w:ind w:firstLine="1134"/>
        <w:contextualSpacing/>
        <w:jc w:val="center"/>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 Правовая основа бюджетного процесса в муниципальном образовании поселок Раздолинск.</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Бюджетные правоотношения в муниципальном образовании поселок Раздолинск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краевыми законами, иными нормативными правовыми актами Красноярского края, настоящим Положением, иными нормативными правовыми актами муниципального образования поселок Раздолинск.</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поселок Раздолинск, а также другими субъектами бюджетных правоотношений поселения.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3. В случае противоречия между настоящим Положением и иными нормативными правовыми актами муниципального образования поселок Раздолинск, регулирующими бюджетные правоотношения в муниципальном образовании поселок Раздолинск применяется настоящее Положение.</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4. Совет депутатов муниципального образования поселок и Раздолинск (далее – Совет депутатов) и  администрация муниципального образования поселок Раздолинск (далее –  администрация) принимают нормативные правовые акты, регулирующие бюджетные правоотношения в МО поселок Раздолинск, в пределах своей компетенции, </w:t>
      </w:r>
      <w:r w:rsidRPr="00F919B3">
        <w:rPr>
          <w:rFonts w:ascii="Arial" w:hAnsi="Arial" w:cs="Arial"/>
          <w:u w:color="FFFFFF"/>
        </w:rPr>
        <w:t xml:space="preserve">установленной </w:t>
      </w:r>
      <w:r w:rsidRPr="00F919B3">
        <w:rPr>
          <w:rFonts w:ascii="Arial" w:hAnsi="Arial" w:cs="Arial"/>
          <w:u w:val="single" w:color="FFFFFF"/>
        </w:rPr>
        <w:t xml:space="preserve">Бюджетным </w:t>
      </w:r>
      <w:r w:rsidRPr="00F919B3">
        <w:rPr>
          <w:rFonts w:ascii="Arial" w:hAnsi="Arial" w:cs="Arial"/>
          <w:u w:color="FFFFFF"/>
        </w:rPr>
        <w:t>Кодексом, федеральным законом от 06.10.2003г. №131-ФЗ «Об общих принципах организации местного самоуправления в Российской Федерации», иными</w:t>
      </w:r>
      <w:r w:rsidRPr="00F919B3">
        <w:rPr>
          <w:rFonts w:ascii="Arial" w:hAnsi="Arial" w:cs="Arial"/>
        </w:rPr>
        <w:t xml:space="preserve"> федеральными законами, законами Красноярского края,  Уставом МО поселок Раздолинск, настоящим Положением и иными муниципальными правовыми актами МО</w:t>
      </w:r>
      <w:r>
        <w:rPr>
          <w:rFonts w:ascii="Arial" w:hAnsi="Arial" w:cs="Arial"/>
        </w:rPr>
        <w:t xml:space="preserve"> </w:t>
      </w:r>
      <w:r w:rsidRPr="00F919B3">
        <w:rPr>
          <w:rFonts w:ascii="Arial" w:hAnsi="Arial" w:cs="Arial"/>
        </w:rPr>
        <w:t>поселок Раздолинск</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2. Понятия и термины, применяемые в настоящем положении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Понятия и термины, применяемые в настоящем Положении, используются в значениях, определенных</w:t>
      </w:r>
      <w:r w:rsidRPr="00F919B3">
        <w:rPr>
          <w:rFonts w:ascii="Arial" w:hAnsi="Arial" w:cs="Arial"/>
          <w:u w:val="single" w:color="FFFFFF"/>
        </w:rPr>
        <w:t xml:space="preserve"> Бюджетным</w:t>
      </w:r>
      <w:r w:rsidRPr="00F919B3">
        <w:rPr>
          <w:rFonts w:ascii="Arial" w:hAnsi="Arial" w:cs="Arial"/>
        </w:rPr>
        <w:t xml:space="preserve"> Кодексом и другими федеральными законами, регулирующими бюджетные правоотношения.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lastRenderedPageBreak/>
        <w:t>2. Бюджет муниципального образования поселок Раздолинск (далее местный бюджет) и свод бюджетов муниципальных образований поселений, входящих в состав муниципального района (без учета межбюджетных трансфертов между этими бюджетами), образуют консолидированный бюджет Мотыгинского муниципального района.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3. Правовая форма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Местный бюджет разрабатывается и утверждается в форме решения Совета депутатов муниципального образования о бюджете муниципального образования поселок Раздолинск (далее – решение о бюджете). </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4. Счета по учету средств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Счета по учету средств местного бюджета открываются и ведутся в соответствии с нормами действующего федерального законодательства.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5. Участники бюджетного процесса в муниципальном образовании поселок Раздолинск</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Участниками бюджетного процесса, обладающими бюджетными полномочиями в муниципальном образовании поселок Раздолинск, являются: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Глава муниципального образования поселок Раздолинск (далее - глава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Совет депутатов муниципального образования (представительный орган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Местная администрация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w:t>
      </w:r>
      <w:r w:rsidRPr="00F919B3">
        <w:rPr>
          <w:rFonts w:ascii="Arial" w:hAnsi="Arial" w:cs="Arial"/>
          <w:color w:val="000000"/>
        </w:rPr>
        <w:t>Бюджетные полномочия главного администратора (администратора) доходов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w:t>
      </w:r>
      <w:r w:rsidRPr="00F919B3">
        <w:rPr>
          <w:rFonts w:ascii="Arial" w:hAnsi="Arial" w:cs="Arial"/>
          <w:color w:val="000000"/>
        </w:rPr>
        <w:t xml:space="preserve"> Главный администратор (администратор) источников финансирования дефицита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6. Бюджетные полномочия Совета депутатов муниципального образования</w:t>
      </w:r>
    </w:p>
    <w:p w:rsidR="00F919B3" w:rsidRPr="00F919B3" w:rsidRDefault="00F919B3" w:rsidP="00F919B3">
      <w:pPr>
        <w:pStyle w:val="a3"/>
        <w:shd w:val="clear" w:color="auto" w:fill="F9F9F9"/>
        <w:spacing w:before="0" w:beforeAutospacing="0" w:after="0" w:afterAutospacing="0"/>
        <w:ind w:firstLine="1134"/>
        <w:contextualSpacing/>
        <w:jc w:val="both"/>
        <w:textAlignment w:val="baseline"/>
        <w:rPr>
          <w:rFonts w:ascii="Arial" w:hAnsi="Arial" w:cs="Arial"/>
        </w:rPr>
      </w:pPr>
      <w:r w:rsidRPr="00F919B3">
        <w:rPr>
          <w:rFonts w:ascii="Arial" w:hAnsi="Arial" w:cs="Arial"/>
        </w:rPr>
        <w:t>1. Совет депутатов муниципального образования обладает следующими бюджетными полномочиями:</w:t>
      </w:r>
    </w:p>
    <w:p w:rsidR="00F919B3" w:rsidRPr="00F919B3" w:rsidRDefault="00F919B3" w:rsidP="00F919B3">
      <w:pPr>
        <w:pStyle w:val="a3"/>
        <w:shd w:val="clear" w:color="auto" w:fill="F9F9F9"/>
        <w:spacing w:before="0" w:beforeAutospacing="0" w:after="0" w:afterAutospacing="0"/>
        <w:ind w:firstLine="1134"/>
        <w:contextualSpacing/>
        <w:jc w:val="both"/>
        <w:textAlignment w:val="baseline"/>
        <w:rPr>
          <w:rFonts w:ascii="Arial" w:hAnsi="Arial" w:cs="Arial"/>
        </w:rPr>
      </w:pPr>
      <w:r w:rsidRPr="00F919B3">
        <w:rPr>
          <w:rFonts w:ascii="Arial" w:hAnsi="Arial" w:cs="Arial"/>
        </w:rPr>
        <w:t>- устанавливает порядок составления и рассмотрения проектов решений о бюджете,</w:t>
      </w:r>
    </w:p>
    <w:p w:rsidR="00F919B3" w:rsidRPr="00F919B3" w:rsidRDefault="00F919B3" w:rsidP="00F919B3">
      <w:pPr>
        <w:pStyle w:val="a3"/>
        <w:shd w:val="clear" w:color="auto" w:fill="F9F9F9"/>
        <w:spacing w:before="0" w:beforeAutospacing="0" w:after="0" w:afterAutospacing="0"/>
        <w:ind w:firstLine="1134"/>
        <w:contextualSpacing/>
        <w:jc w:val="both"/>
        <w:textAlignment w:val="baseline"/>
        <w:rPr>
          <w:rFonts w:ascii="Arial" w:hAnsi="Arial" w:cs="Arial"/>
        </w:rPr>
      </w:pPr>
      <w:r w:rsidRPr="00F919B3">
        <w:rPr>
          <w:rFonts w:ascii="Arial" w:hAnsi="Arial" w:cs="Arial"/>
        </w:rPr>
        <w:t>- утверждения и исполнения местного бюджета, осуществления контроля  за его исполнением и утверждения отчета об исполнении местного бюджета;</w:t>
      </w:r>
    </w:p>
    <w:p w:rsidR="00F919B3" w:rsidRPr="00F919B3" w:rsidRDefault="00F919B3" w:rsidP="00F919B3">
      <w:pPr>
        <w:pStyle w:val="ConsPlusNormal"/>
        <w:ind w:firstLine="1134"/>
        <w:contextualSpacing/>
        <w:jc w:val="both"/>
        <w:rPr>
          <w:sz w:val="24"/>
          <w:szCs w:val="24"/>
        </w:rPr>
      </w:pPr>
      <w:r w:rsidRPr="00F919B3">
        <w:rPr>
          <w:sz w:val="24"/>
          <w:szCs w:val="24"/>
        </w:rPr>
        <w:t>- рассматривает прогноз социально-экономического развития муниципального образования;</w:t>
      </w:r>
    </w:p>
    <w:p w:rsidR="00F919B3" w:rsidRPr="00F919B3" w:rsidRDefault="00F919B3" w:rsidP="00F919B3">
      <w:pPr>
        <w:pStyle w:val="ConsPlusNormal"/>
        <w:ind w:firstLine="1134"/>
        <w:contextualSpacing/>
        <w:jc w:val="both"/>
        <w:rPr>
          <w:sz w:val="24"/>
          <w:szCs w:val="24"/>
        </w:rPr>
      </w:pPr>
      <w:r w:rsidRPr="00F919B3">
        <w:rPr>
          <w:sz w:val="24"/>
          <w:szCs w:val="24"/>
        </w:rPr>
        <w:t>- рассматривает и утверждает местный бюджет и годовой отчет об его исполнении;</w:t>
      </w:r>
    </w:p>
    <w:p w:rsidR="00F919B3" w:rsidRPr="00F919B3" w:rsidRDefault="00F919B3" w:rsidP="00F919B3">
      <w:pPr>
        <w:pStyle w:val="ConsPlusNormal"/>
        <w:ind w:firstLine="1134"/>
        <w:contextualSpacing/>
        <w:jc w:val="both"/>
        <w:rPr>
          <w:sz w:val="24"/>
          <w:szCs w:val="24"/>
        </w:rPr>
      </w:pPr>
      <w:r w:rsidRPr="00F919B3">
        <w:rPr>
          <w:sz w:val="24"/>
          <w:szCs w:val="24"/>
        </w:rPr>
        <w:t>- утверждает положения об оплате труда в муниципальных казенных учреждениях;</w:t>
      </w:r>
    </w:p>
    <w:p w:rsidR="00F919B3" w:rsidRPr="00F919B3" w:rsidRDefault="00F919B3" w:rsidP="00F919B3">
      <w:pPr>
        <w:pStyle w:val="ConsPlusNormal"/>
        <w:ind w:firstLine="1134"/>
        <w:contextualSpacing/>
        <w:jc w:val="both"/>
        <w:rPr>
          <w:sz w:val="24"/>
          <w:szCs w:val="24"/>
        </w:rPr>
      </w:pPr>
      <w:r w:rsidRPr="00F919B3">
        <w:rPr>
          <w:sz w:val="24"/>
          <w:szCs w:val="24"/>
        </w:rPr>
        <w:t>- утверждает структуру местной администрации и положения о муниципальной службе и порядке ведения реестра муниципальных служащих;</w:t>
      </w:r>
    </w:p>
    <w:p w:rsidR="00F919B3" w:rsidRPr="00F919B3" w:rsidRDefault="00F919B3" w:rsidP="00F919B3">
      <w:pPr>
        <w:ind w:firstLine="1134"/>
        <w:contextualSpacing/>
        <w:jc w:val="both"/>
        <w:rPr>
          <w:rFonts w:ascii="Arial" w:hAnsi="Arial" w:cs="Arial"/>
        </w:rPr>
      </w:pPr>
      <w:r w:rsidRPr="00F919B3">
        <w:rPr>
          <w:rFonts w:ascii="Arial" w:hAnsi="Arial" w:cs="Arial"/>
        </w:rPr>
        <w:t>- устанавливает условия муниципальных заимствований муниципального образования;</w:t>
      </w:r>
    </w:p>
    <w:p w:rsidR="00F919B3" w:rsidRPr="00F919B3" w:rsidRDefault="00F919B3" w:rsidP="00F919B3">
      <w:pPr>
        <w:ind w:firstLine="1134"/>
        <w:contextualSpacing/>
        <w:jc w:val="both"/>
        <w:rPr>
          <w:rFonts w:ascii="Arial" w:hAnsi="Arial" w:cs="Arial"/>
        </w:rPr>
      </w:pPr>
      <w:r w:rsidRPr="00F919B3">
        <w:rPr>
          <w:rFonts w:ascii="Arial" w:hAnsi="Arial" w:cs="Arial"/>
        </w:rPr>
        <w:t xml:space="preserve">- устанавливает лимиты и условия предоставления муниципальных гарантий муниципального образования; </w:t>
      </w:r>
    </w:p>
    <w:p w:rsidR="00F919B3" w:rsidRPr="00F919B3" w:rsidRDefault="00F919B3" w:rsidP="00F919B3">
      <w:pPr>
        <w:ind w:firstLine="1134"/>
        <w:contextualSpacing/>
        <w:jc w:val="both"/>
        <w:rPr>
          <w:rFonts w:ascii="Arial" w:hAnsi="Arial" w:cs="Arial"/>
        </w:rPr>
      </w:pPr>
      <w:r w:rsidRPr="00F919B3">
        <w:rPr>
          <w:rFonts w:ascii="Arial" w:hAnsi="Arial" w:cs="Arial"/>
        </w:rPr>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F919B3" w:rsidRPr="00F919B3" w:rsidRDefault="00F919B3" w:rsidP="00F919B3">
      <w:pPr>
        <w:pStyle w:val="ConsPlusNormal"/>
        <w:ind w:firstLine="1134"/>
        <w:contextualSpacing/>
        <w:jc w:val="both"/>
        <w:rPr>
          <w:sz w:val="24"/>
          <w:szCs w:val="24"/>
        </w:rPr>
      </w:pPr>
      <w:r w:rsidRPr="00F919B3">
        <w:rPr>
          <w:sz w:val="24"/>
          <w:szCs w:val="24"/>
        </w:rPr>
        <w:lastRenderedPageBreak/>
        <w:t>- формирует и определяет правовой статус органов внешнего муниципального финансового контроля;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F919B3" w:rsidRPr="00F919B3" w:rsidRDefault="00F919B3" w:rsidP="00F919B3">
      <w:pPr>
        <w:pStyle w:val="ConsPlusNormal"/>
        <w:ind w:firstLine="1134"/>
        <w:contextualSpacing/>
        <w:jc w:val="both"/>
        <w:rPr>
          <w:sz w:val="24"/>
          <w:szCs w:val="24"/>
        </w:rPr>
      </w:pPr>
      <w:r w:rsidRPr="00F919B3">
        <w:rPr>
          <w:sz w:val="24"/>
          <w:szCs w:val="24"/>
        </w:rPr>
        <w:t>2. 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
    <w:p w:rsidR="00F919B3" w:rsidRPr="00F919B3" w:rsidRDefault="00F919B3" w:rsidP="00F919B3">
      <w:pPr>
        <w:pStyle w:val="ConsPlusNormal"/>
        <w:ind w:firstLine="1134"/>
        <w:contextualSpacing/>
        <w:jc w:val="both"/>
        <w:rPr>
          <w:sz w:val="24"/>
          <w:szCs w:val="24"/>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7. Бюджетные полномочия местной администрации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В области регулирования бюджетных правоотношений к компетенции местной администрации муниципального образования относится: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разработка и утверждение методики распределения и (или) порядка предоставления межбюджетных трансфертов;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организация исполнения местного бюджета и составления бюджетной отчетности;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представление отчета об исполнении бюджета на утверждение Совета депутатов муниципального образования;</w:t>
      </w:r>
    </w:p>
    <w:p w:rsidR="00F919B3" w:rsidRPr="00F919B3" w:rsidRDefault="00F919B3" w:rsidP="00F919B3">
      <w:pPr>
        <w:autoSpaceDE w:val="0"/>
        <w:autoSpaceDN w:val="0"/>
        <w:adjustRightInd w:val="0"/>
        <w:ind w:firstLine="1134"/>
        <w:contextualSpacing/>
        <w:jc w:val="both"/>
        <w:rPr>
          <w:rFonts w:ascii="Arial" w:hAnsi="Arial" w:cs="Arial"/>
          <w:bCs/>
        </w:rPr>
      </w:pPr>
      <w:r w:rsidRPr="00F919B3">
        <w:rPr>
          <w:rFonts w:ascii="Arial" w:hAnsi="Arial" w:cs="Arial"/>
          <w:bCs/>
        </w:rPr>
        <w:t>- обеспечение управления муниципальным долгом;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предоставление межбюджетных трансфертов из бюджета поселения;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установление порядка и сроков составления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-осуществление финансового контроля в форме и порядке, установленных Бюджетным Кодексом;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утверждение порядка принятия решений о разработке, формировании и реализации муниципальных программ;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утверждение муниципальных программ;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установление и детализация применения бюджетной классификации в части, относящейся к местному бюджету;</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определение порядок расходования средств резервного фонда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принятие решения об использовании средств резервного фонда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установление порядка осуществления бюджетных полномочий главными администраторами доходов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установление порядка и ведение реестра расходных обязательств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установление порядка осуществления внутреннего финансового контроля;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 осуществление внутреннего  муниципального финансового контроля в пределах полномочий финансового органа в соответствии с Бюджетным </w:t>
      </w:r>
      <w:r w:rsidRPr="00F919B3">
        <w:rPr>
          <w:rFonts w:ascii="Arial" w:hAnsi="Arial" w:cs="Arial"/>
        </w:rPr>
        <w:lastRenderedPageBreak/>
        <w:t>Кодексом;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исполнение судебных актов по искам к муниципальному образованию в порядке, предусмотренном Бюджетным Кодексом;</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Компетенция местной администрации муниципального образования закрепляется в соответствии с Бюджетным Кодексом, Уставом муниципального образования, настоящим Положением, иными нормативными правовыми актами муниципального образования, Положением о местной администрации муниципального образования.</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pStyle w:val="ConsNormal"/>
        <w:widowControl/>
        <w:spacing w:before="240" w:after="120"/>
        <w:jc w:val="both"/>
        <w:rPr>
          <w:sz w:val="24"/>
          <w:szCs w:val="24"/>
        </w:rPr>
      </w:pPr>
      <w:r w:rsidRPr="00F919B3">
        <w:rPr>
          <w:sz w:val="24"/>
          <w:szCs w:val="24"/>
        </w:rPr>
        <w:t>Статья 8. Полномочия Главы поселка в сфере бюджетного процесса</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Глава поселка подписывает решение  Совета депутатов об утверждении бюджета на очередной финансовый год</w:t>
      </w:r>
    </w:p>
    <w:p w:rsidR="00F919B3" w:rsidRPr="00F919B3" w:rsidRDefault="00F919B3" w:rsidP="00F919B3">
      <w:pPr>
        <w:pStyle w:val="ConsNormal"/>
        <w:widowControl/>
        <w:spacing w:before="240" w:after="120"/>
        <w:jc w:val="both"/>
        <w:rPr>
          <w:sz w:val="24"/>
          <w:szCs w:val="24"/>
        </w:rPr>
      </w:pPr>
      <w:r w:rsidRPr="00F919B3">
        <w:rPr>
          <w:color w:val="000000"/>
          <w:sz w:val="24"/>
          <w:szCs w:val="24"/>
        </w:rPr>
        <w:t xml:space="preserve">Статья 9. </w:t>
      </w:r>
      <w:r w:rsidRPr="00F919B3">
        <w:rPr>
          <w:sz w:val="24"/>
          <w:szCs w:val="24"/>
        </w:rPr>
        <w:t>Полномочия Главы администрации поселка  в сфере бюджетного процесса</w:t>
      </w:r>
    </w:p>
    <w:p w:rsidR="00F919B3" w:rsidRPr="00F919B3" w:rsidRDefault="00F919B3" w:rsidP="00F919B3">
      <w:pPr>
        <w:pStyle w:val="ConsNormal"/>
        <w:widowControl/>
        <w:ind w:firstLine="993"/>
        <w:jc w:val="both"/>
        <w:rPr>
          <w:sz w:val="24"/>
          <w:szCs w:val="24"/>
        </w:rPr>
      </w:pPr>
      <w:r w:rsidRPr="00F919B3">
        <w:rPr>
          <w:sz w:val="24"/>
          <w:szCs w:val="24"/>
        </w:rPr>
        <w:t>1. Глава администрации поселка обладает следующими полномочиями:</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вносит в поселковый Совет депутатов  проект бюджета поселка, проекты решений о внесении изменений и дополнений в бюджет поселка, об утверждении отчета об исполнении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составляет проект бюджета поселка, прогноз социально-экономического развития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утверждает генеральные условия эмиссии муниципальных ценных бумаг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принимает решения о предоставлении бюджетных кредитов в установленном порядке;</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определяет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находящихся в муниципальной собственности;</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осуществляет исполнение бюджета поселка, в том числе:</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а)  утверждает сводную бюджетную роспись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б) утверждает лимиты бюджетных обязательств для получателей средств бюджета сельсовета на основе проектов распределения, перемещает бюджетные ассигнования между разделами, подразделами, целевыми статьями и видами расходов функциональной классификации расходов бюджетов Российской Федерации в пределах 5 процентов бюджетных ассигнований;</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в) принимает и отменяет решение о блокировке расходов в случаях, определенных Бюджетным кодексом Российской Федерации.</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г) принимает решение о введении режима сокращения расходов бюджета поселка и вводит указанный режим, если в процессе исполнения бюджета поселка происходит снижение объема поступлений доходов бюджета поселка или поступлений из источников финансирования дефицита бюджета поселка, что приводит к неполному по сравнению с утвержденным бюджетом поселка финансированию расходов не более чем на 10 процентов годовых назначений;</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организует бюджетный учет, составляет отчеты об исполнении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lastRenderedPageBreak/>
        <w:t>устанавливает порядок списания задолженности юридических лиц по средствам, выданным на возвратной основе из бюджета поселка, процентам за пользование ими и штрафным санкциям, безнадежным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в случае ликвидации должника;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 xml:space="preserve">09) предоставляет рассрочки и отсрочки по уплате налогов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поселка; </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поселка, отчета об исполнении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проводит в случаях, установленных федеральным законодательством и законодательством Красноярского края, а также нормативными правовыми актами органов местного самоуправления поселка, проверки финансового состояния получателей средств бюджета поселка, в том числе получателей бюджетных ссуд, бюджетных кредитов и муниципальных гарантий;</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заключает договоры о предоставлении бюджетных кредитов в пределах лимитов, утвержденных решением поселкового Совета депутатов о местном бюджете на очередной финансовый год, а также бюджетных ссуд;</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проводит проверки получателей бюджетных инвестиций по соблюдению ими условий получения и эффективности использования указанных средств;</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разрабатывает программу муниципальных заимствований поселка, условия выпуска и размещения муниципальных ценных бумаг поселка, осуществляет управление муниципальным долгом  администрации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открывает лицевые счета для получателей бюджетных средств, бюджетных учреждений;</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ведет учет обязательств, подлежащих исполнению за счет средств бюджета поселка учреждениями, финансируемыми из бюджета поселка на основе смет доходов и расходов;</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обладает правом требовать от получателей бюджетных средств предоставления отчетов об использовании средств бюджета поселка и иных сведений, связанных с получением, перечислением, зачислением и использованием средств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получает от кредитных организаций сведения об операциях с бюджетными средствами;</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осуществляет распределение финансовой помощи и бюджетных ссуд, поступающих из федерального и краевого бюджета в соответствии с направлением расходов, установленных федеральным законом о федеральном бюджете и (или) законом Красноярского края о краевом бюджете и (или) решением об утверждении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ведет реестры всех предоставленных бюджетных кредитов по получателям бюджетных кредитов;</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проводит проверки финансового состояния получателя муниципальной гарантии;</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ведет учет выданных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lastRenderedPageBreak/>
        <w:t>утверждает смету доходов и расходов бюджетных учреждений</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осуществляет иные полномочия в соответствии с федеральным законодательством и законодательством Красноярского края и нормативными правовыми актами органов местного самоуправления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определят права бюджетного учреждения по перераспределению расходов по предметным статьям и видам расходов при исполнении сметы;</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представляет оперативную (ежемесячную) информацию об исполнении бюджета поселка в поселковый Совет депутатов;</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представляет ежеквартальную информацию об исполнении бюджета поселка, отчет об исполнении бюджета поселка в поселковый Совет депутатов, докладывает на заседании поселкового Совета депутатов об исполнении бюджета поселка;</w:t>
      </w:r>
    </w:p>
    <w:p w:rsidR="00F919B3" w:rsidRPr="00F919B3" w:rsidRDefault="00F919B3" w:rsidP="00F919B3">
      <w:pPr>
        <w:pStyle w:val="ConsNormal"/>
        <w:widowControl/>
        <w:numPr>
          <w:ilvl w:val="0"/>
          <w:numId w:val="3"/>
        </w:numPr>
        <w:ind w:left="0" w:firstLine="993"/>
        <w:jc w:val="both"/>
        <w:rPr>
          <w:sz w:val="24"/>
          <w:szCs w:val="24"/>
        </w:rPr>
      </w:pPr>
      <w:r w:rsidRPr="00F919B3">
        <w:rPr>
          <w:sz w:val="24"/>
          <w:szCs w:val="24"/>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поселка. </w:t>
      </w:r>
    </w:p>
    <w:p w:rsidR="00F919B3" w:rsidRPr="00F919B3" w:rsidRDefault="00F919B3" w:rsidP="00F919B3">
      <w:pPr>
        <w:pStyle w:val="ConsNormal"/>
        <w:widowControl/>
        <w:jc w:val="both"/>
        <w:rPr>
          <w:sz w:val="24"/>
          <w:szCs w:val="24"/>
        </w:rPr>
      </w:pPr>
      <w:r w:rsidRPr="00F919B3">
        <w:rPr>
          <w:sz w:val="24"/>
          <w:szCs w:val="24"/>
        </w:rPr>
        <w:t>2. Глава администрации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счет средств, полученных от внебюджетных источников.</w:t>
      </w:r>
    </w:p>
    <w:p w:rsidR="00F919B3" w:rsidRPr="00F919B3" w:rsidRDefault="00F919B3" w:rsidP="00F919B3">
      <w:pPr>
        <w:pStyle w:val="ConsNormal"/>
        <w:widowControl/>
        <w:jc w:val="both"/>
        <w:rPr>
          <w:sz w:val="24"/>
          <w:szCs w:val="24"/>
        </w:rPr>
      </w:pPr>
      <w:r w:rsidRPr="00F919B3">
        <w:rPr>
          <w:sz w:val="24"/>
          <w:szCs w:val="24"/>
        </w:rPr>
        <w:t>Основанием применения указанного запрета являются представления Счетной палаты Российской Федерации, органов Федерального казначейства, предписание Счетной палаты края и акты проверок органов Министерства финансов Российской Федерации, финансового органа края, финансового органа , контрольного органа сельсовета,  других контрольных органов, свидетельствующие о нарушении бюджетного законодательства Российской Федерации.</w:t>
      </w:r>
    </w:p>
    <w:p w:rsidR="00F919B3" w:rsidRPr="00F919B3" w:rsidRDefault="00F919B3" w:rsidP="00F919B3">
      <w:pPr>
        <w:pStyle w:val="ConsNormal"/>
        <w:jc w:val="both"/>
        <w:rPr>
          <w:sz w:val="24"/>
          <w:szCs w:val="24"/>
        </w:rPr>
      </w:pPr>
      <w:r w:rsidRPr="00F919B3">
        <w:rPr>
          <w:sz w:val="24"/>
          <w:szCs w:val="24"/>
        </w:rPr>
        <w:t>3. Глава администрации поселка может своим постановлением перепоручить свои полномочия, установленные пунктами 2, 8-24 части 1 настоящей статьи или часть этих полномочий финансовому органу, образуемому в соответствии с Уставом поселка. При этом Глава администрации поселка осуществляет общее руководство реализацией данных полномочий, а исключительное право принимать решения, предусмотренные подпунктами «а»-«г» пункта 7 части 1 настоящей статьи, остается за Главой администрации поселка или перепоручается руководителю финансового органа. В том случае, если финансовый орган не образуется, данные полномочия или их часть могут быть перепоручены должностному лицу, должность которого предусмотрена Уставом поселка.</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color w:val="000000"/>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color w:val="000000"/>
        </w:rPr>
      </w:pPr>
      <w:r w:rsidRPr="00F919B3">
        <w:rPr>
          <w:rFonts w:ascii="Arial" w:hAnsi="Arial" w:cs="Arial"/>
          <w:color w:val="000000"/>
        </w:rPr>
        <w:t>Статья 10. Бюджетные полномочия главного администратора (администратора) доходов местного бюджета</w:t>
      </w:r>
    </w:p>
    <w:p w:rsidR="00F919B3" w:rsidRPr="00F919B3" w:rsidRDefault="00F919B3" w:rsidP="00F919B3">
      <w:pPr>
        <w:autoSpaceDE w:val="0"/>
        <w:autoSpaceDN w:val="0"/>
        <w:adjustRightInd w:val="0"/>
        <w:ind w:firstLine="1134"/>
        <w:contextualSpacing/>
        <w:jc w:val="both"/>
        <w:rPr>
          <w:rFonts w:ascii="Arial" w:hAnsi="Arial" w:cs="Arial"/>
          <w:color w:val="000000"/>
        </w:rPr>
      </w:pPr>
      <w:r w:rsidRPr="00F919B3">
        <w:rPr>
          <w:rFonts w:ascii="Arial" w:hAnsi="Arial" w:cs="Arial"/>
          <w:color w:val="000000"/>
        </w:rPr>
        <w:t xml:space="preserve">1. Главный администратор доходов местного бюджета обладает следующими бюджетными полномочиями: </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формирует перечень подведомственных ему администраторов доходов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представляет сведения, необходимые для составления проекта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представляет сведения для составления и ведения кассового плана;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формирует и представляет бюджетную отчетность главного администратора доходов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lastRenderedPageBreak/>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919B3" w:rsidRPr="00F919B3" w:rsidRDefault="00F919B3" w:rsidP="00F919B3">
      <w:pPr>
        <w:autoSpaceDE w:val="0"/>
        <w:autoSpaceDN w:val="0"/>
        <w:adjustRightInd w:val="0"/>
        <w:ind w:firstLine="1134"/>
        <w:contextualSpacing/>
        <w:jc w:val="both"/>
        <w:rPr>
          <w:rFonts w:ascii="Arial" w:hAnsi="Arial" w:cs="Arial"/>
          <w:color w:val="000000"/>
        </w:rPr>
      </w:pPr>
      <w:r w:rsidRPr="00F919B3">
        <w:rPr>
          <w:rFonts w:ascii="Arial" w:hAnsi="Arial" w:cs="Arial"/>
          <w:color w:val="000000"/>
        </w:rPr>
        <w:t>2. Администратор доходов местного бюджета обладает следующими бюджетными полномочиями: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взыскание задолженности по платежам в бюджет, пеней и штрафов;</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F919B3">
          <w:rPr>
            <w:rFonts w:ascii="Arial" w:hAnsi="Arial" w:cs="Arial"/>
          </w:rPr>
          <w:t>законом</w:t>
        </w:r>
      </w:hyperlink>
      <w:r w:rsidRPr="00F919B3">
        <w:rPr>
          <w:rFonts w:ascii="Arial" w:hAnsi="Arial" w:cs="Arial"/>
        </w:rPr>
        <w:t xml:space="preserve"> от 27 июля 2010 г. № 210-ФЗ "Об организации предоставления государственных и муниципальных услуг";</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принимает решение о признании безнадежной к взысканию задолженности по платежам в бюджет;</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lastRenderedPageBreak/>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919B3" w:rsidRPr="00F919B3" w:rsidRDefault="00F919B3" w:rsidP="00F919B3">
      <w:pPr>
        <w:autoSpaceDE w:val="0"/>
        <w:autoSpaceDN w:val="0"/>
        <w:adjustRightInd w:val="0"/>
        <w:ind w:firstLine="1134"/>
        <w:contextualSpacing/>
        <w:jc w:val="both"/>
        <w:rPr>
          <w:rFonts w:ascii="Arial" w:hAnsi="Arial" w:cs="Arial"/>
          <w:color w:val="000000"/>
        </w:rPr>
      </w:pPr>
    </w:p>
    <w:p w:rsidR="00F919B3" w:rsidRPr="00F919B3" w:rsidRDefault="00F919B3" w:rsidP="00F919B3">
      <w:pPr>
        <w:autoSpaceDE w:val="0"/>
        <w:autoSpaceDN w:val="0"/>
        <w:adjustRightInd w:val="0"/>
        <w:ind w:firstLine="1134"/>
        <w:contextualSpacing/>
        <w:jc w:val="both"/>
        <w:rPr>
          <w:rFonts w:ascii="Arial" w:hAnsi="Arial" w:cs="Arial"/>
          <w:color w:val="000000"/>
        </w:rPr>
      </w:pPr>
      <w:r w:rsidRPr="00F919B3">
        <w:rPr>
          <w:rFonts w:ascii="Arial" w:hAnsi="Arial" w:cs="Arial"/>
          <w:color w:val="000000"/>
        </w:rPr>
        <w:t>Статья 11. Главный администратор (администратор) источников финансирования дефицита местного бюджета</w:t>
      </w:r>
    </w:p>
    <w:p w:rsidR="00F919B3" w:rsidRPr="00F919B3" w:rsidRDefault="00F919B3" w:rsidP="00F919B3">
      <w:pPr>
        <w:numPr>
          <w:ilvl w:val="0"/>
          <w:numId w:val="1"/>
        </w:numPr>
        <w:autoSpaceDE w:val="0"/>
        <w:autoSpaceDN w:val="0"/>
        <w:adjustRightInd w:val="0"/>
        <w:ind w:left="0" w:firstLine="1134"/>
        <w:contextualSpacing/>
        <w:jc w:val="both"/>
        <w:rPr>
          <w:rFonts w:ascii="Arial" w:hAnsi="Arial" w:cs="Arial"/>
          <w:color w:val="000000"/>
        </w:rPr>
      </w:pPr>
      <w:r w:rsidRPr="00F919B3">
        <w:rPr>
          <w:rFonts w:ascii="Arial" w:hAnsi="Arial" w:cs="Arial"/>
          <w:color w:val="000000"/>
        </w:rPr>
        <w:t xml:space="preserve">Главный администратор источников финансирования дефицита местного бюджета обладает следующими бюджетными полномочиями: </w:t>
      </w:r>
    </w:p>
    <w:p w:rsidR="00F919B3" w:rsidRPr="00F919B3" w:rsidRDefault="00F919B3" w:rsidP="00F919B3">
      <w:pPr>
        <w:pStyle w:val="ConsPlusNormal"/>
        <w:ind w:firstLine="1134"/>
        <w:contextualSpacing/>
        <w:jc w:val="both"/>
        <w:rPr>
          <w:sz w:val="24"/>
          <w:szCs w:val="24"/>
        </w:rPr>
      </w:pPr>
      <w:r w:rsidRPr="00F919B3">
        <w:rPr>
          <w:sz w:val="24"/>
          <w:szCs w:val="24"/>
        </w:rPr>
        <w:t>- формирует перечни подведомственных ему администраторов источников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формирует бюджетную отчетность главного администратора источников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 утверждает методику прогнозирования поступлений по источникам финансирования дефицита бюджета в соответствии с общими </w:t>
      </w:r>
      <w:hyperlink r:id="rId8" w:history="1">
        <w:r w:rsidRPr="00F919B3">
          <w:rPr>
            <w:rFonts w:ascii="Arial" w:hAnsi="Arial" w:cs="Arial"/>
          </w:rPr>
          <w:t>требованиями</w:t>
        </w:r>
      </w:hyperlink>
      <w:r w:rsidRPr="00F919B3">
        <w:rPr>
          <w:rFonts w:ascii="Arial" w:hAnsi="Arial" w:cs="Arial"/>
        </w:rPr>
        <w:t xml:space="preserve"> к такой методике, установленными Правительством Российской Федерации;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составляет обоснования бюджетных ассигнований;</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p>
    <w:p w:rsidR="00F919B3" w:rsidRPr="00F919B3" w:rsidRDefault="00F919B3" w:rsidP="00F919B3">
      <w:pPr>
        <w:autoSpaceDE w:val="0"/>
        <w:autoSpaceDN w:val="0"/>
        <w:adjustRightInd w:val="0"/>
        <w:ind w:firstLine="1134"/>
        <w:contextualSpacing/>
        <w:jc w:val="both"/>
        <w:rPr>
          <w:rFonts w:ascii="Arial" w:hAnsi="Arial" w:cs="Arial"/>
          <w:color w:val="000000"/>
        </w:rPr>
      </w:pPr>
      <w:r w:rsidRPr="00F919B3">
        <w:rPr>
          <w:rFonts w:ascii="Arial" w:hAnsi="Arial" w:cs="Arial"/>
          <w:color w:val="000000"/>
        </w:rPr>
        <w:t xml:space="preserve">2. Администратор источников финансирования дефицита местного бюджета обладает следующими бюджетными полномочиями: </w:t>
      </w:r>
    </w:p>
    <w:p w:rsidR="00F919B3" w:rsidRPr="00F919B3" w:rsidRDefault="00F919B3" w:rsidP="00F919B3">
      <w:pPr>
        <w:pStyle w:val="ConsPlusNormal"/>
        <w:ind w:firstLine="1134"/>
        <w:contextualSpacing/>
        <w:jc w:val="both"/>
        <w:rPr>
          <w:sz w:val="24"/>
          <w:szCs w:val="24"/>
        </w:rPr>
      </w:pPr>
      <w:r w:rsidRPr="00F919B3">
        <w:rPr>
          <w:sz w:val="24"/>
          <w:szCs w:val="24"/>
        </w:rPr>
        <w:t>- осуществляет планирование (прогнозирование) поступлений и выплат по источникам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осуществляет контроль за полнотой и своевременностью поступления в бюджет источников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обеспечивает поступления в бюджет и выплаты из бюджета по источникам финансирования дефицита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формирует и представляет бюджетную отчетность;</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 осуществляет иные бюджетные полномочия, установленные Бюджетным Кодексом и принимаемыми в соответствии с ним нормативными </w:t>
      </w:r>
      <w:r w:rsidRPr="00F919B3">
        <w:rPr>
          <w:rFonts w:ascii="Arial" w:hAnsi="Arial" w:cs="Arial"/>
        </w:rPr>
        <w:lastRenderedPageBreak/>
        <w:t>правовыми актами (муниципальными правовыми актами), регулирующими бюджетные правоотношения.</w:t>
      </w:r>
    </w:p>
    <w:p w:rsidR="00F919B3" w:rsidRPr="00F919B3" w:rsidRDefault="00F919B3" w:rsidP="00F919B3">
      <w:pPr>
        <w:widowControl w:val="0"/>
        <w:autoSpaceDE w:val="0"/>
        <w:autoSpaceDN w:val="0"/>
        <w:adjustRightInd w:val="0"/>
        <w:ind w:firstLine="1134"/>
        <w:contextualSpacing/>
        <w:jc w:val="center"/>
        <w:outlineLvl w:val="0"/>
        <w:rPr>
          <w:rFonts w:ascii="Arial" w:hAnsi="Arial" w:cs="Arial"/>
          <w:b/>
          <w:bCs/>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II</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 xml:space="preserve">МЕЖБЮДЖЕТНЫЕ ОТНОШЕНИЯ </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В МО КОПОРСКОЕ СЕЛЬСКОЕ ПОСЕЛЕНИЕ</w:t>
      </w:r>
    </w:p>
    <w:p w:rsidR="00F919B3" w:rsidRPr="00F919B3" w:rsidRDefault="00F919B3" w:rsidP="00F919B3">
      <w:pPr>
        <w:widowControl w:val="0"/>
        <w:autoSpaceDE w:val="0"/>
        <w:autoSpaceDN w:val="0"/>
        <w:adjustRightInd w:val="0"/>
        <w:ind w:firstLine="540"/>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12. Формы межбюджетных трансфертов в муниципальном образовании поселок Раздолинск.</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Межбюджетные трансферты из бюджета Мотыгинского муниципального района  бюджету сельского поселения регулируются Бюджетным Кодексом и предоставляются в форме:</w:t>
      </w:r>
    </w:p>
    <w:p w:rsidR="00F919B3" w:rsidRPr="00F919B3" w:rsidRDefault="00F919B3" w:rsidP="00F919B3">
      <w:pPr>
        <w:widowControl w:val="0"/>
        <w:autoSpaceDE w:val="0"/>
        <w:autoSpaceDN w:val="0"/>
        <w:adjustRightInd w:val="0"/>
        <w:ind w:left="975"/>
        <w:contextualSpacing/>
        <w:jc w:val="both"/>
        <w:rPr>
          <w:rFonts w:ascii="Arial" w:hAnsi="Arial" w:cs="Arial"/>
        </w:rPr>
      </w:pPr>
      <w:r w:rsidRPr="00F919B3">
        <w:rPr>
          <w:rFonts w:ascii="Arial" w:hAnsi="Arial" w:cs="Arial"/>
        </w:rPr>
        <w:t>- дотаций на выравнивание бюджетной обеспеченности поселений;</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субсидий;</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субвенций;</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-иных межбюджетных трансфертов.</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12.1. Основные условия предоставления межбюджетных трансфертов</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1.Межбюджетные трансферты из  бюджета</w:t>
      </w:r>
      <w:r>
        <w:rPr>
          <w:rFonts w:ascii="Arial" w:hAnsi="Arial" w:cs="Arial"/>
        </w:rPr>
        <w:t xml:space="preserve"> </w:t>
      </w:r>
      <w:r w:rsidRPr="00F919B3">
        <w:rPr>
          <w:rFonts w:ascii="Arial" w:hAnsi="Arial" w:cs="Arial"/>
        </w:rPr>
        <w:t>Мотыгинского муниципального района бюджету городского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b/>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12.2. Дотации из бюджета Мотыгинского муниципального района на выравнивание бюджетной обеспеченности.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Дотации из бюджета Мотыгинского муниципального района  на выравнивание бюджетной обеспеченности городского поселения предоставляются в соответствии с порядком, установленным краевым законом о районных фондах финансовой поддержки поселений, и муниципальным правовым актом представительного органа муниципального района.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F919B3" w:rsidRPr="00F919B3" w:rsidRDefault="00F919B3" w:rsidP="00F919B3">
      <w:pPr>
        <w:widowControl w:val="0"/>
        <w:autoSpaceDE w:val="0"/>
        <w:autoSpaceDN w:val="0"/>
        <w:adjustRightInd w:val="0"/>
        <w:ind w:firstLine="540"/>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12.3. Предоставление иных межбюджетных трансфертов бюджету муниципального образования из бюджета Мотыгинского муниципального района и других бюджетов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Предоставление иных межбюджетных трансфертов бюджету муниципального образования поселок Раздолинск из бюджета Мотыгинского муниципального района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краевыми законами, муниципальными правовыми актами представительных  органов Мотыгинского муниципального района .</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12.5. Предоставление иных межбюджетных трансфертов бюджету муниципального района из бюджета поселения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Предоставление иных межбюджетных трансфертов бюджету </w:t>
      </w:r>
      <w:r w:rsidRPr="00F919B3">
        <w:rPr>
          <w:rFonts w:ascii="Arial" w:hAnsi="Arial" w:cs="Arial"/>
        </w:rPr>
        <w:lastRenderedPageBreak/>
        <w:t>муниципального района из бюджета поселения осуществляется в соответствии с Кодексом, краевыми законами,  муниципальными правовыми актами представительного органа Мотыгинского муниципального района, муниципальными правовыми актами представительного органа поселения.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III</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РАСХОДНЫЕ ОБЯЗАТЕЛЬСТВА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 xml:space="preserve">Статья 13. Расходные обязательства местного бюджета </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Расходные обязательства муниципального образования возникают в результате:</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заключение от имени муниципального образования договоров (соглашений) муниципальными казенными учреждениями.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2. Расходные обязательства муниципального образования, указанные в </w:t>
      </w:r>
      <w:hyperlink w:anchor="Par350" w:history="1">
        <w:r w:rsidRPr="00F919B3">
          <w:rPr>
            <w:rFonts w:ascii="Arial" w:hAnsi="Arial" w:cs="Arial"/>
          </w:rPr>
          <w:t>абзацах втором</w:t>
        </w:r>
      </w:hyperlink>
      <w:r w:rsidRPr="00F919B3">
        <w:rPr>
          <w:rFonts w:ascii="Arial" w:hAnsi="Arial" w:cs="Arial"/>
        </w:rPr>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финансирования дефицита местного бюджета.</w:t>
      </w:r>
    </w:p>
    <w:p w:rsidR="00F919B3" w:rsidRPr="00F919B3" w:rsidRDefault="00F919B3" w:rsidP="00F919B3">
      <w:pPr>
        <w:ind w:firstLine="1134"/>
        <w:contextualSpacing/>
        <w:jc w:val="both"/>
        <w:rPr>
          <w:rFonts w:ascii="Arial" w:hAnsi="Arial" w:cs="Arial"/>
        </w:rPr>
      </w:pPr>
      <w:r w:rsidRPr="00F919B3">
        <w:rPr>
          <w:rFonts w:ascii="Arial" w:hAnsi="Arial" w:cs="Arial"/>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
    <w:p w:rsidR="00F919B3" w:rsidRPr="00F919B3" w:rsidRDefault="00F919B3" w:rsidP="00F919B3">
      <w:pPr>
        <w:ind w:firstLine="1134"/>
        <w:contextualSpacing/>
        <w:jc w:val="both"/>
        <w:rPr>
          <w:rFonts w:ascii="Arial" w:hAnsi="Arial" w:cs="Arial"/>
        </w:rPr>
      </w:pPr>
      <w:r w:rsidRPr="00F919B3">
        <w:rPr>
          <w:rFonts w:ascii="Arial" w:hAnsi="Arial" w:cs="Arial"/>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F919B3" w:rsidRPr="00F919B3" w:rsidRDefault="00F919B3" w:rsidP="00F919B3">
      <w:pPr>
        <w:ind w:firstLine="1134"/>
        <w:contextualSpacing/>
        <w:jc w:val="both"/>
        <w:rPr>
          <w:rFonts w:ascii="Arial" w:hAnsi="Arial" w:cs="Arial"/>
        </w:rPr>
      </w:pPr>
      <w:r w:rsidRPr="00F919B3">
        <w:rPr>
          <w:rFonts w:ascii="Arial" w:hAnsi="Arial" w:cs="Arial"/>
        </w:rPr>
        <w:t>3.1. Расходные обязательства Мотыгинского муниципального района, связанные с осуществлением органами местного самоуправления муниципального образования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F919B3" w:rsidRPr="00F919B3" w:rsidRDefault="00F919B3" w:rsidP="00F919B3">
      <w:pPr>
        <w:ind w:firstLine="1134"/>
        <w:contextualSpacing/>
        <w:jc w:val="both"/>
        <w:rPr>
          <w:rFonts w:ascii="Arial" w:hAnsi="Arial" w:cs="Arial"/>
        </w:rPr>
      </w:pPr>
      <w:r w:rsidRPr="00F919B3">
        <w:rPr>
          <w:rFonts w:ascii="Arial" w:hAnsi="Arial" w:cs="Arial"/>
        </w:rPr>
        <w:t xml:space="preserve">4. Совет депутатов муниципального образования самостоятельно определяет размеры и условия оплаты труда депутатов, выборных должностных </w:t>
      </w:r>
      <w:r w:rsidRPr="00F919B3">
        <w:rPr>
          <w:rFonts w:ascii="Arial" w:hAnsi="Arial" w:cs="Arial"/>
        </w:rPr>
        <w:lastRenderedPageBreak/>
        <w:t>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F919B3" w:rsidRPr="00F919B3" w:rsidRDefault="00F919B3" w:rsidP="00F919B3">
      <w:pPr>
        <w:ind w:firstLine="1134"/>
        <w:contextualSpacing/>
        <w:jc w:val="both"/>
        <w:rPr>
          <w:rFonts w:ascii="Arial" w:hAnsi="Arial" w:cs="Arial"/>
        </w:rPr>
      </w:pPr>
      <w:r w:rsidRPr="00F919B3">
        <w:rPr>
          <w:rFonts w:ascii="Arial" w:hAnsi="Arial" w:cs="Arial"/>
        </w:rPr>
        <w:t>5.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F919B3" w:rsidRPr="00F919B3" w:rsidRDefault="00F919B3" w:rsidP="00F919B3">
      <w:pPr>
        <w:ind w:firstLine="1134"/>
        <w:contextualSpacing/>
        <w:jc w:val="both"/>
        <w:rPr>
          <w:rFonts w:ascii="Arial" w:hAnsi="Arial" w:cs="Arial"/>
        </w:rPr>
      </w:pPr>
      <w:r w:rsidRPr="00F919B3">
        <w:rPr>
          <w:rFonts w:ascii="Arial" w:hAnsi="Arial" w:cs="Arial"/>
        </w:rPr>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
    <w:p w:rsidR="00F919B3" w:rsidRPr="00F919B3" w:rsidRDefault="00F919B3" w:rsidP="00F919B3">
      <w:pPr>
        <w:widowControl w:val="0"/>
        <w:autoSpaceDE w:val="0"/>
        <w:autoSpaceDN w:val="0"/>
        <w:adjustRightInd w:val="0"/>
        <w:ind w:firstLine="540"/>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14. Реестр расходных обязательств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1. В муниципальном образовании поселок Раздолинск ведется реестр расходных обязательств поселка. </w:t>
      </w:r>
    </w:p>
    <w:p w:rsidR="00F919B3" w:rsidRPr="00F919B3" w:rsidRDefault="00F919B3" w:rsidP="00F919B3">
      <w:pPr>
        <w:pStyle w:val="ConsPlusNormal"/>
        <w:ind w:firstLine="1134"/>
        <w:contextualSpacing/>
        <w:jc w:val="both"/>
        <w:rPr>
          <w:sz w:val="24"/>
          <w:szCs w:val="24"/>
        </w:rPr>
      </w:pPr>
      <w:r w:rsidRPr="00F919B3">
        <w:rPr>
          <w:sz w:val="24"/>
          <w:szCs w:val="24"/>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Реестр расходных обязательств поселка Раздолинск ведется в порядке, установленном местной администрацией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IV</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СОСТАВЛЕНИЕ ПРОЕКТА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15. Общие положения</w:t>
      </w:r>
    </w:p>
    <w:p w:rsidR="00F919B3" w:rsidRPr="00F919B3" w:rsidRDefault="00F919B3" w:rsidP="00F919B3">
      <w:pPr>
        <w:pStyle w:val="ConsPlusNormal"/>
        <w:ind w:firstLine="1134"/>
        <w:contextualSpacing/>
        <w:jc w:val="both"/>
        <w:rPr>
          <w:sz w:val="24"/>
          <w:szCs w:val="24"/>
        </w:rPr>
      </w:pPr>
      <w:r w:rsidRPr="00F919B3">
        <w:rPr>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919B3" w:rsidRPr="00F919B3" w:rsidRDefault="00F919B3" w:rsidP="00F919B3">
      <w:pPr>
        <w:pStyle w:val="ConsPlusNormal"/>
        <w:ind w:firstLine="1134"/>
        <w:contextualSpacing/>
        <w:jc w:val="both"/>
        <w:rPr>
          <w:sz w:val="24"/>
          <w:szCs w:val="24"/>
        </w:rPr>
      </w:pPr>
      <w:r w:rsidRPr="00F919B3">
        <w:rPr>
          <w:sz w:val="24"/>
          <w:szCs w:val="24"/>
        </w:rPr>
        <w:t>2.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F919B3" w:rsidRPr="00F919B3" w:rsidRDefault="00F919B3" w:rsidP="00F919B3">
      <w:pPr>
        <w:pStyle w:val="ConsPlusNormal"/>
        <w:ind w:firstLine="1134"/>
        <w:contextualSpacing/>
        <w:jc w:val="both"/>
        <w:rPr>
          <w:sz w:val="24"/>
          <w:szCs w:val="24"/>
        </w:rPr>
      </w:pPr>
      <w:r w:rsidRPr="00F919B3">
        <w:rPr>
          <w:sz w:val="24"/>
          <w:szCs w:val="24"/>
        </w:rP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В случае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Статья 15.1. Органы, осуществляющие составление проекта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lastRenderedPageBreak/>
        <w:t>1. Составление проекта местного бюджета – исключительная прерогатива местной администрации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Непосредственное составление проекта местного бюджета осуществляет финансовый орган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15.2. Сведения, необходимые для составления проекта местного бюджета</w:t>
      </w:r>
    </w:p>
    <w:p w:rsidR="00F919B3" w:rsidRPr="00F919B3" w:rsidRDefault="00F919B3" w:rsidP="00F919B3">
      <w:pPr>
        <w:pStyle w:val="ConsPlusNormal"/>
        <w:ind w:firstLine="1134"/>
        <w:contextualSpacing/>
        <w:jc w:val="both"/>
        <w:rPr>
          <w:sz w:val="24"/>
          <w:szCs w:val="24"/>
        </w:rPr>
      </w:pPr>
      <w:r w:rsidRPr="00F919B3">
        <w:rPr>
          <w:sz w:val="24"/>
          <w:szCs w:val="24"/>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органа местного самоуправления муниципального образования, структурных подразделений</w:t>
      </w:r>
    </w:p>
    <w:p w:rsidR="00F919B3" w:rsidRPr="00F919B3" w:rsidRDefault="00F919B3" w:rsidP="00F919B3">
      <w:pPr>
        <w:pStyle w:val="ConsPlusNormal"/>
        <w:ind w:firstLine="1134"/>
        <w:contextualSpacing/>
        <w:jc w:val="both"/>
        <w:rPr>
          <w:sz w:val="24"/>
          <w:szCs w:val="24"/>
        </w:rPr>
      </w:pPr>
      <w:r w:rsidRPr="00F919B3">
        <w:rPr>
          <w:sz w:val="24"/>
          <w:szCs w:val="24"/>
        </w:rPr>
        <w:t>2. Составление проектов бюджетов основывается на: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бюджетном послании Президента Российской Федерации;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-основных </w:t>
      </w:r>
      <w:hyperlink r:id="rId9" w:history="1">
        <w:r w:rsidRPr="00F919B3">
          <w:rPr>
            <w:rFonts w:ascii="Arial" w:hAnsi="Arial" w:cs="Arial"/>
          </w:rPr>
          <w:t>направлениях</w:t>
        </w:r>
      </w:hyperlink>
      <w:r w:rsidRPr="00F919B3">
        <w:rPr>
          <w:rFonts w:ascii="Arial" w:hAnsi="Arial" w:cs="Arial"/>
        </w:rPr>
        <w:t xml:space="preserve"> бюджетной  и налоговой политики;</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прогнозе социально-экономического развития;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бюджетном прогнозе (проекте бюджетного прогноза, проекте изменений бюджетного прогноза) на долгосрочный период;</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муниципальных программах (проектах муниципальных программ, проектах изменений указанных программ).</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15.3. Прогноз социально-экономического развития муниципального образования</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1. Прогноз социально-экономического развития муниципального образования</w:t>
      </w:r>
      <w:r>
        <w:rPr>
          <w:rFonts w:ascii="Arial" w:hAnsi="Arial" w:cs="Arial"/>
        </w:rPr>
        <w:t xml:space="preserve"> </w:t>
      </w:r>
      <w:r w:rsidRPr="00F919B3">
        <w:rPr>
          <w:rFonts w:ascii="Arial" w:hAnsi="Arial" w:cs="Arial"/>
        </w:rPr>
        <w:t>поселок Раздолинск разрабатывается на период не менее трех лет.</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Разработка прогноза социально-экономического развития муниципального образования осуществляется местной администрацией муниципального образования.</w:t>
      </w:r>
    </w:p>
    <w:p w:rsidR="00F919B3" w:rsidRPr="00F919B3" w:rsidRDefault="00F919B3" w:rsidP="00F919B3">
      <w:pPr>
        <w:pStyle w:val="ConsPlusNormal"/>
        <w:ind w:firstLine="1134"/>
        <w:contextualSpacing/>
        <w:jc w:val="both"/>
        <w:rPr>
          <w:sz w:val="24"/>
          <w:szCs w:val="24"/>
        </w:rPr>
      </w:pPr>
      <w:r w:rsidRPr="00F919B3">
        <w:rPr>
          <w:sz w:val="24"/>
          <w:szCs w:val="24"/>
        </w:rPr>
        <w:t>2. Прогноз социально-экономического развития муниципального образования</w:t>
      </w:r>
      <w:r>
        <w:rPr>
          <w:sz w:val="24"/>
          <w:szCs w:val="24"/>
        </w:rPr>
        <w:t xml:space="preserve"> </w:t>
      </w:r>
      <w:r w:rsidRPr="00F919B3">
        <w:rPr>
          <w:sz w:val="24"/>
          <w:szCs w:val="24"/>
        </w:rPr>
        <w:t>поселок Раздолинск одобряется местной администрацией муниципального образования, одновременно с принятием решения о внесении проекта бюджета в Совет депутатов.</w:t>
      </w:r>
    </w:p>
    <w:p w:rsidR="00F919B3" w:rsidRPr="00F919B3" w:rsidRDefault="00F919B3" w:rsidP="00F919B3">
      <w:pPr>
        <w:pStyle w:val="ConsPlusNormal"/>
        <w:ind w:firstLine="1134"/>
        <w:contextualSpacing/>
        <w:jc w:val="both"/>
        <w:rPr>
          <w:sz w:val="24"/>
          <w:szCs w:val="24"/>
        </w:rPr>
      </w:pPr>
      <w:r w:rsidRPr="00F919B3">
        <w:rPr>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919B3" w:rsidRPr="00F919B3" w:rsidRDefault="00F919B3" w:rsidP="00F919B3">
      <w:pPr>
        <w:pStyle w:val="ConsPlusNormal"/>
        <w:ind w:firstLine="1134"/>
        <w:contextualSpacing/>
        <w:jc w:val="both"/>
        <w:rPr>
          <w:sz w:val="24"/>
          <w:szCs w:val="24"/>
        </w:rPr>
      </w:pPr>
      <w:r w:rsidRPr="00F919B3">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F919B3" w:rsidRPr="00F919B3" w:rsidRDefault="00F919B3" w:rsidP="00F919B3">
      <w:pPr>
        <w:pStyle w:val="ConsPlusNormal"/>
        <w:ind w:firstLine="1134"/>
        <w:contextualSpacing/>
        <w:jc w:val="both"/>
        <w:rPr>
          <w:sz w:val="24"/>
          <w:szCs w:val="24"/>
        </w:rPr>
      </w:pPr>
      <w:r w:rsidRPr="00F919B3">
        <w:rPr>
          <w:sz w:val="24"/>
          <w:szCs w:val="24"/>
        </w:rPr>
        <w:t>5. 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F919B3" w:rsidRPr="00F919B3" w:rsidRDefault="00F919B3" w:rsidP="00F919B3">
      <w:pPr>
        <w:pStyle w:val="ConsPlusNormal"/>
        <w:ind w:firstLine="1134"/>
        <w:contextualSpacing/>
        <w:jc w:val="both"/>
        <w:rPr>
          <w:sz w:val="24"/>
          <w:szCs w:val="24"/>
        </w:rPr>
      </w:pPr>
      <w:r w:rsidRPr="00F919B3">
        <w:rPr>
          <w:sz w:val="24"/>
          <w:szCs w:val="24"/>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r:id="rId10" w:history="1">
        <w:r w:rsidRPr="00F919B3">
          <w:rPr>
            <w:sz w:val="24"/>
            <w:szCs w:val="24"/>
          </w:rPr>
          <w:t>абзацем вторым пункта 1 статьи 154</w:t>
        </w:r>
      </w:hyperlink>
      <w:r w:rsidRPr="00F919B3">
        <w:rPr>
          <w:sz w:val="24"/>
          <w:szCs w:val="24"/>
        </w:rPr>
        <w:t xml:space="preserve"> Бюджетного Кодекса.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lastRenderedPageBreak/>
        <w:t>Статья 15.4. Прогнозирование доходов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F919B3" w:rsidRPr="00F919B3" w:rsidRDefault="00F919B3" w:rsidP="00F919B3">
      <w:pPr>
        <w:pStyle w:val="ConsPlusNormal"/>
        <w:ind w:firstLine="1134"/>
        <w:contextualSpacing/>
        <w:jc w:val="both"/>
        <w:rPr>
          <w:sz w:val="24"/>
          <w:szCs w:val="24"/>
        </w:rPr>
      </w:pPr>
    </w:p>
    <w:p w:rsidR="00F919B3" w:rsidRPr="00F919B3" w:rsidRDefault="00F919B3" w:rsidP="00F919B3">
      <w:pPr>
        <w:pStyle w:val="ConsPlusNormal"/>
        <w:ind w:firstLine="1134"/>
        <w:contextualSpacing/>
        <w:jc w:val="both"/>
        <w:rPr>
          <w:sz w:val="24"/>
          <w:szCs w:val="24"/>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15.5. Состав показателей и характеристик, представляемых для рассмотрения и утверждения проекта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F919B3">
        <w:rPr>
          <w:rFonts w:ascii="Arial" w:hAnsi="Arial" w:cs="Arial"/>
          <w:color w:val="000000"/>
          <w:shd w:val="clear" w:color="auto" w:fill="FFFFFF"/>
        </w:rPr>
        <w:t xml:space="preserve">а также иные показатели, </w:t>
      </w:r>
      <w:r w:rsidRPr="00F919B3">
        <w:rPr>
          <w:rFonts w:ascii="Arial" w:hAnsi="Arial" w:cs="Arial"/>
          <w:shd w:val="clear" w:color="auto" w:fill="FFFFFF"/>
        </w:rPr>
        <w:t>установленные Бюджетным Кодексом, законами</w:t>
      </w:r>
      <w:r w:rsidRPr="00F919B3">
        <w:rPr>
          <w:rFonts w:ascii="Arial" w:hAnsi="Arial" w:cs="Arial"/>
          <w:color w:val="000000"/>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F919B3">
        <w:rPr>
          <w:rFonts w:ascii="Arial" w:hAnsi="Arial" w:cs="Arial"/>
        </w:rPr>
        <w:t>.</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Решением о бюджете утверждается: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перечень главных администраторов доходов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перечень главных администраторов, источников финансирования дефицита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ведомственная структура расходов местного бюджета на очередной финансовый год (очередной финансовый год и плановый период);</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общий объем бюджетных ассигнований, направляемых на исполнение публичных нормативных обязательств;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r>
        <w:rPr>
          <w:rFonts w:ascii="Arial" w:hAnsi="Arial" w:cs="Arial"/>
        </w:rPr>
        <w:t xml:space="preserve"> </w:t>
      </w:r>
      <w:r w:rsidRPr="00F919B3">
        <w:rPr>
          <w:rFonts w:ascii="Arial" w:hAnsi="Arial" w:cs="Arial"/>
        </w:rPr>
        <w:t>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xml:space="preserve">- источники финансирования дефицита местного бюджета на очередной </w:t>
      </w:r>
      <w:r w:rsidRPr="00F919B3">
        <w:rPr>
          <w:rFonts w:ascii="Arial" w:hAnsi="Arial" w:cs="Arial"/>
        </w:rPr>
        <w:lastRenderedPageBreak/>
        <w:t>финансовый год (очередной финансовый год и плановый период);</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Совета депутатов муниципального образования.</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F919B3" w:rsidRPr="00F919B3" w:rsidRDefault="00F919B3" w:rsidP="00F919B3">
      <w:pPr>
        <w:widowControl w:val="0"/>
        <w:tabs>
          <w:tab w:val="left" w:pos="0"/>
        </w:tabs>
        <w:autoSpaceDE w:val="0"/>
        <w:autoSpaceDN w:val="0"/>
        <w:adjustRightInd w:val="0"/>
        <w:ind w:firstLine="1134"/>
        <w:contextualSpacing/>
        <w:jc w:val="both"/>
        <w:rPr>
          <w:rStyle w:val="blk"/>
          <w:rFonts w:ascii="Arial" w:hAnsi="Arial" w:cs="Arial"/>
        </w:rPr>
      </w:pPr>
      <w:r w:rsidRPr="00F919B3">
        <w:rPr>
          <w:rStyle w:val="blk"/>
          <w:rFonts w:ascii="Arial" w:hAnsi="Arial" w:cs="Arial"/>
          <w:color w:val="000000"/>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F919B3" w:rsidRPr="00F919B3" w:rsidRDefault="00F919B3" w:rsidP="00F919B3">
      <w:pPr>
        <w:shd w:val="clear" w:color="auto" w:fill="FFFFFF"/>
        <w:tabs>
          <w:tab w:val="left" w:pos="0"/>
        </w:tabs>
        <w:ind w:firstLine="1134"/>
        <w:contextualSpacing/>
        <w:jc w:val="both"/>
        <w:rPr>
          <w:rFonts w:ascii="Arial" w:hAnsi="Arial" w:cs="Arial"/>
          <w:color w:val="000000"/>
        </w:rPr>
      </w:pPr>
      <w:r w:rsidRPr="00F919B3">
        <w:rPr>
          <w:rStyle w:val="blk"/>
          <w:rFonts w:ascii="Arial" w:hAnsi="Arial" w:cs="Arial"/>
          <w:color w:val="000000"/>
        </w:rPr>
        <w:t xml:space="preserve">4. </w:t>
      </w:r>
      <w:r w:rsidRPr="00F919B3">
        <w:rPr>
          <w:rFonts w:ascii="Arial" w:hAnsi="Arial" w:cs="Arial"/>
        </w:rPr>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F919B3" w:rsidRPr="00F919B3" w:rsidRDefault="00F919B3" w:rsidP="00F919B3">
      <w:pPr>
        <w:shd w:val="clear" w:color="auto" w:fill="FFFFFF"/>
        <w:tabs>
          <w:tab w:val="left" w:pos="0"/>
        </w:tabs>
        <w:ind w:firstLine="1134"/>
        <w:contextualSpacing/>
        <w:jc w:val="both"/>
        <w:rPr>
          <w:rFonts w:ascii="Arial" w:hAnsi="Arial" w:cs="Arial"/>
          <w:color w:val="000000"/>
        </w:rPr>
      </w:pPr>
      <w:r w:rsidRPr="00F919B3">
        <w:rPr>
          <w:rStyle w:val="blk"/>
          <w:rFonts w:ascii="Arial" w:hAnsi="Arial" w:cs="Arial"/>
          <w:color w:val="000000"/>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6. Решение о бюджете вступает в силу с 1 января очередного финансового года.</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p>
    <w:p w:rsidR="00F919B3" w:rsidRPr="00F919B3" w:rsidRDefault="00F919B3" w:rsidP="00F919B3">
      <w:pPr>
        <w:widowControl w:val="0"/>
        <w:tabs>
          <w:tab w:val="left" w:pos="0"/>
        </w:tabs>
        <w:autoSpaceDE w:val="0"/>
        <w:autoSpaceDN w:val="0"/>
        <w:adjustRightInd w:val="0"/>
        <w:ind w:firstLine="1134"/>
        <w:contextualSpacing/>
        <w:jc w:val="both"/>
        <w:outlineLvl w:val="1"/>
        <w:rPr>
          <w:rFonts w:ascii="Arial" w:hAnsi="Arial" w:cs="Arial"/>
        </w:rPr>
      </w:pPr>
      <w:r w:rsidRPr="00F919B3">
        <w:rPr>
          <w:rFonts w:ascii="Arial" w:hAnsi="Arial" w:cs="Arial"/>
        </w:rPr>
        <w:t>Статья 15.6. Документы и материалы, представляемые одновременно с проектом решения о местном бюджете</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Одновременно с проектом решения о местном бюджете в Совет депутатов муниципального образования представляются:</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основные направления бюджетной и налоговой политики муниципального образования;</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xml:space="preserve">- предварительные итоги социально-экономического развития </w:t>
      </w:r>
      <w:r>
        <w:rPr>
          <w:rFonts w:ascii="Arial" w:hAnsi="Arial" w:cs="Arial"/>
        </w:rPr>
        <w:t>МО поселка Раздолинск</w:t>
      </w:r>
      <w:r w:rsidRPr="00F919B3">
        <w:rPr>
          <w:rFonts w:ascii="Arial" w:hAnsi="Arial" w:cs="Arial"/>
        </w:rPr>
        <w:t xml:space="preserve"> за истекший период текущего финансового года и ожидаемые итоги социально-экономического развития </w:t>
      </w:r>
      <w:r>
        <w:rPr>
          <w:rFonts w:ascii="Arial" w:hAnsi="Arial" w:cs="Arial"/>
        </w:rPr>
        <w:t>МО поселка Раздолинск</w:t>
      </w:r>
      <w:r w:rsidRPr="00F919B3">
        <w:rPr>
          <w:rFonts w:ascii="Arial" w:hAnsi="Arial" w:cs="Arial"/>
        </w:rPr>
        <w:t xml:space="preserve"> за текущий финансовый год;</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xml:space="preserve">- прогноз социально-экономического развития </w:t>
      </w:r>
      <w:r>
        <w:rPr>
          <w:rFonts w:ascii="Arial" w:hAnsi="Arial" w:cs="Arial"/>
        </w:rPr>
        <w:t>МО поселка Раздолинск</w:t>
      </w:r>
      <w:r w:rsidRPr="00F919B3">
        <w:rPr>
          <w:rFonts w:ascii="Arial" w:hAnsi="Arial" w:cs="Arial"/>
        </w:rPr>
        <w:t>;</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xml:space="preserve">- прогноз основных характеристик (общий объем доходов, общий объем расходов, дефицита (профицита) местного бюджета) местного бюджета </w:t>
      </w:r>
      <w:r>
        <w:rPr>
          <w:rFonts w:ascii="Arial" w:hAnsi="Arial" w:cs="Arial"/>
        </w:rPr>
        <w:t>МО поселка Раздолинск</w:t>
      </w:r>
      <w:r w:rsidRPr="00F919B3">
        <w:rPr>
          <w:rFonts w:ascii="Arial" w:hAnsi="Arial" w:cs="Arial"/>
        </w:rPr>
        <w:t xml:space="preserve"> на очередной финансовый год и плановый период либо утвержденный среднесрочный финансовый план;</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пояснительная записка к проекту местного бюджета;</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методики (проекты методик) и расчеты распределения межбюджетных трансфертов;</w:t>
      </w:r>
    </w:p>
    <w:p w:rsidR="00F919B3" w:rsidRPr="00F919B3" w:rsidRDefault="00F919B3" w:rsidP="00F919B3">
      <w:pPr>
        <w:widowControl w:val="0"/>
        <w:tabs>
          <w:tab w:val="left" w:pos="0"/>
        </w:tabs>
        <w:autoSpaceDE w:val="0"/>
        <w:autoSpaceDN w:val="0"/>
        <w:adjustRightInd w:val="0"/>
        <w:ind w:firstLine="1134"/>
        <w:contextualSpacing/>
        <w:jc w:val="both"/>
        <w:rPr>
          <w:rFonts w:ascii="Arial" w:hAnsi="Arial" w:cs="Arial"/>
        </w:rPr>
      </w:pPr>
      <w:r w:rsidRPr="00F919B3">
        <w:rPr>
          <w:rFonts w:ascii="Arial" w:hAnsi="Arial" w:cs="Arial"/>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lastRenderedPageBreak/>
        <w:t>- оценка ожидаемого исполнения местного бюджета на текущий финансовый год;</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-реестры источников доходов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В случае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
    <w:p w:rsidR="00F919B3" w:rsidRPr="00F919B3" w:rsidRDefault="00F919B3" w:rsidP="00F919B3">
      <w:pPr>
        <w:autoSpaceDE w:val="0"/>
        <w:autoSpaceDN w:val="0"/>
        <w:adjustRightInd w:val="0"/>
        <w:ind w:firstLine="1134"/>
        <w:contextualSpacing/>
        <w:jc w:val="both"/>
        <w:outlineLvl w:val="0"/>
        <w:rPr>
          <w:rFonts w:ascii="Arial" w:hAnsi="Arial" w:cs="Arial"/>
        </w:rPr>
      </w:pPr>
    </w:p>
    <w:p w:rsidR="00F919B3" w:rsidRPr="00F919B3" w:rsidRDefault="00F919B3" w:rsidP="00F919B3">
      <w:pPr>
        <w:pStyle w:val="ConsPlusNormal"/>
        <w:ind w:firstLine="1134"/>
        <w:contextualSpacing/>
        <w:jc w:val="both"/>
        <w:outlineLvl w:val="0"/>
        <w:rPr>
          <w:sz w:val="24"/>
          <w:szCs w:val="24"/>
        </w:rPr>
      </w:pPr>
      <w:r w:rsidRPr="00F919B3">
        <w:rPr>
          <w:sz w:val="24"/>
          <w:szCs w:val="24"/>
        </w:rPr>
        <w:t>Статья 15.7. Муниципальные программы</w:t>
      </w:r>
    </w:p>
    <w:p w:rsidR="00F919B3" w:rsidRPr="00F919B3" w:rsidRDefault="00F919B3" w:rsidP="00F919B3">
      <w:pPr>
        <w:numPr>
          <w:ilvl w:val="0"/>
          <w:numId w:val="2"/>
        </w:numPr>
        <w:autoSpaceDE w:val="0"/>
        <w:autoSpaceDN w:val="0"/>
        <w:adjustRightInd w:val="0"/>
        <w:ind w:left="0" w:firstLine="1134"/>
        <w:contextualSpacing/>
        <w:jc w:val="both"/>
        <w:rPr>
          <w:rFonts w:ascii="Arial" w:hAnsi="Arial" w:cs="Arial"/>
        </w:rPr>
      </w:pPr>
      <w:r w:rsidRPr="00F919B3">
        <w:rPr>
          <w:rFonts w:ascii="Arial" w:hAnsi="Arial" w:cs="Arial"/>
        </w:rPr>
        <w:t>Муниципальные программы утверждаются местной администрацией муниципального образования.</w:t>
      </w:r>
    </w:p>
    <w:p w:rsidR="00F919B3" w:rsidRPr="00F919B3" w:rsidRDefault="00F919B3" w:rsidP="00F919B3">
      <w:pPr>
        <w:numPr>
          <w:ilvl w:val="0"/>
          <w:numId w:val="2"/>
        </w:numPr>
        <w:autoSpaceDE w:val="0"/>
        <w:autoSpaceDN w:val="0"/>
        <w:adjustRightInd w:val="0"/>
        <w:ind w:left="0" w:firstLine="1134"/>
        <w:contextualSpacing/>
        <w:jc w:val="both"/>
        <w:rPr>
          <w:rFonts w:ascii="Arial" w:hAnsi="Arial" w:cs="Arial"/>
        </w:rPr>
      </w:pPr>
      <w:r w:rsidRPr="00F919B3">
        <w:rPr>
          <w:rFonts w:ascii="Arial" w:hAnsi="Arial" w:cs="Arial"/>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F919B3" w:rsidRPr="00F919B3" w:rsidRDefault="00F919B3" w:rsidP="00F919B3">
      <w:pPr>
        <w:numPr>
          <w:ilvl w:val="0"/>
          <w:numId w:val="2"/>
        </w:numPr>
        <w:autoSpaceDE w:val="0"/>
        <w:autoSpaceDN w:val="0"/>
        <w:adjustRightInd w:val="0"/>
        <w:ind w:left="0" w:firstLine="1134"/>
        <w:contextualSpacing/>
        <w:jc w:val="both"/>
        <w:rPr>
          <w:rFonts w:ascii="Arial" w:hAnsi="Arial" w:cs="Arial"/>
        </w:rPr>
      </w:pPr>
      <w:r w:rsidRPr="00F919B3">
        <w:rPr>
          <w:rFonts w:ascii="Arial" w:hAnsi="Arial" w:cs="Arial"/>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F919B3" w:rsidRPr="00F919B3" w:rsidRDefault="00F919B3" w:rsidP="00F919B3">
      <w:pPr>
        <w:numPr>
          <w:ilvl w:val="0"/>
          <w:numId w:val="2"/>
        </w:numPr>
        <w:autoSpaceDE w:val="0"/>
        <w:autoSpaceDN w:val="0"/>
        <w:adjustRightInd w:val="0"/>
        <w:ind w:left="0" w:firstLine="1134"/>
        <w:contextualSpacing/>
        <w:jc w:val="both"/>
        <w:rPr>
          <w:rFonts w:ascii="Arial" w:hAnsi="Arial" w:cs="Arial"/>
        </w:rPr>
      </w:pPr>
      <w:r w:rsidRPr="00F919B3">
        <w:rPr>
          <w:rFonts w:ascii="Arial" w:hAnsi="Arial" w:cs="Arial"/>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F919B3" w:rsidRPr="00F919B3" w:rsidRDefault="00F919B3" w:rsidP="00F919B3">
      <w:pPr>
        <w:numPr>
          <w:ilvl w:val="0"/>
          <w:numId w:val="2"/>
        </w:numPr>
        <w:autoSpaceDE w:val="0"/>
        <w:autoSpaceDN w:val="0"/>
        <w:adjustRightInd w:val="0"/>
        <w:ind w:left="0" w:firstLine="1134"/>
        <w:contextualSpacing/>
        <w:jc w:val="both"/>
        <w:rPr>
          <w:rFonts w:ascii="Arial" w:hAnsi="Arial" w:cs="Arial"/>
        </w:rPr>
      </w:pPr>
      <w:r w:rsidRPr="00F919B3">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F919B3" w:rsidRPr="00F919B3" w:rsidRDefault="00F919B3" w:rsidP="00F919B3">
      <w:pPr>
        <w:shd w:val="clear" w:color="auto" w:fill="FFFFFF"/>
        <w:ind w:firstLine="1134"/>
        <w:contextualSpacing/>
        <w:jc w:val="both"/>
        <w:rPr>
          <w:rFonts w:ascii="Arial" w:hAnsi="Arial" w:cs="Arial"/>
          <w:color w:val="000000"/>
        </w:rPr>
      </w:pPr>
      <w:r w:rsidRPr="00F919B3">
        <w:rPr>
          <w:rStyle w:val="blk"/>
          <w:rFonts w:ascii="Arial" w:hAnsi="Arial" w:cs="Arial"/>
          <w:color w:val="000000"/>
        </w:rPr>
        <w:t>6. Муниципальные программы подлежат приведению в соответствие с решением о бюджете не позднее трех месяцев со дня вступления его в силу.</w:t>
      </w:r>
    </w:p>
    <w:p w:rsidR="00F919B3" w:rsidRPr="00F919B3" w:rsidRDefault="00F919B3" w:rsidP="00F919B3">
      <w:pPr>
        <w:shd w:val="clear" w:color="auto" w:fill="FFFFFF"/>
        <w:ind w:firstLine="1134"/>
        <w:contextualSpacing/>
        <w:jc w:val="both"/>
        <w:rPr>
          <w:rFonts w:ascii="Arial" w:hAnsi="Arial" w:cs="Arial"/>
          <w:color w:val="000000"/>
        </w:rPr>
      </w:pPr>
      <w:r w:rsidRPr="00F919B3">
        <w:rPr>
          <w:rFonts w:ascii="Arial" w:hAnsi="Arial" w:cs="Arial"/>
        </w:rPr>
        <w:t xml:space="preserve">7.  По каждой муниципальной программе ежегодно проводится оценка эффективности ее реализации. </w:t>
      </w:r>
      <w:hyperlink r:id="rId11" w:history="1">
        <w:r w:rsidRPr="00F919B3">
          <w:rPr>
            <w:rFonts w:ascii="Arial" w:hAnsi="Arial" w:cs="Arial"/>
          </w:rPr>
          <w:t>Порядок</w:t>
        </w:r>
      </w:hyperlink>
      <w:r w:rsidRPr="00F919B3">
        <w:rPr>
          <w:rFonts w:ascii="Arial" w:hAnsi="Arial" w:cs="Arial"/>
        </w:rPr>
        <w:t xml:space="preserve"> проведения указанной оценки и ее критерии устанавливаются местной администрацией муниципального образования.</w:t>
      </w:r>
    </w:p>
    <w:p w:rsidR="00F919B3" w:rsidRPr="00F919B3" w:rsidRDefault="00F919B3" w:rsidP="00F919B3">
      <w:pPr>
        <w:shd w:val="clear" w:color="auto" w:fill="FFFFFF"/>
        <w:ind w:firstLine="1134"/>
        <w:contextualSpacing/>
        <w:jc w:val="both"/>
        <w:rPr>
          <w:rFonts w:ascii="Arial" w:hAnsi="Arial" w:cs="Arial"/>
        </w:rPr>
      </w:pPr>
      <w:r w:rsidRPr="00F919B3">
        <w:rPr>
          <w:rFonts w:ascii="Arial" w:hAnsi="Arial" w:cs="Arial"/>
        </w:rPr>
        <w:t>8.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919B3" w:rsidRPr="00F919B3" w:rsidRDefault="00F919B3" w:rsidP="00F919B3">
      <w:pPr>
        <w:shd w:val="clear" w:color="auto" w:fill="FFFFFF"/>
        <w:ind w:firstLine="1134"/>
        <w:contextualSpacing/>
        <w:jc w:val="both"/>
        <w:rPr>
          <w:rFonts w:ascii="Arial" w:hAnsi="Arial" w:cs="Arial"/>
          <w:color w:val="000000"/>
        </w:rPr>
      </w:pPr>
      <w:r w:rsidRPr="00F919B3">
        <w:rPr>
          <w:rFonts w:ascii="Arial" w:hAnsi="Arial" w:cs="Arial"/>
        </w:rPr>
        <w:lastRenderedPageBreak/>
        <w:t>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F919B3" w:rsidRPr="00F919B3" w:rsidRDefault="00F919B3" w:rsidP="00F919B3">
      <w:pPr>
        <w:autoSpaceDE w:val="0"/>
        <w:autoSpaceDN w:val="0"/>
        <w:adjustRightInd w:val="0"/>
        <w:ind w:firstLine="1134"/>
        <w:contextualSpacing/>
        <w:rPr>
          <w:rFonts w:ascii="Arial" w:hAnsi="Arial" w:cs="Arial"/>
        </w:rPr>
      </w:pPr>
    </w:p>
    <w:p w:rsidR="00F919B3" w:rsidRPr="00F919B3" w:rsidRDefault="00F919B3" w:rsidP="00F919B3">
      <w:pPr>
        <w:autoSpaceDE w:val="0"/>
        <w:autoSpaceDN w:val="0"/>
        <w:adjustRightInd w:val="0"/>
        <w:ind w:firstLine="1134"/>
        <w:contextualSpacing/>
        <w:rPr>
          <w:rFonts w:ascii="Arial" w:hAnsi="Arial" w:cs="Arial"/>
        </w:rPr>
      </w:pPr>
      <w:r w:rsidRPr="00F919B3">
        <w:rPr>
          <w:rFonts w:ascii="Arial" w:hAnsi="Arial" w:cs="Arial"/>
        </w:rPr>
        <w:t>Статья 15.8. Ведомственные целевые программы</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муниципального образования.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F919B3" w:rsidRPr="00F919B3" w:rsidRDefault="00F919B3" w:rsidP="00F919B3">
      <w:pPr>
        <w:autoSpaceDE w:val="0"/>
        <w:autoSpaceDN w:val="0"/>
        <w:adjustRightInd w:val="0"/>
        <w:ind w:firstLine="1134"/>
        <w:contextualSpacing/>
        <w:rPr>
          <w:rFonts w:ascii="Arial" w:hAnsi="Arial" w:cs="Arial"/>
        </w:rPr>
      </w:pPr>
    </w:p>
    <w:p w:rsidR="00F919B3" w:rsidRPr="00F919B3" w:rsidRDefault="00F919B3" w:rsidP="00F919B3">
      <w:pPr>
        <w:autoSpaceDE w:val="0"/>
        <w:autoSpaceDN w:val="0"/>
        <w:adjustRightInd w:val="0"/>
        <w:ind w:firstLine="1134"/>
        <w:contextualSpacing/>
        <w:rPr>
          <w:rFonts w:ascii="Arial" w:hAnsi="Arial" w:cs="Arial"/>
        </w:rPr>
      </w:pPr>
      <w:r w:rsidRPr="00F919B3">
        <w:rPr>
          <w:rFonts w:ascii="Arial" w:hAnsi="Arial" w:cs="Arial"/>
        </w:rPr>
        <w:t>Статья  15.9. Муниципальный дорожный фонд.</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1.Решением Совета депутатов может быть предусмотрено создание муниципального дорожного фонда, а также порядок его формирования и использования (за исключением решения о бюджете). </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2. Объем бюджетных ассигнований муниципального дорожного фонда утверждается решением о бюджете в размере не менее прогнозируемого объема доходов местного бюджета, установленных решением Совета депутатов, указанного в пункте первом настоящей статьи, от:</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иных поступлений в местный бюджет, утвержденных решением Совета депутатов, предусматривающим создание муниципального дорожного фонда.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919B3" w:rsidRPr="00F919B3" w:rsidRDefault="00F919B3" w:rsidP="00F919B3">
      <w:pPr>
        <w:autoSpaceDE w:val="0"/>
        <w:autoSpaceDN w:val="0"/>
        <w:adjustRightInd w:val="0"/>
        <w:ind w:firstLine="1134"/>
        <w:contextualSpacing/>
        <w:jc w:val="both"/>
        <w:rPr>
          <w:rFonts w:ascii="Arial" w:hAnsi="Arial" w:cs="Arial"/>
        </w:rPr>
      </w:pPr>
    </w:p>
    <w:p w:rsidR="00F919B3" w:rsidRPr="00F919B3" w:rsidRDefault="00F919B3" w:rsidP="00F919B3">
      <w:pPr>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15.9. Бюджетные инвестиции в объекты муниципальной собственности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местной администрацией муниципального образования.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3. Бюджетные ассигнования на осуществление бюджетных инвестиций в объекты капитального строительства в соответствии с приложением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F919B3" w:rsidRPr="00F919B3" w:rsidRDefault="00F919B3" w:rsidP="00F919B3">
      <w:pPr>
        <w:autoSpaceDE w:val="0"/>
        <w:autoSpaceDN w:val="0"/>
        <w:adjustRightInd w:val="0"/>
        <w:ind w:firstLine="1134"/>
        <w:contextualSpacing/>
        <w:jc w:val="both"/>
        <w:outlineLvl w:val="0"/>
        <w:rPr>
          <w:rFonts w:ascii="Arial" w:hAnsi="Arial" w:cs="Arial"/>
        </w:rPr>
      </w:pPr>
    </w:p>
    <w:p w:rsidR="00F919B3" w:rsidRPr="00F919B3" w:rsidRDefault="00F919B3" w:rsidP="00F919B3">
      <w:pPr>
        <w:autoSpaceDE w:val="0"/>
        <w:autoSpaceDN w:val="0"/>
        <w:adjustRightInd w:val="0"/>
        <w:ind w:firstLine="1134"/>
        <w:contextualSpacing/>
        <w:jc w:val="both"/>
        <w:outlineLvl w:val="0"/>
        <w:rPr>
          <w:rFonts w:ascii="Arial" w:hAnsi="Arial" w:cs="Arial"/>
        </w:rPr>
      </w:pPr>
      <w:r w:rsidRPr="00F919B3">
        <w:rPr>
          <w:rFonts w:ascii="Arial" w:hAnsi="Arial" w:cs="Arial"/>
        </w:rPr>
        <w:lastRenderedPageBreak/>
        <w:t>Статья 15.10. Порядок и сроки составления проекта местного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1.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F919B3" w:rsidRPr="00F919B3" w:rsidRDefault="00F919B3" w:rsidP="00F919B3">
      <w:pPr>
        <w:autoSpaceDE w:val="0"/>
        <w:autoSpaceDN w:val="0"/>
        <w:adjustRightInd w:val="0"/>
        <w:ind w:firstLine="1134"/>
        <w:contextualSpacing/>
        <w:jc w:val="both"/>
        <w:outlineLvl w:val="0"/>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V</w:t>
      </w:r>
    </w:p>
    <w:p w:rsidR="00F919B3" w:rsidRPr="00F919B3" w:rsidRDefault="00F919B3" w:rsidP="00F919B3">
      <w:pPr>
        <w:widowControl w:val="0"/>
        <w:autoSpaceDE w:val="0"/>
        <w:autoSpaceDN w:val="0"/>
        <w:adjustRightInd w:val="0"/>
        <w:contextualSpacing/>
        <w:jc w:val="center"/>
        <w:rPr>
          <w:rFonts w:ascii="Arial" w:hAnsi="Arial" w:cs="Arial"/>
          <w:bCs/>
          <w:color w:val="FF0000"/>
        </w:rPr>
      </w:pPr>
      <w:r w:rsidRPr="00F919B3">
        <w:rPr>
          <w:rFonts w:ascii="Arial" w:hAnsi="Arial" w:cs="Arial"/>
          <w:bCs/>
        </w:rPr>
        <w:t>РАССМОТРЕНИЕ И УТВЕРЖДЕНИЕ</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ПРОЕКТА РЕШЕНИЯ О МЕСТНОМ БЮДЖЕТЕ</w:t>
      </w:r>
    </w:p>
    <w:p w:rsidR="00F919B3" w:rsidRPr="00F919B3" w:rsidRDefault="00F919B3" w:rsidP="00F919B3">
      <w:pPr>
        <w:widowControl w:val="0"/>
        <w:autoSpaceDE w:val="0"/>
        <w:autoSpaceDN w:val="0"/>
        <w:adjustRightInd w:val="0"/>
        <w:ind w:firstLine="1134"/>
        <w:contextualSpacing/>
        <w:jc w:val="center"/>
        <w:rPr>
          <w:rFonts w:ascii="Arial" w:hAnsi="Arial" w:cs="Arial"/>
          <w:bCs/>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16. Внесение проекта решения о местном бюджете на рассмотрение Совета депутатов муниципального образования</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 xml:space="preserve"> 1.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15.6  настоящего Положения.</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Одновременно с внесением проекта решения о местном бюджете Совет депутатов муниципального образования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
    <w:p w:rsidR="00F919B3" w:rsidRPr="00F919B3" w:rsidRDefault="00F919B3" w:rsidP="00F919B3">
      <w:pPr>
        <w:pStyle w:val="ConsPlusNormal"/>
        <w:ind w:firstLine="1134"/>
        <w:contextualSpacing/>
        <w:jc w:val="both"/>
        <w:rPr>
          <w:sz w:val="24"/>
          <w:szCs w:val="24"/>
        </w:rPr>
      </w:pPr>
      <w:r w:rsidRPr="00F919B3">
        <w:rPr>
          <w:sz w:val="24"/>
          <w:szCs w:val="24"/>
        </w:rPr>
        <w:t>Протокол публичных слушаний по проекту решения о местном бюджете направляется для сведения в местную администрацию.</w:t>
      </w:r>
    </w:p>
    <w:p w:rsidR="00F919B3" w:rsidRPr="00F919B3" w:rsidRDefault="00F919B3" w:rsidP="00F919B3">
      <w:pPr>
        <w:pStyle w:val="ConsPlusNormal"/>
        <w:ind w:firstLine="1134"/>
        <w:contextualSpacing/>
        <w:jc w:val="both"/>
        <w:rPr>
          <w:sz w:val="24"/>
          <w:szCs w:val="24"/>
        </w:rPr>
      </w:pPr>
      <w:r w:rsidRPr="00F919B3">
        <w:rPr>
          <w:sz w:val="24"/>
          <w:szCs w:val="24"/>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17. Порядок рассмотрения и утверждения проекта решения о местном бюджете</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b/>
          <w:highlight w:val="yellow"/>
        </w:rPr>
      </w:pPr>
      <w:r w:rsidRPr="00F919B3">
        <w:rPr>
          <w:rFonts w:ascii="Arial" w:hAnsi="Arial" w:cs="Arial"/>
        </w:rPr>
        <w:t>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состатье 15.5 Положения</w:t>
      </w:r>
      <w:r w:rsidRPr="00F919B3">
        <w:rPr>
          <w:rFonts w:ascii="Arial" w:hAnsi="Arial" w:cs="Arial"/>
          <w:b/>
        </w:rPr>
        <w:t>.</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После принятия Главой поселка Решения о внесении проекта Решения о бюджете МО поселок Раздолинск на очередной финансовый год, проект Решения с документами и материалами, указанными в статье 15,6 настоящего Положения передается в Раздолинский поселковый Совет депутатов.</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2.</w:t>
      </w:r>
      <w:r w:rsidRPr="00F919B3">
        <w:rPr>
          <w:rFonts w:ascii="Arial" w:hAnsi="Arial" w:cs="Arial"/>
        </w:rPr>
        <w:tab/>
        <w:t>Совет депутатов, в течение 10 дней со дня получения документов, указанных в п.1 настоящей статьи организует обсуждение проекта Решения о бюджете  МО поселок Раздолинск.</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3.</w:t>
      </w:r>
      <w:r w:rsidRPr="00F919B3">
        <w:rPr>
          <w:rFonts w:ascii="Arial" w:hAnsi="Arial" w:cs="Arial"/>
        </w:rPr>
        <w:tab/>
        <w:t>Председатели депутатских комиссий по результатам обсуждения проекта Решения о местном бюджете до 25 ноября представляют председателю комиссии по бюджету письменное заключение по проекту Решения о бюджете МО поселок Раздолинск на очередной финансовый год.</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4.</w:t>
      </w:r>
      <w:r w:rsidRPr="00F919B3">
        <w:rPr>
          <w:rFonts w:ascii="Arial" w:hAnsi="Arial" w:cs="Arial"/>
        </w:rPr>
        <w:tab/>
        <w:t xml:space="preserve">Председатель комиссии по бюджету не позднее 1 декабря составляет обобщенное заключение по проекту Решения о местном бюджете на очередной финансовый год. </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5.</w:t>
      </w:r>
      <w:r w:rsidRPr="00F919B3">
        <w:rPr>
          <w:rFonts w:ascii="Arial" w:hAnsi="Arial" w:cs="Arial"/>
        </w:rPr>
        <w:tab/>
        <w:t>В случае положительного заключения, проект выносится на заседание Совета депутатов не позднее 2 декабря.</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lastRenderedPageBreak/>
        <w:t>6.</w:t>
      </w:r>
      <w:r w:rsidRPr="00F919B3">
        <w:rPr>
          <w:rFonts w:ascii="Arial" w:hAnsi="Arial" w:cs="Arial"/>
        </w:rPr>
        <w:tab/>
        <w:t>В случае отрицательного заключения, вынесенного Советом депутатов, проект Решения с данным заключением возвращается в Местную администрацию МО поселок Раздолинск на доработку.</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7.</w:t>
      </w:r>
      <w:r w:rsidRPr="00F919B3">
        <w:rPr>
          <w:rFonts w:ascii="Arial" w:hAnsi="Arial" w:cs="Arial"/>
        </w:rPr>
        <w:tab/>
        <w:t>Доработанный проект Решения о бюджете МО поселок Раздолинск со всеми необходимыми документами и материалами повторно представляется в Совет депутатов в течение 5 дней с даты его возвращения Местной администрации МО поселок Раздолинск.</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8.</w:t>
      </w:r>
      <w:r w:rsidRPr="00F919B3">
        <w:rPr>
          <w:rFonts w:ascii="Arial" w:hAnsi="Arial" w:cs="Arial"/>
        </w:rPr>
        <w:tab/>
        <w:t>Совет депутатов не позднее 20 декабря текущего года рассматривает и утверждает Решение о бюджете МО поселок Раздолинск на очередной финансовый год и плановый период.</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highlight w:val="yellow"/>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18. Временное управление местным бюджетом</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Временное управление местным бюджетом осуществляется в порядке, определенном статьей 190 Бюджетного кодекса РФ.</w:t>
      </w:r>
    </w:p>
    <w:p w:rsidR="00F919B3" w:rsidRPr="00F919B3" w:rsidRDefault="00F919B3" w:rsidP="00F919B3">
      <w:pPr>
        <w:widowControl w:val="0"/>
        <w:autoSpaceDE w:val="0"/>
        <w:autoSpaceDN w:val="0"/>
        <w:adjustRightInd w:val="0"/>
        <w:ind w:left="100"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19. Внесение изменений в решение о местном бюджете по окончании периода временного управления бюджетом</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highlight w:val="yellow"/>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20. Внесение изменений в решение о местном бюджете</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1. В случаях и в порядке, определенных бюджетным законодательством Российской Федерации,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F919B3" w:rsidRPr="00F919B3" w:rsidRDefault="00F919B3" w:rsidP="00F919B3">
      <w:pPr>
        <w:widowControl w:val="0"/>
        <w:autoSpaceDE w:val="0"/>
        <w:autoSpaceDN w:val="0"/>
        <w:adjustRightInd w:val="0"/>
        <w:ind w:firstLine="1134"/>
        <w:contextualSpacing/>
        <w:jc w:val="center"/>
        <w:outlineLvl w:val="0"/>
        <w:rPr>
          <w:rFonts w:ascii="Arial" w:hAnsi="Arial" w:cs="Arial"/>
          <w:b/>
          <w:bCs/>
          <w:color w:val="FFFFFF"/>
        </w:rPr>
      </w:pPr>
    </w:p>
    <w:p w:rsidR="00F919B3" w:rsidRPr="00F919B3" w:rsidRDefault="00F919B3" w:rsidP="00F919B3">
      <w:pPr>
        <w:widowControl w:val="0"/>
        <w:autoSpaceDE w:val="0"/>
        <w:autoSpaceDN w:val="0"/>
        <w:adjustRightInd w:val="0"/>
        <w:ind w:firstLine="1134"/>
        <w:contextualSpacing/>
        <w:jc w:val="center"/>
        <w:outlineLvl w:val="0"/>
        <w:rPr>
          <w:rFonts w:ascii="Arial" w:hAnsi="Arial" w:cs="Arial"/>
          <w:b/>
          <w:bCs/>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VI</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ИСПОЛНЕНИЕ МЕСТНОГО  БЮДЖЕТА</w:t>
      </w:r>
    </w:p>
    <w:p w:rsidR="00F919B3" w:rsidRPr="00F919B3" w:rsidRDefault="00F919B3" w:rsidP="00F919B3">
      <w:pPr>
        <w:widowControl w:val="0"/>
        <w:autoSpaceDE w:val="0"/>
        <w:autoSpaceDN w:val="0"/>
        <w:adjustRightInd w:val="0"/>
        <w:ind w:firstLine="1134"/>
        <w:contextualSpacing/>
        <w:jc w:val="center"/>
        <w:rPr>
          <w:rFonts w:ascii="Arial" w:hAnsi="Arial" w:cs="Arial"/>
          <w:bCs/>
          <w:color w:val="00B050"/>
        </w:rPr>
      </w:pPr>
    </w:p>
    <w:p w:rsidR="00F919B3" w:rsidRPr="00F919B3" w:rsidRDefault="00F919B3" w:rsidP="00F919B3">
      <w:pPr>
        <w:autoSpaceDE w:val="0"/>
        <w:autoSpaceDN w:val="0"/>
        <w:adjustRightInd w:val="0"/>
        <w:ind w:firstLine="1134"/>
        <w:contextualSpacing/>
        <w:jc w:val="both"/>
        <w:outlineLvl w:val="0"/>
        <w:rPr>
          <w:rFonts w:ascii="Arial" w:hAnsi="Arial" w:cs="Arial"/>
        </w:rPr>
      </w:pPr>
      <w:r w:rsidRPr="00F919B3">
        <w:rPr>
          <w:rFonts w:ascii="Arial" w:hAnsi="Arial" w:cs="Arial"/>
        </w:rPr>
        <w:t>Статья 21. Основы исполнения бюджета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Исполнение местного бюджета обеспечивается местной администрацией муниципального образования.</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Организация исполнения бюджета возлагается на соответствующий финансовый орган. </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Исполнение бюджета организуется на основе сводной бюджетной росписи и кассового плана.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Бюджет исполняется на основе </w:t>
      </w:r>
      <w:hyperlink r:id="rId12" w:history="1">
        <w:r w:rsidRPr="00F919B3">
          <w:rPr>
            <w:rFonts w:ascii="Arial" w:hAnsi="Arial" w:cs="Arial"/>
          </w:rPr>
          <w:t>единства кассы</w:t>
        </w:r>
      </w:hyperlink>
      <w:r w:rsidRPr="00F919B3">
        <w:rPr>
          <w:rFonts w:ascii="Arial" w:hAnsi="Arial" w:cs="Arial"/>
        </w:rPr>
        <w:t xml:space="preserve"> и </w:t>
      </w:r>
      <w:hyperlink r:id="rId13" w:history="1">
        <w:r w:rsidRPr="00F919B3">
          <w:rPr>
            <w:rFonts w:ascii="Arial" w:hAnsi="Arial" w:cs="Arial"/>
          </w:rPr>
          <w:t>подведомственности расходов</w:t>
        </w:r>
      </w:hyperlink>
      <w:r w:rsidRPr="00F919B3">
        <w:rPr>
          <w:rFonts w:ascii="Arial" w:hAnsi="Arial" w:cs="Arial"/>
        </w:rPr>
        <w:t>.</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Кассовое обслуживание исполнения бюджетов бюджетной системы Российской Федерации осуществляется Федеральным казначейством.</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lastRenderedPageBreak/>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4" w:history="1">
        <w:r w:rsidRPr="00F919B3">
          <w:rPr>
            <w:rFonts w:ascii="Arial" w:hAnsi="Arial" w:cs="Arial"/>
          </w:rPr>
          <w:t>статей 38.2</w:t>
        </w:r>
      </w:hyperlink>
      <w:r w:rsidRPr="00F919B3">
        <w:rPr>
          <w:rFonts w:ascii="Arial" w:hAnsi="Arial" w:cs="Arial"/>
        </w:rPr>
        <w:t xml:space="preserve"> и </w:t>
      </w:r>
      <w:hyperlink r:id="rId15" w:history="1">
        <w:r w:rsidRPr="00F919B3">
          <w:rPr>
            <w:rFonts w:ascii="Arial" w:hAnsi="Arial" w:cs="Arial"/>
          </w:rPr>
          <w:t>156</w:t>
        </w:r>
      </w:hyperlink>
      <w:r w:rsidRPr="00F919B3">
        <w:rPr>
          <w:rFonts w:ascii="Arial" w:hAnsi="Arial" w:cs="Arial"/>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F919B3">
          <w:rPr>
            <w:rFonts w:ascii="Arial" w:hAnsi="Arial" w:cs="Arial"/>
          </w:rPr>
          <w:t>частью пятой</w:t>
        </w:r>
      </w:hyperlink>
      <w:r w:rsidRPr="00F919B3">
        <w:rPr>
          <w:rFonts w:ascii="Arial" w:hAnsi="Arial" w:cs="Arial"/>
        </w:rPr>
        <w:t xml:space="preserve"> настоящей статьи.</w:t>
      </w:r>
    </w:p>
    <w:p w:rsidR="00F919B3" w:rsidRPr="00F919B3" w:rsidRDefault="00F919B3" w:rsidP="00F919B3">
      <w:pPr>
        <w:widowControl w:val="0"/>
        <w:tabs>
          <w:tab w:val="left" w:pos="603"/>
        </w:tabs>
        <w:autoSpaceDE w:val="0"/>
        <w:autoSpaceDN w:val="0"/>
        <w:adjustRightInd w:val="0"/>
        <w:ind w:firstLine="1134"/>
        <w:contextualSpacing/>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22. Сводная бюджетная роспись</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 xml:space="preserve">1. </w:t>
      </w:r>
      <w:hyperlink r:id="rId16" w:history="1">
        <w:r w:rsidRPr="00F919B3">
          <w:rPr>
            <w:rFonts w:ascii="Arial" w:hAnsi="Arial" w:cs="Arial"/>
          </w:rPr>
          <w:t>Порядок</w:t>
        </w:r>
      </w:hyperlink>
      <w:r w:rsidRPr="00F919B3">
        <w:rPr>
          <w:rFonts w:ascii="Arial" w:hAnsi="Arial" w:cs="Arial"/>
        </w:rPr>
        <w:t xml:space="preserve"> составления и ведения сводной бюджетной росписи устанавливается соответствующим финансовым органом.</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F919B3" w:rsidRPr="00F919B3" w:rsidRDefault="00F919B3" w:rsidP="00F919B3">
      <w:pPr>
        <w:autoSpaceDE w:val="0"/>
        <w:autoSpaceDN w:val="0"/>
        <w:adjustRightInd w:val="0"/>
        <w:ind w:firstLine="1134"/>
        <w:contextualSpacing/>
        <w:jc w:val="both"/>
        <w:rPr>
          <w:rFonts w:ascii="Arial" w:hAnsi="Arial" w:cs="Arial"/>
        </w:rPr>
      </w:pPr>
      <w:r w:rsidRPr="00F919B3">
        <w:rPr>
          <w:rFonts w:ascii="Arial" w:hAnsi="Arial" w:cs="Arial"/>
        </w:rPr>
        <w:t>2. Утвержденные показатели сводной бюджетной росписи должны соответствовать решению о бюджете.</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23. Резервный фонд местной администрации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Размер резервного фонда местной администрации не может превышать 3 процента утвержденного решением о местном бюджете общего объема расходов.</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3. Средства резервного фонда местной администрации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VII</w:t>
      </w:r>
    </w:p>
    <w:p w:rsidR="00F919B3" w:rsidRPr="00F919B3" w:rsidRDefault="00F919B3" w:rsidP="00F919B3">
      <w:pPr>
        <w:autoSpaceDE w:val="0"/>
        <w:autoSpaceDN w:val="0"/>
        <w:adjustRightInd w:val="0"/>
        <w:spacing w:before="120" w:after="120"/>
        <w:ind w:firstLine="1134"/>
        <w:contextualSpacing/>
        <w:outlineLvl w:val="0"/>
        <w:rPr>
          <w:rFonts w:ascii="Arial" w:hAnsi="Arial" w:cs="Arial"/>
        </w:rPr>
      </w:pPr>
      <w:r w:rsidRPr="00F919B3">
        <w:rPr>
          <w:rFonts w:ascii="Arial" w:hAnsi="Arial" w:cs="Arial"/>
        </w:rPr>
        <w:t>КОНТРОЛЬ ЗА ИСПОЛНЕНИЕ БЮДЖЕТА ПОСЕЛКА</w:t>
      </w:r>
    </w:p>
    <w:p w:rsidR="00F919B3" w:rsidRPr="00F919B3" w:rsidRDefault="00F919B3" w:rsidP="00F919B3">
      <w:pPr>
        <w:pStyle w:val="ConsNormal"/>
        <w:widowControl/>
        <w:spacing w:before="240" w:after="120"/>
        <w:jc w:val="both"/>
        <w:rPr>
          <w:sz w:val="24"/>
          <w:szCs w:val="24"/>
        </w:rPr>
      </w:pPr>
      <w:r w:rsidRPr="00F919B3">
        <w:rPr>
          <w:sz w:val="24"/>
          <w:szCs w:val="24"/>
        </w:rPr>
        <w:t xml:space="preserve">Статья 24. Контроль за исполнением бюджета поселка, осуществляемый представительным органом поселка  </w:t>
      </w:r>
    </w:p>
    <w:p w:rsidR="00F919B3" w:rsidRPr="00F919B3" w:rsidRDefault="00F919B3" w:rsidP="00F919B3">
      <w:pPr>
        <w:pStyle w:val="ConsNormal"/>
        <w:widowControl/>
        <w:jc w:val="both"/>
        <w:rPr>
          <w:sz w:val="24"/>
          <w:szCs w:val="24"/>
        </w:rPr>
      </w:pPr>
      <w:r w:rsidRPr="00F919B3">
        <w:rPr>
          <w:sz w:val="24"/>
          <w:szCs w:val="24"/>
        </w:rPr>
        <w:t>1. поселковый Совет депутатов рассматривает годовой отчет об исполнении бюджета поселка, представляемый Главой администрации поселка в соответствии с настоящим Положением.</w:t>
      </w:r>
    </w:p>
    <w:p w:rsidR="00F919B3" w:rsidRPr="00F919B3" w:rsidRDefault="00F919B3" w:rsidP="00F919B3">
      <w:pPr>
        <w:pStyle w:val="ConsNormal"/>
        <w:widowControl/>
        <w:jc w:val="both"/>
        <w:rPr>
          <w:sz w:val="24"/>
          <w:szCs w:val="24"/>
        </w:rPr>
      </w:pPr>
      <w:r w:rsidRPr="00F919B3">
        <w:rPr>
          <w:sz w:val="24"/>
          <w:szCs w:val="24"/>
        </w:rPr>
        <w:t>2. В целях осуществления контрольных полномочий поселковый Совет депутатов вправе:</w:t>
      </w:r>
    </w:p>
    <w:p w:rsidR="00F919B3" w:rsidRPr="00F919B3" w:rsidRDefault="00F919B3" w:rsidP="00F919B3">
      <w:pPr>
        <w:pStyle w:val="ConsNormal"/>
        <w:widowControl/>
        <w:jc w:val="both"/>
        <w:rPr>
          <w:sz w:val="24"/>
          <w:szCs w:val="24"/>
        </w:rPr>
      </w:pPr>
      <w:r w:rsidRPr="00F919B3">
        <w:rPr>
          <w:sz w:val="24"/>
          <w:szCs w:val="24"/>
        </w:rPr>
        <w:t>а) рассмотреть любой отдельный вопрос исполнения бюджета поселка, в том числе с проведением депутатских слушаний по данному вопросу;</w:t>
      </w:r>
    </w:p>
    <w:p w:rsidR="00F919B3" w:rsidRPr="00F919B3" w:rsidRDefault="00F919B3" w:rsidP="00F919B3">
      <w:pPr>
        <w:pStyle w:val="ConsNormal"/>
        <w:widowControl/>
        <w:jc w:val="both"/>
        <w:rPr>
          <w:sz w:val="24"/>
          <w:szCs w:val="24"/>
        </w:rPr>
      </w:pPr>
      <w:r w:rsidRPr="00F919B3">
        <w:rPr>
          <w:sz w:val="24"/>
          <w:szCs w:val="24"/>
        </w:rPr>
        <w:t>б) запрашивать и получать у органов местного самоуправления необходимую информацию, связанную с исполнением бюджета поселка;</w:t>
      </w:r>
    </w:p>
    <w:p w:rsidR="00F919B3" w:rsidRPr="00F919B3" w:rsidRDefault="00F919B3" w:rsidP="00F919B3">
      <w:pPr>
        <w:pStyle w:val="ConsNormal"/>
        <w:widowControl/>
        <w:jc w:val="both"/>
        <w:rPr>
          <w:sz w:val="24"/>
          <w:szCs w:val="24"/>
        </w:rPr>
      </w:pPr>
      <w:r w:rsidRPr="00F919B3">
        <w:rPr>
          <w:sz w:val="24"/>
          <w:szCs w:val="24"/>
        </w:rPr>
        <w:t>в) осуществлять иные права в соответствии с федеральным и краевым законодательством, настоящим Положением.</w:t>
      </w:r>
    </w:p>
    <w:p w:rsidR="00F919B3" w:rsidRPr="00F919B3" w:rsidRDefault="00F919B3" w:rsidP="00F919B3">
      <w:pPr>
        <w:pStyle w:val="ConsNormal"/>
        <w:widowControl/>
        <w:spacing w:before="240" w:after="120"/>
        <w:jc w:val="both"/>
        <w:rPr>
          <w:sz w:val="24"/>
          <w:szCs w:val="24"/>
        </w:rPr>
      </w:pPr>
      <w:r w:rsidRPr="00F919B3">
        <w:rPr>
          <w:sz w:val="24"/>
          <w:szCs w:val="24"/>
        </w:rPr>
        <w:t>Статья 25. Финансовый контроль, осуществляемый финансовыми органами субъекта Российской Федерации и муниципальных образований</w:t>
      </w:r>
    </w:p>
    <w:p w:rsidR="00F919B3" w:rsidRPr="00F919B3" w:rsidRDefault="00F919B3" w:rsidP="00F919B3">
      <w:pPr>
        <w:autoSpaceDE w:val="0"/>
        <w:autoSpaceDN w:val="0"/>
        <w:adjustRightInd w:val="0"/>
        <w:ind w:firstLine="720"/>
        <w:jc w:val="both"/>
        <w:rPr>
          <w:rFonts w:ascii="Arial" w:hAnsi="Arial" w:cs="Arial"/>
        </w:rPr>
      </w:pPr>
      <w:r w:rsidRPr="00F919B3">
        <w:rPr>
          <w:rFonts w:ascii="Arial" w:hAnsi="Arial" w:cs="Arial"/>
        </w:rPr>
        <w:t xml:space="preserve">1. При самостоятельном исполнении бюджетов финансовые органы муниципальных образований осуществляют финансовый контроль за операциями с бюджетными средствами главных распорядителей, распорядителей и </w:t>
      </w:r>
      <w:r w:rsidRPr="00F919B3">
        <w:rPr>
          <w:rFonts w:ascii="Arial" w:hAnsi="Arial" w:cs="Arial"/>
        </w:rPr>
        <w:lastRenderedPageBreak/>
        <w:t>получателей бюджетных средств, кредитных организаций, других участников бюджетного процесса.</w:t>
      </w:r>
    </w:p>
    <w:p w:rsidR="00F919B3" w:rsidRPr="00F919B3" w:rsidRDefault="00F919B3" w:rsidP="00F919B3">
      <w:pPr>
        <w:autoSpaceDE w:val="0"/>
        <w:autoSpaceDN w:val="0"/>
        <w:adjustRightInd w:val="0"/>
        <w:ind w:firstLine="720"/>
        <w:jc w:val="both"/>
        <w:rPr>
          <w:rFonts w:ascii="Arial" w:hAnsi="Arial" w:cs="Arial"/>
        </w:rPr>
      </w:pPr>
      <w:r w:rsidRPr="00F919B3">
        <w:rPr>
          <w:rFonts w:ascii="Arial" w:hAnsi="Arial" w:cs="Arial"/>
        </w:rPr>
        <w:t>2. В случае передачи исполнения бюджета органам Федерального казначейства финансовые органы осуществляют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ссуд, бюджетных инвестиций, государственных и муниципальных гарантий.</w:t>
      </w:r>
    </w:p>
    <w:p w:rsidR="00F919B3" w:rsidRPr="00F919B3" w:rsidRDefault="00F919B3" w:rsidP="00F919B3">
      <w:pPr>
        <w:pStyle w:val="ConsNormal"/>
        <w:widowControl/>
        <w:spacing w:before="240" w:after="120"/>
        <w:jc w:val="both"/>
        <w:rPr>
          <w:sz w:val="24"/>
          <w:szCs w:val="24"/>
        </w:rPr>
      </w:pPr>
      <w:r w:rsidRPr="00F919B3">
        <w:rPr>
          <w:sz w:val="24"/>
          <w:szCs w:val="24"/>
        </w:rPr>
        <w:t>Статья 26. Контроль за исполнением бюджета поселка, осуществляемый администрацией поселка</w:t>
      </w:r>
    </w:p>
    <w:p w:rsidR="00F919B3" w:rsidRPr="00F919B3" w:rsidRDefault="00F919B3" w:rsidP="00F919B3">
      <w:pPr>
        <w:pStyle w:val="ConsNormal"/>
        <w:widowControl/>
        <w:jc w:val="both"/>
        <w:rPr>
          <w:sz w:val="24"/>
          <w:szCs w:val="24"/>
        </w:rPr>
      </w:pPr>
      <w:r w:rsidRPr="00F919B3">
        <w:rPr>
          <w:sz w:val="24"/>
          <w:szCs w:val="24"/>
        </w:rPr>
        <w:t>1. В соответствии с федеральным законодательством и законодательством Красноярского края, нормативными правовыми актами органов местного самоуправления  контроль органами или должностными лицами администрации поселка  осуществляется над:</w:t>
      </w:r>
    </w:p>
    <w:p w:rsidR="00F919B3" w:rsidRPr="00F919B3" w:rsidRDefault="00F919B3" w:rsidP="00F919B3">
      <w:pPr>
        <w:pStyle w:val="ConsNormal"/>
        <w:widowControl/>
        <w:jc w:val="both"/>
        <w:rPr>
          <w:sz w:val="24"/>
          <w:szCs w:val="24"/>
        </w:rPr>
      </w:pPr>
      <w:r w:rsidRPr="00F919B3">
        <w:rPr>
          <w:sz w:val="24"/>
          <w:szCs w:val="24"/>
        </w:rPr>
        <w:t>а) использованием средств получателями бюджетных средств;</w:t>
      </w:r>
    </w:p>
    <w:p w:rsidR="00F919B3" w:rsidRPr="00F919B3" w:rsidRDefault="00F919B3" w:rsidP="00F919B3">
      <w:pPr>
        <w:pStyle w:val="ConsNormal"/>
        <w:widowControl/>
        <w:jc w:val="both"/>
        <w:rPr>
          <w:sz w:val="24"/>
          <w:szCs w:val="24"/>
        </w:rPr>
      </w:pPr>
      <w:r w:rsidRPr="00F919B3">
        <w:rPr>
          <w:sz w:val="24"/>
          <w:szCs w:val="24"/>
        </w:rPr>
        <w:t>б) финансовой деятельностью юридических лиц - получателей муниципальных гарантий   муниципального образования, бюджетных кредитов, бюджетных инвестиций;</w:t>
      </w:r>
    </w:p>
    <w:p w:rsidR="00F919B3" w:rsidRPr="00F919B3" w:rsidRDefault="00F919B3" w:rsidP="00F919B3">
      <w:pPr>
        <w:pStyle w:val="ConsNormal"/>
        <w:widowControl/>
        <w:jc w:val="both"/>
        <w:rPr>
          <w:sz w:val="24"/>
          <w:szCs w:val="24"/>
        </w:rPr>
      </w:pPr>
      <w:r w:rsidRPr="00F919B3">
        <w:rPr>
          <w:sz w:val="24"/>
          <w:szCs w:val="24"/>
        </w:rPr>
        <w:t>2. Глава администрации поселка (финансовый орган) осуществляет предварительный, текущий и последующий контроль за ведением операций с бюджетными средствами  получателей бюджетных средств, других участников бюджетного процесса.</w:t>
      </w:r>
    </w:p>
    <w:p w:rsidR="00F919B3" w:rsidRPr="00F919B3" w:rsidRDefault="00F919B3" w:rsidP="00F919B3">
      <w:pPr>
        <w:pStyle w:val="ConsNormal"/>
        <w:widowControl/>
        <w:spacing w:before="240" w:after="120"/>
        <w:jc w:val="both"/>
        <w:rPr>
          <w:sz w:val="24"/>
          <w:szCs w:val="24"/>
        </w:rPr>
      </w:pPr>
      <w:r w:rsidRPr="00F919B3">
        <w:rPr>
          <w:sz w:val="24"/>
          <w:szCs w:val="24"/>
        </w:rPr>
        <w:t>Статья 27. Подготовка отчета об исполнении бюджета поселка</w:t>
      </w:r>
    </w:p>
    <w:p w:rsidR="00F919B3" w:rsidRPr="00F919B3" w:rsidRDefault="00F919B3" w:rsidP="00F919B3">
      <w:pPr>
        <w:pStyle w:val="ConsNormal"/>
        <w:widowControl/>
        <w:jc w:val="both"/>
        <w:rPr>
          <w:sz w:val="24"/>
          <w:szCs w:val="24"/>
        </w:rPr>
      </w:pPr>
      <w:r w:rsidRPr="00F919B3">
        <w:rPr>
          <w:sz w:val="24"/>
          <w:szCs w:val="24"/>
        </w:rPr>
        <w:t>Отчет об исполнении бюджета поселка, представляемый в Совет депутатов в соответствии с настоящим Положением, готовится Главой администрации поселка (финансовым органом) на основании отчетов получателей бюджетных средств. Порядок, сроки представления документов, являющихся основой для составления отчета об исполнении бюджета поселка, определяются Главой администрации поселка (финансовым органом).</w:t>
      </w:r>
    </w:p>
    <w:p w:rsidR="00F919B3" w:rsidRPr="00F919B3" w:rsidRDefault="00F919B3" w:rsidP="00F919B3">
      <w:pPr>
        <w:pStyle w:val="ConsNormal"/>
        <w:widowControl/>
        <w:spacing w:before="240" w:after="120"/>
        <w:jc w:val="both"/>
        <w:rPr>
          <w:sz w:val="24"/>
          <w:szCs w:val="24"/>
        </w:rPr>
      </w:pPr>
      <w:r w:rsidRPr="00F919B3">
        <w:rPr>
          <w:sz w:val="24"/>
          <w:szCs w:val="24"/>
        </w:rPr>
        <w:t>Статья 28. Порядок представления оперативной информации о ходе исполнения бюджета поселка</w:t>
      </w:r>
    </w:p>
    <w:p w:rsidR="00F919B3" w:rsidRPr="00F919B3" w:rsidRDefault="00F919B3" w:rsidP="00F919B3">
      <w:pPr>
        <w:pStyle w:val="ConsNormal"/>
        <w:widowControl/>
        <w:jc w:val="both"/>
        <w:rPr>
          <w:sz w:val="24"/>
          <w:szCs w:val="24"/>
        </w:rPr>
      </w:pPr>
      <w:r w:rsidRPr="00F919B3">
        <w:rPr>
          <w:sz w:val="24"/>
          <w:szCs w:val="24"/>
        </w:rPr>
        <w:t>1. Оперативная (ежемесячная) информация о ходе исполнения бюджета поселка представляется Главой администрации поселка (финансовым органом) в поселковый Совет депутатов не позднее 20 дней после завершения отчетного месяца.</w:t>
      </w:r>
    </w:p>
    <w:p w:rsidR="00F919B3" w:rsidRPr="00F919B3" w:rsidRDefault="00F919B3" w:rsidP="00F919B3">
      <w:pPr>
        <w:pStyle w:val="ConsNormal"/>
        <w:widowControl/>
        <w:jc w:val="both"/>
        <w:rPr>
          <w:sz w:val="24"/>
          <w:szCs w:val="24"/>
        </w:rPr>
      </w:pPr>
      <w:r w:rsidRPr="00F919B3">
        <w:rPr>
          <w:sz w:val="24"/>
          <w:szCs w:val="24"/>
        </w:rPr>
        <w:t>2. Оперативная (ежемесячная) информация содержит следующие данные:</w:t>
      </w:r>
    </w:p>
    <w:p w:rsidR="00F919B3" w:rsidRPr="00F919B3" w:rsidRDefault="00F919B3" w:rsidP="00F919B3">
      <w:pPr>
        <w:pStyle w:val="ConsNormal"/>
        <w:widowControl/>
        <w:jc w:val="both"/>
        <w:rPr>
          <w:sz w:val="24"/>
          <w:szCs w:val="24"/>
        </w:rPr>
      </w:pPr>
      <w:r w:rsidRPr="00F919B3">
        <w:rPr>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F919B3" w:rsidRPr="00F919B3" w:rsidRDefault="00F919B3" w:rsidP="00F919B3">
      <w:pPr>
        <w:pStyle w:val="ConsNormal"/>
        <w:widowControl/>
        <w:jc w:val="both"/>
        <w:rPr>
          <w:sz w:val="24"/>
          <w:szCs w:val="24"/>
        </w:rPr>
      </w:pPr>
      <w:r w:rsidRPr="00F919B3">
        <w:rPr>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F919B3" w:rsidRPr="00F919B3" w:rsidRDefault="00F919B3" w:rsidP="00F919B3">
      <w:pPr>
        <w:pStyle w:val="ConsNormal"/>
        <w:widowControl/>
        <w:jc w:val="both"/>
        <w:rPr>
          <w:b/>
          <w:sz w:val="24"/>
          <w:szCs w:val="24"/>
        </w:rPr>
      </w:pPr>
      <w:r w:rsidRPr="00F919B3">
        <w:rPr>
          <w:sz w:val="24"/>
          <w:szCs w:val="24"/>
        </w:rPr>
        <w:t>Данные представляются нарастающим итогом с начала финансового года.</w:t>
      </w:r>
    </w:p>
    <w:p w:rsidR="00F919B3" w:rsidRPr="00F919B3" w:rsidRDefault="00F919B3" w:rsidP="00F919B3">
      <w:pPr>
        <w:pStyle w:val="ConsNormal"/>
        <w:widowControl/>
        <w:spacing w:before="240" w:after="120"/>
        <w:jc w:val="both"/>
        <w:rPr>
          <w:sz w:val="24"/>
          <w:szCs w:val="24"/>
        </w:rPr>
      </w:pPr>
      <w:r w:rsidRPr="00F919B3">
        <w:rPr>
          <w:sz w:val="24"/>
          <w:szCs w:val="24"/>
        </w:rPr>
        <w:t>Статья 29. Порядок представления информации об исполнении бюджета поселка и отчета об исполнении бюджета поселка за истекший финансовый год</w:t>
      </w:r>
    </w:p>
    <w:p w:rsidR="00F919B3" w:rsidRPr="00F919B3" w:rsidRDefault="00F919B3" w:rsidP="00F919B3">
      <w:pPr>
        <w:pStyle w:val="ConsNormal"/>
        <w:widowControl/>
        <w:jc w:val="both"/>
        <w:rPr>
          <w:sz w:val="24"/>
          <w:szCs w:val="24"/>
        </w:rPr>
      </w:pPr>
      <w:r w:rsidRPr="00F919B3">
        <w:rPr>
          <w:sz w:val="24"/>
          <w:szCs w:val="24"/>
        </w:rPr>
        <w:t>1. Ежеквартальная информация об исполнении бюджета поселка  представляется Главой администрации поселка в поселковый Совет депутатов не позднее чем через 25 дней по истечении очередного квартала.</w:t>
      </w:r>
    </w:p>
    <w:p w:rsidR="00F919B3" w:rsidRPr="00F919B3" w:rsidRDefault="00F919B3" w:rsidP="00F919B3">
      <w:pPr>
        <w:pStyle w:val="ConsNormal"/>
        <w:widowControl/>
        <w:jc w:val="both"/>
        <w:rPr>
          <w:sz w:val="24"/>
          <w:szCs w:val="24"/>
        </w:rPr>
      </w:pPr>
      <w:r w:rsidRPr="00F919B3">
        <w:rPr>
          <w:sz w:val="24"/>
          <w:szCs w:val="24"/>
        </w:rPr>
        <w:lastRenderedPageBreak/>
        <w:t>Ежеквартальная информация об исполнении бюджета сельсовета включает в себя следующие документы и материалы:</w:t>
      </w:r>
    </w:p>
    <w:p w:rsidR="00F919B3" w:rsidRPr="00F919B3" w:rsidRDefault="00F919B3" w:rsidP="00F919B3">
      <w:pPr>
        <w:pStyle w:val="ConsNormal"/>
        <w:widowControl/>
        <w:jc w:val="both"/>
        <w:rPr>
          <w:sz w:val="24"/>
          <w:szCs w:val="24"/>
        </w:rPr>
      </w:pPr>
      <w:r w:rsidRPr="00F919B3">
        <w:rPr>
          <w:sz w:val="24"/>
          <w:szCs w:val="24"/>
        </w:rPr>
        <w:t>а) прогноз исполнения бюджета поселка до конца очередного финансового года;</w:t>
      </w:r>
    </w:p>
    <w:p w:rsidR="00F919B3" w:rsidRPr="00F919B3" w:rsidRDefault="00F919B3" w:rsidP="00F919B3">
      <w:pPr>
        <w:pStyle w:val="ConsNormal"/>
        <w:widowControl/>
        <w:jc w:val="both"/>
        <w:rPr>
          <w:sz w:val="24"/>
          <w:szCs w:val="24"/>
        </w:rPr>
      </w:pPr>
      <w:r w:rsidRPr="00F919B3">
        <w:rPr>
          <w:sz w:val="24"/>
          <w:szCs w:val="24"/>
        </w:rPr>
        <w:t>б) информацию об исполнении бюджета поселка  за отчетный период нарастающим итогом с начала финансового года по доходам и расходам;</w:t>
      </w:r>
    </w:p>
    <w:p w:rsidR="00F919B3" w:rsidRPr="00F919B3" w:rsidRDefault="00F919B3" w:rsidP="00F919B3">
      <w:pPr>
        <w:pStyle w:val="ConsNormal"/>
        <w:widowControl/>
        <w:jc w:val="both"/>
        <w:rPr>
          <w:sz w:val="24"/>
          <w:szCs w:val="24"/>
        </w:rPr>
      </w:pPr>
      <w:r w:rsidRPr="00F919B3">
        <w:rPr>
          <w:sz w:val="24"/>
          <w:szCs w:val="24"/>
        </w:rPr>
        <w:t>в) информацию об использовании резервного фонда администрации поселка;</w:t>
      </w:r>
    </w:p>
    <w:p w:rsidR="00F919B3" w:rsidRPr="00F919B3" w:rsidRDefault="00F919B3" w:rsidP="00F919B3">
      <w:pPr>
        <w:pStyle w:val="ConsNormal"/>
        <w:widowControl/>
        <w:jc w:val="both"/>
        <w:rPr>
          <w:sz w:val="24"/>
          <w:szCs w:val="24"/>
        </w:rPr>
      </w:pPr>
      <w:r w:rsidRPr="00F919B3">
        <w:rPr>
          <w:sz w:val="24"/>
          <w:szCs w:val="24"/>
        </w:rPr>
        <w:t>г) информацию о финансировании муниципальных целевых программ;</w:t>
      </w:r>
    </w:p>
    <w:p w:rsidR="00F919B3" w:rsidRPr="00F919B3" w:rsidRDefault="00F919B3" w:rsidP="00F919B3">
      <w:pPr>
        <w:pStyle w:val="ConsNormal"/>
        <w:widowControl/>
        <w:jc w:val="both"/>
        <w:rPr>
          <w:sz w:val="24"/>
          <w:szCs w:val="24"/>
        </w:rPr>
      </w:pPr>
      <w:r w:rsidRPr="00F919B3">
        <w:rPr>
          <w:sz w:val="24"/>
          <w:szCs w:val="24"/>
        </w:rPr>
        <w:t>д) информацию о финансировании муниципальной адресной инвестиционной программы.</w:t>
      </w:r>
    </w:p>
    <w:p w:rsidR="00F919B3" w:rsidRPr="00F919B3" w:rsidRDefault="00F919B3" w:rsidP="00F919B3">
      <w:pPr>
        <w:pStyle w:val="ConsNormal"/>
        <w:widowControl/>
        <w:jc w:val="both"/>
        <w:rPr>
          <w:sz w:val="24"/>
          <w:szCs w:val="24"/>
        </w:rPr>
      </w:pPr>
      <w:r w:rsidRPr="00F919B3">
        <w:rPr>
          <w:sz w:val="24"/>
          <w:szCs w:val="24"/>
        </w:rPr>
        <w:t>2. Отчет об исполнении бюджета поселка  за истекший финансовый год представляется Главой администрации поселка  в поселковый Совет депутатов в форме проекта решения поселкового Совета депутатов не позднее 25 апреля текущего года.</w:t>
      </w:r>
    </w:p>
    <w:p w:rsidR="00F919B3" w:rsidRPr="00F919B3" w:rsidRDefault="00F919B3" w:rsidP="00F919B3">
      <w:pPr>
        <w:pStyle w:val="ConsNormal"/>
        <w:widowControl/>
        <w:jc w:val="both"/>
        <w:rPr>
          <w:sz w:val="24"/>
          <w:szCs w:val="24"/>
        </w:rPr>
      </w:pPr>
      <w:r w:rsidRPr="00F919B3">
        <w:rPr>
          <w:sz w:val="24"/>
          <w:szCs w:val="24"/>
        </w:rPr>
        <w:t>Отчет об исполнении бюджета поселка должен по структуре соответствовать решению поселкового Совета депутатов о местном бюджете на отчетный год, включая приложения.</w:t>
      </w:r>
    </w:p>
    <w:p w:rsidR="00F919B3" w:rsidRPr="00F919B3" w:rsidRDefault="00F919B3" w:rsidP="00F919B3">
      <w:pPr>
        <w:pStyle w:val="ConsNormal"/>
        <w:widowControl/>
        <w:jc w:val="both"/>
        <w:rPr>
          <w:sz w:val="24"/>
          <w:szCs w:val="24"/>
        </w:rPr>
      </w:pPr>
      <w:r w:rsidRPr="00F919B3">
        <w:rPr>
          <w:sz w:val="24"/>
          <w:szCs w:val="24"/>
        </w:rPr>
        <w:t>Одновременно с отчетом об исполнении бюджета поселка за истекший финансовый год в поселковый  Совет депутатов направляются:</w:t>
      </w:r>
    </w:p>
    <w:p w:rsidR="00F919B3" w:rsidRPr="00F919B3" w:rsidRDefault="00F919B3" w:rsidP="00F919B3">
      <w:pPr>
        <w:pStyle w:val="ConsNormal"/>
        <w:widowControl/>
        <w:jc w:val="both"/>
        <w:rPr>
          <w:sz w:val="24"/>
          <w:szCs w:val="24"/>
        </w:rPr>
      </w:pPr>
      <w:r w:rsidRPr="00F919B3">
        <w:rPr>
          <w:sz w:val="24"/>
          <w:szCs w:val="24"/>
        </w:rPr>
        <w:t>а) отчет об итогах социально-экономического развития поселка за истекший финансовый год;</w:t>
      </w:r>
    </w:p>
    <w:p w:rsidR="00F919B3" w:rsidRPr="00F919B3" w:rsidRDefault="00F919B3" w:rsidP="00F919B3">
      <w:pPr>
        <w:pStyle w:val="ConsNormal"/>
        <w:widowControl/>
        <w:jc w:val="both"/>
        <w:rPr>
          <w:sz w:val="24"/>
          <w:szCs w:val="24"/>
        </w:rPr>
      </w:pPr>
      <w:r w:rsidRPr="00F919B3">
        <w:rPr>
          <w:sz w:val="24"/>
          <w:szCs w:val="24"/>
        </w:rPr>
        <w:t>б) пояснительная записка об исполнении бюджета  поселка;</w:t>
      </w:r>
    </w:p>
    <w:p w:rsidR="00F919B3" w:rsidRPr="00F919B3" w:rsidRDefault="00F919B3" w:rsidP="00F919B3">
      <w:pPr>
        <w:pStyle w:val="ConsNormal"/>
        <w:widowControl/>
        <w:jc w:val="both"/>
        <w:rPr>
          <w:sz w:val="24"/>
          <w:szCs w:val="24"/>
        </w:rPr>
      </w:pPr>
      <w:r w:rsidRPr="00F919B3">
        <w:rPr>
          <w:sz w:val="24"/>
          <w:szCs w:val="24"/>
        </w:rPr>
        <w:t>в) отчет об использовании резервного фонда администрации поселка;</w:t>
      </w:r>
    </w:p>
    <w:p w:rsidR="00F919B3" w:rsidRPr="00F919B3" w:rsidRDefault="00F919B3" w:rsidP="00F919B3">
      <w:pPr>
        <w:pStyle w:val="ConsNormal"/>
        <w:widowControl/>
        <w:jc w:val="both"/>
        <w:rPr>
          <w:sz w:val="24"/>
          <w:szCs w:val="24"/>
        </w:rPr>
      </w:pPr>
      <w:r w:rsidRPr="00F919B3">
        <w:rPr>
          <w:sz w:val="24"/>
          <w:szCs w:val="24"/>
        </w:rPr>
        <w:t>г) отчет о предоставлении и погашении бюджетных  кредитов, выданных из бюджета поселка;</w:t>
      </w:r>
    </w:p>
    <w:p w:rsidR="00F919B3" w:rsidRPr="00F919B3" w:rsidRDefault="00F919B3" w:rsidP="00F919B3">
      <w:pPr>
        <w:pStyle w:val="ConsNormal"/>
        <w:widowControl/>
        <w:jc w:val="both"/>
        <w:rPr>
          <w:sz w:val="24"/>
          <w:szCs w:val="24"/>
        </w:rPr>
      </w:pPr>
      <w:r w:rsidRPr="00F919B3">
        <w:rPr>
          <w:sz w:val="24"/>
          <w:szCs w:val="24"/>
        </w:rPr>
        <w:t>д) отчет о выданных муниципальных гарантиях   муниципального образования по всем получателям гарантий;</w:t>
      </w:r>
    </w:p>
    <w:p w:rsidR="00F919B3" w:rsidRPr="00F919B3" w:rsidRDefault="00F919B3" w:rsidP="00F919B3">
      <w:pPr>
        <w:pStyle w:val="ConsNormal"/>
        <w:widowControl/>
        <w:jc w:val="both"/>
        <w:rPr>
          <w:sz w:val="24"/>
          <w:szCs w:val="24"/>
        </w:rPr>
      </w:pPr>
      <w:r w:rsidRPr="00F919B3">
        <w:rPr>
          <w:sz w:val="24"/>
          <w:szCs w:val="24"/>
        </w:rPr>
        <w:t>е) отчет об использовании имущества, находящегося в муниципальной собственности;</w:t>
      </w:r>
    </w:p>
    <w:p w:rsidR="00F919B3" w:rsidRPr="00F919B3" w:rsidRDefault="00F919B3" w:rsidP="00F919B3">
      <w:pPr>
        <w:pStyle w:val="ConsNormal"/>
        <w:widowControl/>
        <w:spacing w:before="240" w:after="120"/>
        <w:jc w:val="both"/>
        <w:rPr>
          <w:sz w:val="24"/>
          <w:szCs w:val="24"/>
        </w:rPr>
      </w:pPr>
      <w:r w:rsidRPr="00F919B3">
        <w:rPr>
          <w:sz w:val="24"/>
          <w:szCs w:val="24"/>
        </w:rPr>
        <w:t xml:space="preserve">Статья 30. Рассмотрение отчета об исполнении бюджета поселка поселковым  Советом депутатов </w:t>
      </w:r>
    </w:p>
    <w:p w:rsidR="00F919B3" w:rsidRPr="00F919B3" w:rsidRDefault="00F919B3" w:rsidP="00F919B3">
      <w:pPr>
        <w:pStyle w:val="ConsNormal"/>
        <w:widowControl/>
        <w:jc w:val="both"/>
        <w:rPr>
          <w:sz w:val="24"/>
          <w:szCs w:val="24"/>
        </w:rPr>
      </w:pPr>
      <w:r w:rsidRPr="00F919B3">
        <w:rPr>
          <w:sz w:val="24"/>
          <w:szCs w:val="24"/>
        </w:rPr>
        <w:t>1. Отчет об исполнении бюджета поселка в течение трех дней направляется председателем поселкового Совета депутатов во все комиссии  поселкового Совета депутатов.</w:t>
      </w:r>
    </w:p>
    <w:p w:rsidR="00F919B3" w:rsidRPr="00F919B3" w:rsidRDefault="00F919B3" w:rsidP="00F919B3">
      <w:pPr>
        <w:pStyle w:val="ConsNormal"/>
        <w:widowControl/>
        <w:jc w:val="both"/>
        <w:rPr>
          <w:sz w:val="24"/>
          <w:szCs w:val="24"/>
        </w:rPr>
      </w:pPr>
      <w:r w:rsidRPr="00F919B3">
        <w:rPr>
          <w:sz w:val="24"/>
          <w:szCs w:val="24"/>
        </w:rPr>
        <w:t>2.  На заседании Совета депутатов заслушивается доклад Главы администрации поселка либо, по его распоряжению, первого заместителя Главы администрации поселка об исполнении бюджета поселка.</w:t>
      </w:r>
    </w:p>
    <w:p w:rsidR="00F919B3" w:rsidRPr="00F919B3" w:rsidRDefault="00F919B3" w:rsidP="00F919B3">
      <w:pPr>
        <w:pStyle w:val="ConsNormal"/>
        <w:widowControl/>
        <w:jc w:val="both"/>
        <w:rPr>
          <w:sz w:val="24"/>
          <w:szCs w:val="24"/>
        </w:rPr>
      </w:pPr>
      <w:r w:rsidRPr="00F919B3">
        <w:rPr>
          <w:sz w:val="24"/>
          <w:szCs w:val="24"/>
        </w:rPr>
        <w:t>3. По итогам обсуждения и рассмотрения отчета об исполнении бюджета поселка поселковый Совет депутатов принимает одно из следующих решений:</w:t>
      </w:r>
    </w:p>
    <w:p w:rsidR="00F919B3" w:rsidRPr="00F919B3" w:rsidRDefault="00F919B3" w:rsidP="00F919B3">
      <w:pPr>
        <w:pStyle w:val="ConsNormal"/>
        <w:widowControl/>
        <w:jc w:val="both"/>
        <w:rPr>
          <w:sz w:val="24"/>
          <w:szCs w:val="24"/>
        </w:rPr>
      </w:pPr>
      <w:r w:rsidRPr="00F919B3">
        <w:rPr>
          <w:sz w:val="24"/>
          <w:szCs w:val="24"/>
        </w:rPr>
        <w:t>об утверждении отчета об исполнении бюджета поселка и принятии соответствующего решения поселкового Совета депутатов;</w:t>
      </w:r>
    </w:p>
    <w:p w:rsidR="00F919B3" w:rsidRPr="00F919B3" w:rsidRDefault="00F919B3" w:rsidP="00F919B3">
      <w:pPr>
        <w:pStyle w:val="ConsNormal"/>
        <w:widowControl/>
        <w:jc w:val="both"/>
        <w:rPr>
          <w:sz w:val="24"/>
          <w:szCs w:val="24"/>
        </w:rPr>
      </w:pPr>
      <w:r w:rsidRPr="00F919B3">
        <w:rPr>
          <w:sz w:val="24"/>
          <w:szCs w:val="24"/>
        </w:rPr>
        <w:t>об отклонении отчета об исполнении бюджета поселка, если при его исполнении были допущены нарушения Бюджетного кодекса Российской Федерации, решения поселкового Совета депутатов о бюджете поселка.</w:t>
      </w: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31. Решение об исполнении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2. Отдельными приложениями к решению об исполнении местного бюджета за отчетный финансовый год утверждаются показатели:</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lastRenderedPageBreak/>
        <w:t>- доходов местного бюджета по кодам классификации доходов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расходов местного бюджета по ведомственной структуре расходов местного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расходов местного бюджета по разделам и подразделам классификации расходов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 источников финансирования дефицита местного бюджета по кодам классификации источников финансирования дефицита бюджета.</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IX</w:t>
      </w: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ЗАКУПКИ</w:t>
      </w:r>
    </w:p>
    <w:p w:rsidR="00F919B3" w:rsidRPr="00F919B3" w:rsidRDefault="00F919B3" w:rsidP="00F919B3">
      <w:pPr>
        <w:pStyle w:val="ConsNormal"/>
        <w:widowControl/>
        <w:spacing w:before="240" w:after="120"/>
        <w:jc w:val="both"/>
        <w:rPr>
          <w:sz w:val="24"/>
          <w:szCs w:val="24"/>
        </w:rPr>
      </w:pPr>
      <w:r w:rsidRPr="00F919B3">
        <w:rPr>
          <w:sz w:val="24"/>
          <w:szCs w:val="24"/>
        </w:rPr>
        <w:t>Статья  32. Закупки товаров, работ и услуг муниципальными бюджетными учреждениями</w:t>
      </w:r>
    </w:p>
    <w:p w:rsidR="00F919B3" w:rsidRPr="00F919B3" w:rsidRDefault="00F919B3" w:rsidP="00F919B3">
      <w:pPr>
        <w:pStyle w:val="ConsNormal"/>
        <w:widowControl/>
        <w:jc w:val="both"/>
        <w:rPr>
          <w:sz w:val="24"/>
          <w:szCs w:val="24"/>
        </w:rPr>
      </w:pPr>
      <w:r w:rsidRPr="00F919B3">
        <w:rPr>
          <w:sz w:val="24"/>
          <w:szCs w:val="24"/>
        </w:rPr>
        <w:t>1. Все закупки товаров, работ и услуг на сумму свыше 100 тысяч рублей осуществляются исключительно на основе муниципальных контрактов. Указанная сумма применима в тех случаях, когда предметом нескольких закупок, размещаемых одним заказчиком в течение финансового года, является один и тот же вид товаров, работ и услуг.</w:t>
      </w:r>
    </w:p>
    <w:p w:rsidR="00F919B3" w:rsidRPr="00F919B3" w:rsidRDefault="00F919B3" w:rsidP="00F919B3">
      <w:pPr>
        <w:pStyle w:val="ConsNormal"/>
        <w:widowControl/>
        <w:jc w:val="both"/>
        <w:rPr>
          <w:sz w:val="24"/>
          <w:szCs w:val="24"/>
        </w:rPr>
      </w:pPr>
      <w:r w:rsidRPr="00F919B3">
        <w:rPr>
          <w:sz w:val="24"/>
          <w:szCs w:val="24"/>
        </w:rPr>
        <w:t>2. Муниципальный контракт - договор, заключенный администрацией поселка, бюджетным учреждением, уполномоченным структурным подразделением или организацией от имени администрации поселка  с физическими и юридическими лицами в целях обеспечения муниципальных нужд в пределах средств, предусмотренных в бюджете поселка.</w:t>
      </w:r>
    </w:p>
    <w:p w:rsidR="00F919B3" w:rsidRPr="00F919B3" w:rsidRDefault="00F919B3" w:rsidP="00F919B3">
      <w:pPr>
        <w:pStyle w:val="ConsNormal"/>
        <w:widowControl/>
        <w:jc w:val="both"/>
        <w:rPr>
          <w:sz w:val="24"/>
          <w:szCs w:val="24"/>
        </w:rPr>
      </w:pPr>
      <w:r w:rsidRPr="00F919B3">
        <w:rPr>
          <w:sz w:val="24"/>
          <w:szCs w:val="24"/>
        </w:rPr>
        <w:t>3. Совокупность заключенных муниципальных контрактов администрации поселка, финансируемых за счет средств бюджета поселка, представляет собой муниципальный заказ администрации поселка.</w:t>
      </w:r>
    </w:p>
    <w:p w:rsidR="00F919B3" w:rsidRPr="00F919B3" w:rsidRDefault="00F919B3" w:rsidP="00F919B3">
      <w:pPr>
        <w:pStyle w:val="ConsNormal"/>
        <w:widowControl/>
        <w:jc w:val="both"/>
        <w:rPr>
          <w:sz w:val="24"/>
          <w:szCs w:val="24"/>
        </w:rPr>
      </w:pPr>
      <w:r w:rsidRPr="00F919B3">
        <w:rPr>
          <w:sz w:val="24"/>
          <w:szCs w:val="24"/>
        </w:rPr>
        <w:t>Муниципальный заказ размещается на конкурсной основе, если иное не установлено федеральными законами, законами Красноярского края или нормативными правовыми актами органов местного самоуправления поселка.</w:t>
      </w:r>
    </w:p>
    <w:p w:rsidR="00F919B3" w:rsidRPr="00F919B3" w:rsidRDefault="00F919B3" w:rsidP="00F919B3">
      <w:pPr>
        <w:pStyle w:val="ConsNormal"/>
        <w:widowControl/>
        <w:jc w:val="both"/>
        <w:rPr>
          <w:sz w:val="24"/>
          <w:szCs w:val="24"/>
        </w:rPr>
      </w:pPr>
      <w:r w:rsidRPr="00F919B3">
        <w:rPr>
          <w:sz w:val="24"/>
          <w:szCs w:val="24"/>
        </w:rPr>
        <w:t>4. Отношения, связанные с заключением, размещением, исполнением муниципальных контрактов, регулируются федеральным законодательством и законодательством Красноярского края, а также нормативными правовыми актами поселкового Совета депутатов.</w:t>
      </w:r>
    </w:p>
    <w:p w:rsidR="00F919B3" w:rsidRPr="00F919B3" w:rsidRDefault="00F919B3" w:rsidP="00F919B3">
      <w:pPr>
        <w:widowControl w:val="0"/>
        <w:autoSpaceDE w:val="0"/>
        <w:autoSpaceDN w:val="0"/>
        <w:adjustRightInd w:val="0"/>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center"/>
        <w:outlineLvl w:val="0"/>
        <w:rPr>
          <w:rFonts w:ascii="Arial" w:hAnsi="Arial" w:cs="Arial"/>
          <w:bCs/>
        </w:rPr>
      </w:pPr>
      <w:r w:rsidRPr="00F919B3">
        <w:rPr>
          <w:rFonts w:ascii="Arial" w:hAnsi="Arial" w:cs="Arial"/>
          <w:bCs/>
        </w:rPr>
        <w:t>Глава X</w:t>
      </w:r>
    </w:p>
    <w:p w:rsidR="00F919B3" w:rsidRPr="00F919B3" w:rsidRDefault="00F919B3" w:rsidP="00F919B3">
      <w:pPr>
        <w:widowControl w:val="0"/>
        <w:autoSpaceDE w:val="0"/>
        <w:autoSpaceDN w:val="0"/>
        <w:adjustRightInd w:val="0"/>
        <w:contextualSpacing/>
        <w:jc w:val="center"/>
        <w:rPr>
          <w:rFonts w:ascii="Arial" w:hAnsi="Arial" w:cs="Arial"/>
          <w:bCs/>
        </w:rPr>
      </w:pPr>
      <w:r w:rsidRPr="00F919B3">
        <w:rPr>
          <w:rFonts w:ascii="Arial" w:hAnsi="Arial" w:cs="Arial"/>
          <w:bCs/>
        </w:rPr>
        <w:t>ЗАКЛЮЧИТЕЛЬНЫЕ ПОЛОЖЕНИЯ</w:t>
      </w:r>
    </w:p>
    <w:p w:rsidR="00F919B3" w:rsidRPr="00F919B3" w:rsidRDefault="00F919B3" w:rsidP="00F919B3">
      <w:pPr>
        <w:widowControl w:val="0"/>
        <w:autoSpaceDE w:val="0"/>
        <w:autoSpaceDN w:val="0"/>
        <w:adjustRightInd w:val="0"/>
        <w:ind w:firstLine="1134"/>
        <w:contextualSpacing/>
        <w:rPr>
          <w:rFonts w:ascii="Arial" w:hAnsi="Arial" w:cs="Arial"/>
          <w:color w:val="FF0000"/>
        </w:rPr>
      </w:pPr>
    </w:p>
    <w:p w:rsidR="00F919B3" w:rsidRPr="00F919B3" w:rsidRDefault="00F919B3" w:rsidP="00F919B3">
      <w:pPr>
        <w:widowControl w:val="0"/>
        <w:autoSpaceDE w:val="0"/>
        <w:autoSpaceDN w:val="0"/>
        <w:adjustRightInd w:val="0"/>
        <w:ind w:firstLine="1134"/>
        <w:contextualSpacing/>
        <w:jc w:val="both"/>
        <w:outlineLvl w:val="1"/>
        <w:rPr>
          <w:rFonts w:ascii="Arial" w:hAnsi="Arial" w:cs="Arial"/>
        </w:rPr>
      </w:pPr>
      <w:r w:rsidRPr="00F919B3">
        <w:rPr>
          <w:rFonts w:ascii="Arial" w:hAnsi="Arial" w:cs="Arial"/>
        </w:rPr>
        <w:t>Статья 33. Вступление в силу настоящего Положения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r w:rsidRPr="00F919B3">
        <w:rPr>
          <w:rFonts w:ascii="Arial" w:hAnsi="Arial" w:cs="Arial"/>
        </w:rPr>
        <w:t>1. Настоящее Положение вступает в силу со дня его официального опубликования (обнародования).</w:t>
      </w: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ind w:firstLine="1134"/>
        <w:contextualSpacing/>
        <w:jc w:val="both"/>
        <w:rPr>
          <w:rFonts w:ascii="Arial" w:hAnsi="Arial" w:cs="Arial"/>
        </w:rPr>
      </w:pPr>
    </w:p>
    <w:p w:rsidR="00F919B3" w:rsidRPr="00F919B3" w:rsidRDefault="00F919B3" w:rsidP="00F919B3">
      <w:pPr>
        <w:widowControl w:val="0"/>
        <w:autoSpaceDE w:val="0"/>
        <w:autoSpaceDN w:val="0"/>
        <w:adjustRightInd w:val="0"/>
        <w:contextualSpacing/>
        <w:jc w:val="both"/>
        <w:rPr>
          <w:rFonts w:ascii="Arial" w:hAnsi="Arial" w:cs="Arial"/>
        </w:rPr>
      </w:pPr>
      <w:r>
        <w:rPr>
          <w:rFonts w:ascii="Arial" w:hAnsi="Arial" w:cs="Arial"/>
        </w:rPr>
        <w:t xml:space="preserve">Глава поселка </w:t>
      </w:r>
      <w:r w:rsidRPr="00F919B3">
        <w:rPr>
          <w:rFonts w:ascii="Arial" w:hAnsi="Arial" w:cs="Arial"/>
        </w:rPr>
        <w:t xml:space="preserve">Раздолинск                                                   </w:t>
      </w:r>
      <w:r>
        <w:rPr>
          <w:rFonts w:ascii="Arial" w:hAnsi="Arial" w:cs="Arial"/>
        </w:rPr>
        <w:t xml:space="preserve">     </w:t>
      </w:r>
      <w:r w:rsidRPr="00F919B3">
        <w:rPr>
          <w:rFonts w:ascii="Arial" w:hAnsi="Arial" w:cs="Arial"/>
        </w:rPr>
        <w:t xml:space="preserve">               А.Н.Якимчук</w:t>
      </w:r>
    </w:p>
    <w:p w:rsidR="00590282" w:rsidRDefault="00590282" w:rsidP="00F919B3">
      <w:pPr>
        <w:rPr>
          <w:rFonts w:ascii="Arial" w:hAnsi="Arial" w:cs="Arial"/>
        </w:rPr>
      </w:pPr>
    </w:p>
    <w:p w:rsidR="00296854" w:rsidRDefault="00296854" w:rsidP="00F919B3">
      <w:pPr>
        <w:rPr>
          <w:rFonts w:ascii="Arial" w:hAnsi="Arial" w:cs="Arial"/>
        </w:rPr>
      </w:pPr>
    </w:p>
    <w:p w:rsidR="00296854" w:rsidRDefault="00296854" w:rsidP="00F919B3">
      <w:pPr>
        <w:rPr>
          <w:rFonts w:ascii="Arial" w:hAnsi="Arial" w:cs="Arial"/>
        </w:rPr>
      </w:pPr>
    </w:p>
    <w:p w:rsidR="00296854" w:rsidRDefault="00296854" w:rsidP="00F919B3">
      <w:pPr>
        <w:rPr>
          <w:rFonts w:ascii="Arial" w:hAnsi="Arial" w:cs="Arial"/>
        </w:rPr>
      </w:pPr>
    </w:p>
    <w:p w:rsidR="00296854" w:rsidRDefault="00296854" w:rsidP="00F919B3">
      <w:pPr>
        <w:rPr>
          <w:rFonts w:ascii="Arial" w:hAnsi="Arial" w:cs="Arial"/>
        </w:rPr>
      </w:pPr>
    </w:p>
    <w:p w:rsidR="00296854" w:rsidRDefault="00296854" w:rsidP="00296854">
      <w:pPr>
        <w:pStyle w:val="1"/>
        <w:ind w:left="5103" w:right="0"/>
        <w:jc w:val="left"/>
        <w:rPr>
          <w:sz w:val="20"/>
        </w:rPr>
      </w:pPr>
    </w:p>
    <w:p w:rsidR="004E0253" w:rsidRPr="004E0253" w:rsidRDefault="004E0253" w:rsidP="004E0253">
      <w:pPr>
        <w:jc w:val="center"/>
        <w:rPr>
          <w:rFonts w:ascii="Arial" w:hAnsi="Arial" w:cs="Arial"/>
        </w:rPr>
      </w:pPr>
      <w:r w:rsidRPr="004E0253">
        <w:rPr>
          <w:rFonts w:ascii="Arial" w:hAnsi="Arial" w:cs="Arial"/>
        </w:rPr>
        <w:t>РОССИЙСКАЯ ФЕДЕРАЦИЯ</w:t>
      </w:r>
    </w:p>
    <w:p w:rsidR="004E0253" w:rsidRPr="004E0253" w:rsidRDefault="004E0253" w:rsidP="004E0253">
      <w:pPr>
        <w:jc w:val="center"/>
        <w:rPr>
          <w:rFonts w:ascii="Arial" w:hAnsi="Arial" w:cs="Arial"/>
        </w:rPr>
      </w:pPr>
      <w:r w:rsidRPr="004E0253">
        <w:rPr>
          <w:rFonts w:ascii="Arial" w:hAnsi="Arial" w:cs="Arial"/>
        </w:rPr>
        <w:t>КРАСНОЯРСКИЙ КРАЙ МОТЫГИНСКИЙ РАЙОН</w:t>
      </w:r>
    </w:p>
    <w:p w:rsidR="004E0253" w:rsidRPr="004E0253" w:rsidRDefault="004E0253" w:rsidP="004E0253">
      <w:pPr>
        <w:jc w:val="center"/>
        <w:rPr>
          <w:rFonts w:ascii="Arial" w:hAnsi="Arial" w:cs="Arial"/>
        </w:rPr>
      </w:pPr>
    </w:p>
    <w:p w:rsidR="004E0253" w:rsidRPr="004E0253" w:rsidRDefault="004E0253" w:rsidP="004E0253">
      <w:pPr>
        <w:jc w:val="center"/>
        <w:rPr>
          <w:rFonts w:ascii="Arial" w:hAnsi="Arial" w:cs="Arial"/>
        </w:rPr>
      </w:pPr>
      <w:r w:rsidRPr="004E0253">
        <w:rPr>
          <w:rFonts w:ascii="Arial" w:hAnsi="Arial" w:cs="Arial"/>
        </w:rPr>
        <w:t>РАЗДОЛИНСКИЙ ПОСЕЛКОВЫЙ СОВЕТ ДЕПУТАТОВ</w:t>
      </w:r>
    </w:p>
    <w:p w:rsidR="004E0253" w:rsidRPr="004E0253" w:rsidRDefault="004E0253" w:rsidP="004E0253">
      <w:pPr>
        <w:jc w:val="center"/>
        <w:rPr>
          <w:rFonts w:ascii="Arial" w:hAnsi="Arial" w:cs="Arial"/>
        </w:rPr>
      </w:pPr>
    </w:p>
    <w:p w:rsidR="004E0253" w:rsidRPr="004E0253" w:rsidRDefault="004E0253" w:rsidP="004E0253">
      <w:pPr>
        <w:jc w:val="center"/>
        <w:rPr>
          <w:rFonts w:ascii="Arial" w:hAnsi="Arial" w:cs="Arial"/>
        </w:rPr>
      </w:pPr>
      <w:r w:rsidRPr="004E0253">
        <w:rPr>
          <w:rFonts w:ascii="Arial" w:hAnsi="Arial" w:cs="Arial"/>
        </w:rPr>
        <w:t>РЕШЕНИЕ</w:t>
      </w:r>
    </w:p>
    <w:p w:rsidR="004E0253" w:rsidRPr="004E0253" w:rsidRDefault="004E0253" w:rsidP="004E0253">
      <w:pPr>
        <w:jc w:val="center"/>
        <w:rPr>
          <w:rFonts w:ascii="Arial" w:hAnsi="Arial" w:cs="Arial"/>
        </w:rPr>
      </w:pPr>
    </w:p>
    <w:p w:rsidR="004E0253" w:rsidRPr="004E0253" w:rsidRDefault="004E0253" w:rsidP="004E0253">
      <w:pPr>
        <w:tabs>
          <w:tab w:val="left" w:pos="2520"/>
          <w:tab w:val="left" w:pos="6480"/>
        </w:tabs>
        <w:jc w:val="both"/>
        <w:rPr>
          <w:rFonts w:ascii="Arial" w:hAnsi="Arial" w:cs="Arial"/>
        </w:rPr>
      </w:pPr>
      <w:r w:rsidRPr="004E0253">
        <w:rPr>
          <w:rFonts w:ascii="Arial" w:hAnsi="Arial" w:cs="Arial"/>
        </w:rPr>
        <w:t>03.03.2005 г.                                  п. Раздолинск                                    № 91</w:t>
      </w:r>
    </w:p>
    <w:p w:rsidR="004E0253" w:rsidRPr="004E0253" w:rsidRDefault="004E0253" w:rsidP="004E0253">
      <w:pPr>
        <w:tabs>
          <w:tab w:val="left" w:pos="2520"/>
          <w:tab w:val="left" w:pos="6480"/>
        </w:tabs>
        <w:jc w:val="both"/>
        <w:rPr>
          <w:rFonts w:ascii="Arial" w:hAnsi="Arial" w:cs="Arial"/>
        </w:rPr>
      </w:pPr>
    </w:p>
    <w:p w:rsidR="004E0253" w:rsidRPr="004E0253" w:rsidRDefault="004E0253" w:rsidP="004E0253">
      <w:pPr>
        <w:tabs>
          <w:tab w:val="left" w:pos="2520"/>
          <w:tab w:val="left" w:pos="6480"/>
        </w:tabs>
        <w:jc w:val="center"/>
        <w:rPr>
          <w:rFonts w:ascii="Arial" w:hAnsi="Arial" w:cs="Arial"/>
          <w:i/>
        </w:rPr>
      </w:pPr>
      <w:r w:rsidRPr="004E0253">
        <w:rPr>
          <w:rFonts w:ascii="Arial" w:hAnsi="Arial" w:cs="Arial"/>
          <w:i/>
        </w:rPr>
        <w:t>(В редакции Решений пос. Совета депутатов от 28.11.2007 г. № 174;</w:t>
      </w:r>
    </w:p>
    <w:p w:rsidR="004E0253" w:rsidRPr="004E0253" w:rsidRDefault="004E0253" w:rsidP="004E0253">
      <w:pPr>
        <w:tabs>
          <w:tab w:val="left" w:pos="2520"/>
          <w:tab w:val="left" w:pos="6480"/>
        </w:tabs>
        <w:jc w:val="center"/>
        <w:rPr>
          <w:rFonts w:ascii="Arial" w:hAnsi="Arial" w:cs="Arial"/>
          <w:i/>
        </w:rPr>
      </w:pPr>
      <w:r w:rsidRPr="004E0253">
        <w:rPr>
          <w:rFonts w:ascii="Arial" w:hAnsi="Arial" w:cs="Arial"/>
          <w:i/>
        </w:rPr>
        <w:t>от  17.03.2009 г. № 258; от 15.08.2011 г. № 64;</w:t>
      </w:r>
    </w:p>
    <w:p w:rsidR="004E0253" w:rsidRPr="004E0253" w:rsidRDefault="004E0253" w:rsidP="004E0253">
      <w:pPr>
        <w:tabs>
          <w:tab w:val="left" w:pos="2520"/>
          <w:tab w:val="left" w:pos="6480"/>
        </w:tabs>
        <w:jc w:val="center"/>
        <w:rPr>
          <w:rFonts w:ascii="Arial" w:hAnsi="Arial" w:cs="Arial"/>
          <w:i/>
        </w:rPr>
      </w:pPr>
      <w:r w:rsidRPr="004E0253">
        <w:rPr>
          <w:rFonts w:ascii="Arial" w:hAnsi="Arial" w:cs="Arial"/>
          <w:i/>
        </w:rPr>
        <w:t>от 20.12.2013 г. № 140; от 22.04.2015 г. № 166)</w:t>
      </w:r>
    </w:p>
    <w:p w:rsidR="004E0253" w:rsidRPr="004E0253" w:rsidRDefault="004E0253" w:rsidP="004E0253">
      <w:pPr>
        <w:tabs>
          <w:tab w:val="left" w:pos="2520"/>
          <w:tab w:val="left" w:pos="6480"/>
        </w:tabs>
        <w:jc w:val="center"/>
        <w:rPr>
          <w:rFonts w:ascii="Arial" w:hAnsi="Arial" w:cs="Arial"/>
        </w:rPr>
      </w:pPr>
      <w:r>
        <w:rPr>
          <w:rFonts w:ascii="Arial" w:hAnsi="Arial" w:cs="Arial"/>
        </w:rPr>
        <w:t>(</w:t>
      </w:r>
      <w:r w:rsidRPr="004E0253">
        <w:rPr>
          <w:rFonts w:ascii="Arial" w:hAnsi="Arial" w:cs="Arial"/>
          <w:i/>
        </w:rPr>
        <w:t>Отменено решением поселкового Совета депутатов №51 от 16.10.2017г.)</w:t>
      </w:r>
    </w:p>
    <w:p w:rsidR="004E0253" w:rsidRPr="004E0253" w:rsidRDefault="004E0253" w:rsidP="004E0253">
      <w:pPr>
        <w:tabs>
          <w:tab w:val="left" w:pos="2520"/>
          <w:tab w:val="left" w:pos="6480"/>
        </w:tabs>
        <w:jc w:val="both"/>
        <w:rPr>
          <w:rFonts w:ascii="Arial" w:hAnsi="Arial" w:cs="Arial"/>
          <w:b/>
        </w:rPr>
      </w:pPr>
      <w:r w:rsidRPr="004E0253">
        <w:rPr>
          <w:rFonts w:ascii="Arial" w:hAnsi="Arial" w:cs="Arial"/>
          <w:b/>
        </w:rPr>
        <w:t xml:space="preserve">Об утверждении Положения о бюджетном </w:t>
      </w:r>
    </w:p>
    <w:p w:rsidR="004E0253" w:rsidRPr="004E0253" w:rsidRDefault="004E0253" w:rsidP="004E0253">
      <w:pPr>
        <w:tabs>
          <w:tab w:val="left" w:pos="2520"/>
          <w:tab w:val="left" w:pos="6480"/>
        </w:tabs>
        <w:jc w:val="both"/>
        <w:rPr>
          <w:rFonts w:ascii="Arial" w:hAnsi="Arial" w:cs="Arial"/>
          <w:b/>
        </w:rPr>
      </w:pPr>
      <w:r w:rsidRPr="004E0253">
        <w:rPr>
          <w:rFonts w:ascii="Arial" w:hAnsi="Arial" w:cs="Arial"/>
          <w:b/>
        </w:rPr>
        <w:t>процессе поселкового Совета депутатов</w:t>
      </w:r>
    </w:p>
    <w:p w:rsidR="004E0253" w:rsidRPr="004E0253" w:rsidRDefault="004E0253" w:rsidP="004E0253">
      <w:pPr>
        <w:tabs>
          <w:tab w:val="left" w:pos="2520"/>
          <w:tab w:val="left" w:pos="6480"/>
        </w:tabs>
        <w:jc w:val="both"/>
        <w:rPr>
          <w:rFonts w:ascii="Arial" w:hAnsi="Arial" w:cs="Arial"/>
        </w:rPr>
      </w:pPr>
    </w:p>
    <w:p w:rsidR="004E0253" w:rsidRPr="004E0253" w:rsidRDefault="004E0253" w:rsidP="004E0253">
      <w:pPr>
        <w:tabs>
          <w:tab w:val="left" w:pos="2520"/>
          <w:tab w:val="left" w:pos="6480"/>
        </w:tabs>
        <w:jc w:val="both"/>
        <w:rPr>
          <w:rFonts w:ascii="Arial" w:hAnsi="Arial" w:cs="Arial"/>
        </w:rPr>
      </w:pPr>
    </w:p>
    <w:p w:rsidR="004E0253" w:rsidRPr="004E0253" w:rsidRDefault="004E0253" w:rsidP="004E0253">
      <w:pPr>
        <w:tabs>
          <w:tab w:val="left" w:pos="709"/>
          <w:tab w:val="left" w:pos="6480"/>
        </w:tabs>
        <w:jc w:val="both"/>
        <w:rPr>
          <w:rFonts w:ascii="Arial" w:hAnsi="Arial" w:cs="Arial"/>
        </w:rPr>
      </w:pPr>
      <w:r w:rsidRPr="004E0253">
        <w:rPr>
          <w:rFonts w:ascii="Arial" w:hAnsi="Arial" w:cs="Arial"/>
        </w:rPr>
        <w:t xml:space="preserve">            Заслушав информацию главного бухгалтера поселковой администрации Гареевой Л.А. о бюджетном процессе, поселковый Совет депутатов РЕШИЛ:</w:t>
      </w:r>
    </w:p>
    <w:p w:rsidR="004E0253" w:rsidRPr="004E0253" w:rsidRDefault="004E0253" w:rsidP="004E0253">
      <w:pPr>
        <w:tabs>
          <w:tab w:val="left" w:pos="709"/>
          <w:tab w:val="left" w:pos="6480"/>
        </w:tabs>
        <w:jc w:val="both"/>
        <w:rPr>
          <w:rFonts w:ascii="Arial" w:hAnsi="Arial" w:cs="Arial"/>
        </w:rPr>
      </w:pPr>
    </w:p>
    <w:p w:rsidR="004E0253" w:rsidRPr="004E0253" w:rsidRDefault="004E0253" w:rsidP="004E0253">
      <w:pPr>
        <w:tabs>
          <w:tab w:val="left" w:pos="709"/>
          <w:tab w:val="left" w:pos="6480"/>
        </w:tabs>
        <w:jc w:val="both"/>
        <w:rPr>
          <w:rFonts w:ascii="Arial" w:hAnsi="Arial" w:cs="Arial"/>
        </w:rPr>
      </w:pPr>
      <w:r w:rsidRPr="004E0253">
        <w:rPr>
          <w:rFonts w:ascii="Arial" w:hAnsi="Arial" w:cs="Arial"/>
        </w:rPr>
        <w:t>1. Утвердить Положение о бюджетном процессе поселкового Совета депутатов.</w:t>
      </w:r>
    </w:p>
    <w:p w:rsidR="004E0253" w:rsidRPr="004E0253" w:rsidRDefault="004E0253" w:rsidP="004E0253">
      <w:pPr>
        <w:tabs>
          <w:tab w:val="left" w:pos="709"/>
          <w:tab w:val="left" w:pos="6480"/>
        </w:tabs>
        <w:jc w:val="both"/>
        <w:rPr>
          <w:rFonts w:ascii="Arial" w:hAnsi="Arial" w:cs="Arial"/>
        </w:rPr>
      </w:pPr>
    </w:p>
    <w:p w:rsidR="004E0253" w:rsidRPr="004E0253" w:rsidRDefault="004E0253" w:rsidP="004E0253">
      <w:pPr>
        <w:tabs>
          <w:tab w:val="left" w:pos="709"/>
          <w:tab w:val="left" w:pos="6480"/>
        </w:tabs>
        <w:jc w:val="both"/>
        <w:rPr>
          <w:rFonts w:ascii="Arial" w:hAnsi="Arial" w:cs="Arial"/>
        </w:rPr>
      </w:pPr>
    </w:p>
    <w:p w:rsidR="004E0253" w:rsidRPr="004E0253" w:rsidRDefault="004E0253" w:rsidP="004E0253">
      <w:pPr>
        <w:tabs>
          <w:tab w:val="left" w:pos="709"/>
          <w:tab w:val="left" w:pos="6480"/>
        </w:tabs>
        <w:jc w:val="both"/>
        <w:rPr>
          <w:rFonts w:ascii="Arial" w:hAnsi="Arial" w:cs="Arial"/>
        </w:rPr>
      </w:pPr>
    </w:p>
    <w:p w:rsidR="004E0253" w:rsidRPr="004E0253" w:rsidRDefault="004E0253" w:rsidP="004E0253">
      <w:pPr>
        <w:tabs>
          <w:tab w:val="left" w:pos="709"/>
          <w:tab w:val="left" w:pos="6480"/>
        </w:tabs>
        <w:jc w:val="both"/>
        <w:rPr>
          <w:rFonts w:ascii="Arial" w:hAnsi="Arial" w:cs="Arial"/>
        </w:rPr>
      </w:pPr>
      <w:r w:rsidRPr="004E0253">
        <w:rPr>
          <w:rFonts w:ascii="Arial" w:hAnsi="Arial" w:cs="Arial"/>
        </w:rPr>
        <w:t>Глава поселка                                                                                           В.И. Кравцов</w:t>
      </w:r>
    </w:p>
    <w:p w:rsidR="004E0253" w:rsidRPr="004E0253" w:rsidRDefault="004E0253" w:rsidP="004E0253">
      <w:pPr>
        <w:pStyle w:val="1"/>
        <w:ind w:left="5103" w:right="0"/>
        <w:jc w:val="left"/>
        <w:rPr>
          <w:rFonts w:ascii="Arial" w:hAnsi="Arial" w:cs="Arial"/>
          <w:sz w:val="24"/>
          <w:szCs w:val="24"/>
        </w:rPr>
      </w:pPr>
    </w:p>
    <w:p w:rsidR="004E0253" w:rsidRPr="004E0253" w:rsidRDefault="004E0253" w:rsidP="004E0253">
      <w:pPr>
        <w:pStyle w:val="1"/>
        <w:ind w:left="5103" w:right="0"/>
        <w:jc w:val="left"/>
        <w:rPr>
          <w:rFonts w:ascii="Arial" w:hAnsi="Arial" w:cs="Arial"/>
          <w:sz w:val="24"/>
          <w:szCs w:val="24"/>
        </w:rPr>
      </w:pPr>
    </w:p>
    <w:p w:rsidR="004E0253" w:rsidRPr="004E0253" w:rsidRDefault="004E0253" w:rsidP="004E0253">
      <w:pPr>
        <w:pStyle w:val="1"/>
        <w:ind w:left="5103" w:right="0"/>
        <w:jc w:val="left"/>
        <w:rPr>
          <w:rFonts w:ascii="Arial" w:hAnsi="Arial" w:cs="Arial"/>
          <w:sz w:val="24"/>
          <w:szCs w:val="24"/>
        </w:rPr>
      </w:pPr>
      <w:r w:rsidRPr="004E0253">
        <w:rPr>
          <w:rFonts w:ascii="Arial" w:hAnsi="Arial" w:cs="Arial"/>
          <w:sz w:val="24"/>
          <w:szCs w:val="24"/>
        </w:rPr>
        <w:t xml:space="preserve">Приложение </w:t>
      </w:r>
    </w:p>
    <w:p w:rsidR="004E0253" w:rsidRPr="004E0253" w:rsidRDefault="004E0253" w:rsidP="004E0253">
      <w:pPr>
        <w:ind w:left="5103"/>
        <w:rPr>
          <w:rFonts w:ascii="Arial" w:hAnsi="Arial" w:cs="Arial"/>
        </w:rPr>
      </w:pPr>
      <w:r w:rsidRPr="004E0253">
        <w:rPr>
          <w:rFonts w:ascii="Arial" w:hAnsi="Arial" w:cs="Arial"/>
        </w:rPr>
        <w:t>к решению Раздолинского  поселкового  Совета депутатов от « 03 » марта 2005 г. № 91,</w:t>
      </w:r>
    </w:p>
    <w:p w:rsidR="004E0253" w:rsidRPr="004E0253" w:rsidRDefault="004E0253" w:rsidP="004E0253">
      <w:pPr>
        <w:ind w:left="5103"/>
        <w:rPr>
          <w:rFonts w:ascii="Arial" w:hAnsi="Arial" w:cs="Arial"/>
        </w:rPr>
      </w:pPr>
      <w:r w:rsidRPr="004E0253">
        <w:rPr>
          <w:rFonts w:ascii="Arial" w:hAnsi="Arial" w:cs="Arial"/>
        </w:rPr>
        <w:t>с учетом изменений и дополнений</w:t>
      </w:r>
    </w:p>
    <w:p w:rsidR="004E0253" w:rsidRPr="004E0253" w:rsidRDefault="004E0253" w:rsidP="004E0253">
      <w:pPr>
        <w:ind w:left="5103"/>
        <w:rPr>
          <w:rFonts w:ascii="Arial" w:hAnsi="Arial" w:cs="Arial"/>
          <w:b/>
        </w:rPr>
      </w:pPr>
    </w:p>
    <w:p w:rsidR="004E0253" w:rsidRPr="004E0253" w:rsidRDefault="004E0253" w:rsidP="004E0253">
      <w:pPr>
        <w:ind w:left="5103"/>
        <w:rPr>
          <w:rFonts w:ascii="Arial" w:hAnsi="Arial" w:cs="Arial"/>
          <w:b/>
        </w:rPr>
      </w:pPr>
    </w:p>
    <w:p w:rsidR="004E0253" w:rsidRPr="004E0253" w:rsidRDefault="004E0253" w:rsidP="004E0253">
      <w:pPr>
        <w:jc w:val="center"/>
        <w:rPr>
          <w:rFonts w:ascii="Arial" w:hAnsi="Arial" w:cs="Arial"/>
          <w:b/>
        </w:rPr>
      </w:pPr>
      <w:r w:rsidRPr="004E0253">
        <w:rPr>
          <w:rFonts w:ascii="Arial" w:hAnsi="Arial" w:cs="Arial"/>
          <w:b/>
        </w:rPr>
        <w:t>ПОЛОЖЕНИЕ</w:t>
      </w:r>
    </w:p>
    <w:p w:rsidR="004E0253" w:rsidRPr="004E0253" w:rsidRDefault="004E0253" w:rsidP="004E0253">
      <w:pPr>
        <w:jc w:val="center"/>
        <w:rPr>
          <w:rFonts w:ascii="Arial" w:hAnsi="Arial" w:cs="Arial"/>
          <w:b/>
          <w:caps/>
        </w:rPr>
      </w:pPr>
      <w:r w:rsidRPr="004E0253">
        <w:rPr>
          <w:rFonts w:ascii="Arial" w:hAnsi="Arial" w:cs="Arial"/>
          <w:b/>
        </w:rPr>
        <w:t xml:space="preserve">«О БЮДЖЕТНОМ </w:t>
      </w:r>
      <w:r w:rsidRPr="004E0253">
        <w:rPr>
          <w:rFonts w:ascii="Arial" w:hAnsi="Arial" w:cs="Arial"/>
          <w:b/>
          <w:caps/>
        </w:rPr>
        <w:t>ПРОЦЕССЕ муниципального образования поселок раздолинск»</w:t>
      </w:r>
    </w:p>
    <w:p w:rsidR="004E0253" w:rsidRPr="004E0253" w:rsidRDefault="004E0253" w:rsidP="004E0253">
      <w:pPr>
        <w:ind w:firstLine="720"/>
        <w:jc w:val="center"/>
        <w:rPr>
          <w:rFonts w:ascii="Arial" w:hAnsi="Arial" w:cs="Arial"/>
          <w:b/>
          <w:caps/>
        </w:rPr>
      </w:pPr>
    </w:p>
    <w:p w:rsidR="004E0253" w:rsidRPr="004E0253" w:rsidRDefault="004E0253" w:rsidP="004E0253">
      <w:pPr>
        <w:ind w:firstLine="720"/>
        <w:jc w:val="both"/>
        <w:rPr>
          <w:rFonts w:ascii="Arial" w:hAnsi="Arial" w:cs="Arial"/>
        </w:rPr>
      </w:pPr>
      <w:r w:rsidRPr="004E0253">
        <w:rPr>
          <w:rFonts w:ascii="Arial" w:hAnsi="Arial" w:cs="Arial"/>
        </w:rPr>
        <w:t xml:space="preserve">Настоящее Положение регулирует отношения, возникающие при составлении, рассмотрении, утверждении, исполнении бюджета поселка Раздолинск и рассмотрении отчёта о его исполнении, осуществлении контроля над исполнением бюджета поселка. </w:t>
      </w:r>
    </w:p>
    <w:p w:rsidR="004E0253" w:rsidRPr="004E0253" w:rsidRDefault="004E0253" w:rsidP="004E0253">
      <w:pPr>
        <w:pStyle w:val="ConsTitle"/>
        <w:widowControl/>
        <w:spacing w:before="240" w:after="120"/>
        <w:jc w:val="center"/>
        <w:rPr>
          <w:sz w:val="24"/>
          <w:szCs w:val="24"/>
        </w:rPr>
      </w:pPr>
      <w:r w:rsidRPr="004E0253">
        <w:rPr>
          <w:sz w:val="24"/>
          <w:szCs w:val="24"/>
        </w:rPr>
        <w:t>Глава 1. Полномочия органов местного самоуправления  в сфере бюджетного процесса</w:t>
      </w:r>
    </w:p>
    <w:p w:rsidR="004E0253" w:rsidRPr="004E0253" w:rsidRDefault="004E0253" w:rsidP="004E0253">
      <w:pPr>
        <w:pStyle w:val="ConsNormal"/>
        <w:widowControl/>
        <w:spacing w:before="240" w:after="120"/>
        <w:rPr>
          <w:b/>
          <w:sz w:val="24"/>
          <w:szCs w:val="24"/>
        </w:rPr>
      </w:pPr>
      <w:r w:rsidRPr="004E0253">
        <w:rPr>
          <w:b/>
          <w:sz w:val="24"/>
          <w:szCs w:val="24"/>
        </w:rPr>
        <w:t>Статья 1. Участники бюджетного процесса</w:t>
      </w:r>
    </w:p>
    <w:p w:rsidR="004E0253" w:rsidRPr="004E0253" w:rsidRDefault="004E0253" w:rsidP="004E0253">
      <w:pPr>
        <w:pStyle w:val="ConsNormal"/>
        <w:widowControl/>
        <w:jc w:val="both"/>
        <w:rPr>
          <w:sz w:val="24"/>
          <w:szCs w:val="24"/>
        </w:rPr>
      </w:pPr>
      <w:r w:rsidRPr="004E0253">
        <w:rPr>
          <w:sz w:val="24"/>
          <w:szCs w:val="24"/>
        </w:rPr>
        <w:t>1. Участниками бюджетного процесса являются:</w:t>
      </w:r>
    </w:p>
    <w:p w:rsidR="004E0253" w:rsidRPr="004E0253" w:rsidRDefault="004E0253" w:rsidP="004E0253">
      <w:pPr>
        <w:pStyle w:val="ConsNormal"/>
        <w:widowControl/>
        <w:jc w:val="both"/>
        <w:rPr>
          <w:sz w:val="24"/>
          <w:szCs w:val="24"/>
        </w:rPr>
      </w:pPr>
      <w:r w:rsidRPr="004E0253">
        <w:rPr>
          <w:sz w:val="24"/>
          <w:szCs w:val="24"/>
        </w:rPr>
        <w:t>поселковый Совет депутатов;</w:t>
      </w:r>
    </w:p>
    <w:p w:rsidR="004E0253" w:rsidRPr="004E0253" w:rsidRDefault="004E0253" w:rsidP="004E0253">
      <w:pPr>
        <w:pStyle w:val="ConsNormal"/>
        <w:widowControl/>
        <w:ind w:firstLine="0"/>
        <w:jc w:val="both"/>
        <w:rPr>
          <w:sz w:val="24"/>
          <w:szCs w:val="24"/>
        </w:rPr>
      </w:pPr>
      <w:r w:rsidRPr="004E0253">
        <w:rPr>
          <w:sz w:val="24"/>
          <w:szCs w:val="24"/>
        </w:rPr>
        <w:t xml:space="preserve">               Глава поселка;</w:t>
      </w:r>
    </w:p>
    <w:p w:rsidR="004E0253" w:rsidRPr="004E0253" w:rsidRDefault="004E0253" w:rsidP="004E0253">
      <w:pPr>
        <w:pStyle w:val="ConsNormal"/>
        <w:widowControl/>
        <w:jc w:val="both"/>
        <w:rPr>
          <w:sz w:val="24"/>
          <w:szCs w:val="24"/>
        </w:rPr>
      </w:pPr>
    </w:p>
    <w:p w:rsidR="004E0253" w:rsidRPr="004E0253" w:rsidRDefault="004E0253" w:rsidP="004E0253">
      <w:pPr>
        <w:pStyle w:val="ConsNormal"/>
        <w:widowControl/>
        <w:jc w:val="both"/>
        <w:rPr>
          <w:sz w:val="24"/>
          <w:szCs w:val="24"/>
        </w:rPr>
      </w:pPr>
      <w:r w:rsidRPr="004E0253">
        <w:rPr>
          <w:sz w:val="24"/>
          <w:szCs w:val="24"/>
        </w:rPr>
        <w:lastRenderedPageBreak/>
        <w:t>2.Участниками бюджетного процесса также являются муниципальные бюджетные учреждения, муниципальные унитарные предприятия и другие получатели бюджетных средств, а также кредитные организации, осуществляющие отдельные операции со средствами бюджета сельсовета.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 Полномочия поселкового Совета депутатов в сфере бюджетного процесса</w:t>
      </w:r>
    </w:p>
    <w:p w:rsidR="004E0253" w:rsidRPr="004E0253" w:rsidRDefault="004E0253" w:rsidP="004E0253">
      <w:pPr>
        <w:pStyle w:val="ConsNormal"/>
        <w:widowControl/>
        <w:jc w:val="both"/>
        <w:rPr>
          <w:sz w:val="24"/>
          <w:szCs w:val="24"/>
        </w:rPr>
      </w:pPr>
      <w:r w:rsidRPr="004E0253">
        <w:rPr>
          <w:sz w:val="24"/>
          <w:szCs w:val="24"/>
        </w:rPr>
        <w:t>В сфере бюджетного процесса поселковый Совет депутатов   обладает следующими полномочиями:</w:t>
      </w:r>
    </w:p>
    <w:p w:rsidR="004E0253" w:rsidRPr="004E0253" w:rsidRDefault="004E0253" w:rsidP="004E0253">
      <w:pPr>
        <w:pStyle w:val="ConsNormal"/>
        <w:widowControl/>
        <w:jc w:val="both"/>
        <w:rPr>
          <w:sz w:val="24"/>
          <w:szCs w:val="24"/>
        </w:rPr>
      </w:pPr>
      <w:r w:rsidRPr="004E0253">
        <w:rPr>
          <w:sz w:val="24"/>
          <w:szCs w:val="24"/>
        </w:rPr>
        <w:t>а) рассматривает и утверждает бюджет поселка, изменения и дополнения, вносимые в него, осуществляет контроль над его исполнением;</w:t>
      </w:r>
    </w:p>
    <w:p w:rsidR="004E0253" w:rsidRPr="004E0253" w:rsidRDefault="004E0253" w:rsidP="004E0253">
      <w:pPr>
        <w:pStyle w:val="ConsNormal"/>
        <w:widowControl/>
        <w:jc w:val="both"/>
        <w:rPr>
          <w:sz w:val="24"/>
          <w:szCs w:val="24"/>
        </w:rPr>
      </w:pPr>
      <w:r w:rsidRPr="004E0253">
        <w:rPr>
          <w:sz w:val="24"/>
          <w:szCs w:val="24"/>
        </w:rPr>
        <w:t>б) рассматривает и утверждает отчеты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в) администрирование местных налогов и сборов в соответствии с законодательством Российской Федерации о налогах и сборах;</w:t>
      </w:r>
    </w:p>
    <w:p w:rsidR="004E0253" w:rsidRPr="004E0253" w:rsidRDefault="004E0253" w:rsidP="004E0253">
      <w:pPr>
        <w:pStyle w:val="ConsNormal"/>
        <w:widowControl/>
        <w:jc w:val="both"/>
        <w:rPr>
          <w:sz w:val="24"/>
          <w:szCs w:val="24"/>
        </w:rPr>
      </w:pPr>
      <w:r w:rsidRPr="004E0253">
        <w:rPr>
          <w:sz w:val="24"/>
          <w:szCs w:val="24"/>
        </w:rPr>
        <w:t>г) устанавливает порядок и условия предоставления бюджетных кредитов, предоставляемых из  бюджета поселка;</w:t>
      </w:r>
    </w:p>
    <w:p w:rsidR="004E0253" w:rsidRPr="004E0253" w:rsidRDefault="004E0253" w:rsidP="004E0253">
      <w:pPr>
        <w:pStyle w:val="ConsNormal"/>
        <w:widowControl/>
        <w:jc w:val="both"/>
        <w:rPr>
          <w:sz w:val="24"/>
          <w:szCs w:val="24"/>
        </w:rPr>
      </w:pPr>
      <w:r w:rsidRPr="004E0253">
        <w:rPr>
          <w:sz w:val="24"/>
          <w:szCs w:val="24"/>
        </w:rPr>
        <w:t>д) определяет перечень и порядок осуществления муниципальных внутренних заимствований;</w:t>
      </w:r>
    </w:p>
    <w:p w:rsidR="004E0253" w:rsidRPr="004E0253" w:rsidRDefault="004E0253" w:rsidP="004E0253">
      <w:pPr>
        <w:pStyle w:val="ConsNormal"/>
        <w:widowControl/>
        <w:jc w:val="both"/>
        <w:rPr>
          <w:sz w:val="24"/>
          <w:szCs w:val="24"/>
        </w:rPr>
      </w:pPr>
      <w:r w:rsidRPr="004E0253">
        <w:rPr>
          <w:sz w:val="24"/>
          <w:szCs w:val="24"/>
        </w:rPr>
        <w:t>е) определяет порядок направления в бюджет поселка доходов от использования муниципальной собственности, в том числе устанавливает размер отчислений от прибыли муниципальных  унитарных предприятий поселка, подлежащей зачислению в бюджет поселка, доходов от налогов и сборов, иных доходов бюджета поселка;</w:t>
      </w:r>
    </w:p>
    <w:p w:rsidR="004E0253" w:rsidRPr="004E0253" w:rsidRDefault="004E0253" w:rsidP="004E0253">
      <w:pPr>
        <w:pStyle w:val="ConsNormal"/>
        <w:widowControl/>
        <w:jc w:val="both"/>
        <w:rPr>
          <w:sz w:val="24"/>
          <w:szCs w:val="24"/>
        </w:rPr>
      </w:pPr>
      <w:r w:rsidRPr="004E0253">
        <w:rPr>
          <w:sz w:val="24"/>
          <w:szCs w:val="24"/>
        </w:rPr>
        <w:t>ж)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 Полномочия Главы поселка в сфере бюджетного процесса</w:t>
      </w:r>
    </w:p>
    <w:p w:rsidR="004E0253" w:rsidRPr="004E0253" w:rsidRDefault="004E0253" w:rsidP="004E0253">
      <w:pPr>
        <w:pStyle w:val="ConsNormal"/>
        <w:widowControl/>
        <w:jc w:val="both"/>
        <w:rPr>
          <w:sz w:val="24"/>
          <w:szCs w:val="24"/>
        </w:rPr>
      </w:pPr>
      <w:r w:rsidRPr="004E0253">
        <w:rPr>
          <w:sz w:val="24"/>
          <w:szCs w:val="24"/>
        </w:rPr>
        <w:t xml:space="preserve">Глава поселка подписывает решение  Совета депутатов об утверждении бюджета на очередной финансовый год.   </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 Полномочия Главы администрации поселка  в сфере бюджетного процесса</w:t>
      </w:r>
    </w:p>
    <w:p w:rsidR="004E0253" w:rsidRPr="004E0253" w:rsidRDefault="004E0253" w:rsidP="004E0253">
      <w:pPr>
        <w:pStyle w:val="ConsNormal"/>
        <w:widowControl/>
        <w:jc w:val="both"/>
        <w:rPr>
          <w:sz w:val="24"/>
          <w:szCs w:val="24"/>
        </w:rPr>
      </w:pPr>
      <w:r w:rsidRPr="004E0253">
        <w:rPr>
          <w:sz w:val="24"/>
          <w:szCs w:val="24"/>
        </w:rPr>
        <w:t>1. Глава администрации поселка обладает следующими полномочиями:</w:t>
      </w:r>
    </w:p>
    <w:p w:rsidR="004E0253" w:rsidRPr="004E0253" w:rsidRDefault="004E0253" w:rsidP="004E0253">
      <w:pPr>
        <w:pStyle w:val="ConsNormal"/>
        <w:widowControl/>
        <w:jc w:val="both"/>
        <w:rPr>
          <w:sz w:val="24"/>
          <w:szCs w:val="24"/>
        </w:rPr>
      </w:pPr>
      <w:r w:rsidRPr="004E0253">
        <w:rPr>
          <w:sz w:val="24"/>
          <w:szCs w:val="24"/>
        </w:rPr>
        <w:t>1) вносит в поселковый Совет депутатов  проект бюджета поселка, проекты решений о внесении изменений и дополнений в бюджет поселка, об утверждении отчета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2) составляет проект бюджета поселка, прогноз социально-экономического развития поселка;</w:t>
      </w:r>
    </w:p>
    <w:p w:rsidR="004E0253" w:rsidRPr="004E0253" w:rsidRDefault="004E0253" w:rsidP="004E0253">
      <w:pPr>
        <w:pStyle w:val="ConsNormal"/>
        <w:widowControl/>
        <w:jc w:val="both"/>
        <w:rPr>
          <w:sz w:val="24"/>
          <w:szCs w:val="24"/>
        </w:rPr>
      </w:pPr>
      <w:r w:rsidRPr="004E0253">
        <w:rPr>
          <w:sz w:val="24"/>
          <w:szCs w:val="24"/>
        </w:rPr>
        <w:t>3) утверждает генеральные условия эмиссии муниципальных ценных бумаг поселка;</w:t>
      </w:r>
    </w:p>
    <w:p w:rsidR="004E0253" w:rsidRPr="004E0253" w:rsidRDefault="004E0253" w:rsidP="004E0253">
      <w:pPr>
        <w:pStyle w:val="ConsNormal"/>
        <w:widowControl/>
        <w:jc w:val="both"/>
        <w:rPr>
          <w:sz w:val="24"/>
          <w:szCs w:val="24"/>
        </w:rPr>
      </w:pPr>
      <w:r w:rsidRPr="004E0253">
        <w:rPr>
          <w:sz w:val="24"/>
          <w:szCs w:val="24"/>
        </w:rPr>
        <w:t xml:space="preserve">4) </w:t>
      </w:r>
      <w:r w:rsidRPr="004E0253">
        <w:rPr>
          <w:sz w:val="24"/>
          <w:szCs w:val="24"/>
        </w:rPr>
        <w:tab/>
        <w:t>принимает решения о предоставлении бюджетных кредитов в установленном порядке;</w:t>
      </w:r>
    </w:p>
    <w:p w:rsidR="004E0253" w:rsidRPr="004E0253" w:rsidRDefault="004E0253" w:rsidP="004E0253">
      <w:pPr>
        <w:pStyle w:val="ConsNormal"/>
        <w:widowControl/>
        <w:jc w:val="both"/>
        <w:rPr>
          <w:sz w:val="24"/>
          <w:szCs w:val="24"/>
        </w:rPr>
      </w:pPr>
      <w:r w:rsidRPr="004E0253">
        <w:rPr>
          <w:sz w:val="24"/>
          <w:szCs w:val="24"/>
        </w:rPr>
        <w:t xml:space="preserve">5) </w:t>
      </w:r>
      <w:r w:rsidRPr="004E0253">
        <w:rPr>
          <w:sz w:val="24"/>
          <w:szCs w:val="24"/>
        </w:rPr>
        <w:tab/>
        <w:t>определяет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находящихся в муниципальной собственности;</w:t>
      </w:r>
    </w:p>
    <w:p w:rsidR="004E0253" w:rsidRPr="004E0253" w:rsidRDefault="004E0253" w:rsidP="004E0253">
      <w:pPr>
        <w:pStyle w:val="ConsNormal"/>
        <w:widowControl/>
        <w:jc w:val="both"/>
        <w:rPr>
          <w:sz w:val="24"/>
          <w:szCs w:val="24"/>
        </w:rPr>
      </w:pPr>
      <w:r w:rsidRPr="004E0253">
        <w:rPr>
          <w:sz w:val="24"/>
          <w:szCs w:val="24"/>
        </w:rPr>
        <w:t>6) осуществляет исполнение бюджета поселка, в том числе:</w:t>
      </w:r>
    </w:p>
    <w:p w:rsidR="004E0253" w:rsidRPr="004E0253" w:rsidRDefault="004E0253" w:rsidP="004E0253">
      <w:pPr>
        <w:pStyle w:val="ConsNormal"/>
        <w:widowControl/>
        <w:jc w:val="both"/>
        <w:rPr>
          <w:sz w:val="24"/>
          <w:szCs w:val="24"/>
        </w:rPr>
      </w:pPr>
      <w:r w:rsidRPr="004E0253">
        <w:rPr>
          <w:sz w:val="24"/>
          <w:szCs w:val="24"/>
        </w:rPr>
        <w:t>а)  утверждает сводную бюджетную роспись бюджета поселка;</w:t>
      </w:r>
    </w:p>
    <w:p w:rsidR="004E0253" w:rsidRPr="004E0253" w:rsidRDefault="004E0253" w:rsidP="004E0253">
      <w:pPr>
        <w:pStyle w:val="ConsNormal"/>
        <w:widowControl/>
        <w:jc w:val="both"/>
        <w:rPr>
          <w:sz w:val="24"/>
          <w:szCs w:val="24"/>
        </w:rPr>
      </w:pPr>
      <w:r w:rsidRPr="004E0253">
        <w:rPr>
          <w:sz w:val="24"/>
          <w:szCs w:val="24"/>
        </w:rPr>
        <w:t xml:space="preserve">б) утверждает лимиты бюджетных обязательств для получателей средств бюджета сельсовета на основе проектов распределения, перемещает бюджетные </w:t>
      </w:r>
      <w:r w:rsidRPr="004E0253">
        <w:rPr>
          <w:sz w:val="24"/>
          <w:szCs w:val="24"/>
        </w:rPr>
        <w:lastRenderedPageBreak/>
        <w:t>ассигнования между разделами, подразделами, целевыми статьями и видами расходов функциональной классификации расходов бюджетов Российской Федерации в пределах 5 процентов бюджетных ассигнований;</w:t>
      </w:r>
    </w:p>
    <w:p w:rsidR="004E0253" w:rsidRPr="004E0253" w:rsidRDefault="004E0253" w:rsidP="004E0253">
      <w:pPr>
        <w:pStyle w:val="ConsNormal"/>
        <w:widowControl/>
        <w:jc w:val="both"/>
        <w:rPr>
          <w:sz w:val="24"/>
          <w:szCs w:val="24"/>
        </w:rPr>
      </w:pPr>
      <w:r w:rsidRPr="004E0253">
        <w:rPr>
          <w:sz w:val="24"/>
          <w:szCs w:val="24"/>
        </w:rPr>
        <w:t>в) принимает и отменяет решение о блокировке расходов в случаях, определенных Бюджетным кодексом Российской Федерации.</w:t>
      </w:r>
    </w:p>
    <w:p w:rsidR="004E0253" w:rsidRPr="004E0253" w:rsidRDefault="004E0253" w:rsidP="004E0253">
      <w:pPr>
        <w:pStyle w:val="ConsNormal"/>
        <w:widowControl/>
        <w:jc w:val="both"/>
        <w:rPr>
          <w:sz w:val="24"/>
          <w:szCs w:val="24"/>
        </w:rPr>
      </w:pPr>
      <w:r w:rsidRPr="004E0253">
        <w:rPr>
          <w:sz w:val="24"/>
          <w:szCs w:val="24"/>
        </w:rPr>
        <w:t>г) принимает решение о введении режима сокращения расходов бюджета поселка и вводит указанный режим, если в процессе исполнения бюджета поселка происходит снижение объема поступлений доходов бюджета поселка или поступлений из источников финансирования дефицита бюджета поселка, что приводит к неполному по сравнению с утвержденным бюджетом поселка финансированию расходов не более чем на 10 процентов годовых назначений;</w:t>
      </w:r>
    </w:p>
    <w:p w:rsidR="004E0253" w:rsidRPr="004E0253" w:rsidRDefault="004E0253" w:rsidP="004E0253">
      <w:pPr>
        <w:pStyle w:val="ConsNormal"/>
        <w:widowControl/>
        <w:jc w:val="both"/>
        <w:rPr>
          <w:sz w:val="24"/>
          <w:szCs w:val="24"/>
        </w:rPr>
      </w:pPr>
      <w:r w:rsidRPr="004E0253">
        <w:rPr>
          <w:sz w:val="24"/>
          <w:szCs w:val="24"/>
        </w:rPr>
        <w:t>7) организует бюджетный учет, составляет отчеты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8) устанавливает порядок списания задолженности юридических лиц по средствам, выданным на возвратной основе из бюджета поселка, процентам за пользование ими и штрафным санкциям, безнадежным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в случае ликвидации должника;</w:t>
      </w:r>
    </w:p>
    <w:p w:rsidR="004E0253" w:rsidRPr="004E0253" w:rsidRDefault="004E0253" w:rsidP="004E0253">
      <w:pPr>
        <w:pStyle w:val="ConsNormal"/>
        <w:widowControl/>
        <w:jc w:val="both"/>
        <w:rPr>
          <w:sz w:val="24"/>
          <w:szCs w:val="24"/>
        </w:rPr>
      </w:pPr>
      <w:r w:rsidRPr="004E0253">
        <w:rPr>
          <w:sz w:val="24"/>
          <w:szCs w:val="24"/>
        </w:rPr>
        <w:t xml:space="preserve">9) предоставляет рассрочки и отсрочки по уплате налогов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поселка; </w:t>
      </w:r>
    </w:p>
    <w:p w:rsidR="004E0253" w:rsidRPr="004E0253" w:rsidRDefault="004E0253" w:rsidP="004E0253">
      <w:pPr>
        <w:pStyle w:val="ConsNormal"/>
        <w:widowControl/>
        <w:jc w:val="both"/>
        <w:rPr>
          <w:sz w:val="24"/>
          <w:szCs w:val="24"/>
        </w:rPr>
      </w:pPr>
      <w:r w:rsidRPr="004E0253">
        <w:rPr>
          <w:sz w:val="24"/>
          <w:szCs w:val="24"/>
        </w:rPr>
        <w:t>10) 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поселка, отчета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11)</w:t>
      </w:r>
      <w:r w:rsidRPr="004E0253">
        <w:rPr>
          <w:sz w:val="24"/>
          <w:szCs w:val="24"/>
        </w:rPr>
        <w:tab/>
        <w:t>проводит в случаях, установленных федеральным законодательством и законодательством Красноярского края, а также нормативными правовыми актами органов местного самоуправления поселка, проверки финансового состояния получателей средств бюджета поселка, в том числе получателей бюджетных ссуд, бюджетных кредитов и муниципальных гарантий;</w:t>
      </w:r>
    </w:p>
    <w:p w:rsidR="004E0253" w:rsidRPr="004E0253" w:rsidRDefault="004E0253" w:rsidP="004E0253">
      <w:pPr>
        <w:pStyle w:val="ConsNormal"/>
        <w:widowControl/>
        <w:jc w:val="both"/>
        <w:rPr>
          <w:sz w:val="24"/>
          <w:szCs w:val="24"/>
        </w:rPr>
      </w:pPr>
      <w:r w:rsidRPr="004E0253">
        <w:rPr>
          <w:sz w:val="24"/>
          <w:szCs w:val="24"/>
        </w:rPr>
        <w:t>12)</w:t>
      </w:r>
      <w:r w:rsidRPr="004E0253">
        <w:rPr>
          <w:sz w:val="24"/>
          <w:szCs w:val="24"/>
        </w:rPr>
        <w:tab/>
        <w:t>заключает договоры о предоставлении бюджетных кредитов в пределах лимитов, утвержденных решением поселкового Совета депутатов о местном бюджете на очередной финансовый год, а также бюджетных ссуд;</w:t>
      </w:r>
    </w:p>
    <w:p w:rsidR="004E0253" w:rsidRPr="004E0253" w:rsidRDefault="004E0253" w:rsidP="004E0253">
      <w:pPr>
        <w:pStyle w:val="ConsNormal"/>
        <w:widowControl/>
        <w:jc w:val="both"/>
        <w:rPr>
          <w:sz w:val="24"/>
          <w:szCs w:val="24"/>
        </w:rPr>
      </w:pPr>
      <w:r w:rsidRPr="004E0253">
        <w:rPr>
          <w:sz w:val="24"/>
          <w:szCs w:val="24"/>
        </w:rPr>
        <w:t>13)</w:t>
      </w:r>
      <w:r w:rsidRPr="004E0253">
        <w:rPr>
          <w:sz w:val="24"/>
          <w:szCs w:val="24"/>
        </w:rPr>
        <w:tab/>
        <w:t>проводит проверки получателей бюджетных инвестиций по соблюдению ими условий получения и эффективности использования указанных средств;</w:t>
      </w:r>
    </w:p>
    <w:p w:rsidR="004E0253" w:rsidRPr="004E0253" w:rsidRDefault="004E0253" w:rsidP="004E0253">
      <w:pPr>
        <w:pStyle w:val="ConsNormal"/>
        <w:widowControl/>
        <w:jc w:val="both"/>
        <w:rPr>
          <w:sz w:val="24"/>
          <w:szCs w:val="24"/>
        </w:rPr>
      </w:pPr>
      <w:r w:rsidRPr="004E0253">
        <w:rPr>
          <w:sz w:val="24"/>
          <w:szCs w:val="24"/>
        </w:rPr>
        <w:t>14)</w:t>
      </w:r>
      <w:r w:rsidRPr="004E0253">
        <w:rPr>
          <w:sz w:val="24"/>
          <w:szCs w:val="24"/>
        </w:rPr>
        <w:tab/>
        <w:t>разрабатывает программу муниципальных заимствований поселка, условия выпуска и размещения муниципальных ценных бумаг поселка, осуществляет управление муниципальным долгом  администрации поселка;</w:t>
      </w:r>
    </w:p>
    <w:p w:rsidR="004E0253" w:rsidRPr="004E0253" w:rsidRDefault="004E0253" w:rsidP="004E0253">
      <w:pPr>
        <w:pStyle w:val="ConsNormal"/>
        <w:widowControl/>
        <w:jc w:val="both"/>
        <w:rPr>
          <w:sz w:val="24"/>
          <w:szCs w:val="24"/>
        </w:rPr>
      </w:pPr>
      <w:r w:rsidRPr="004E0253">
        <w:rPr>
          <w:sz w:val="24"/>
          <w:szCs w:val="24"/>
        </w:rPr>
        <w:t>15)</w:t>
      </w:r>
      <w:r w:rsidRPr="004E0253">
        <w:rPr>
          <w:sz w:val="24"/>
          <w:szCs w:val="24"/>
        </w:rPr>
        <w:tab/>
        <w:t>открывает лицевые счета для получателей бюджетных средств, бюджетных учреждений;</w:t>
      </w:r>
    </w:p>
    <w:p w:rsidR="004E0253" w:rsidRPr="004E0253" w:rsidRDefault="004E0253" w:rsidP="004E0253">
      <w:pPr>
        <w:pStyle w:val="ConsNormal"/>
        <w:widowControl/>
        <w:jc w:val="both"/>
        <w:rPr>
          <w:sz w:val="24"/>
          <w:szCs w:val="24"/>
        </w:rPr>
      </w:pPr>
      <w:r w:rsidRPr="004E0253">
        <w:rPr>
          <w:sz w:val="24"/>
          <w:szCs w:val="24"/>
        </w:rPr>
        <w:t>16)</w:t>
      </w:r>
      <w:r w:rsidRPr="004E0253">
        <w:rPr>
          <w:sz w:val="24"/>
          <w:szCs w:val="24"/>
        </w:rPr>
        <w:tab/>
        <w:t>ведет учет обязательств, подлежащих исполнению за счет средств бюджета поселка учреждениями, финансируемыми из бюджета поселка на основе смет доходов и расходов;</w:t>
      </w:r>
    </w:p>
    <w:p w:rsidR="004E0253" w:rsidRPr="004E0253" w:rsidRDefault="004E0253" w:rsidP="004E0253">
      <w:pPr>
        <w:pStyle w:val="ConsNormal"/>
        <w:widowControl/>
        <w:jc w:val="both"/>
        <w:rPr>
          <w:sz w:val="24"/>
          <w:szCs w:val="24"/>
        </w:rPr>
      </w:pPr>
      <w:r w:rsidRPr="004E0253">
        <w:rPr>
          <w:sz w:val="24"/>
          <w:szCs w:val="24"/>
        </w:rPr>
        <w:t>17)</w:t>
      </w:r>
      <w:r w:rsidRPr="004E0253">
        <w:rPr>
          <w:sz w:val="24"/>
          <w:szCs w:val="24"/>
        </w:rPr>
        <w:tab/>
        <w:t>обладает правом требовать от получателей бюджетных средств предоставления отчетов об использовании средств бюджета поселка и иных сведений, связанных с получением, перечислением, зачислением и использованием средств бюджета поселка;</w:t>
      </w:r>
    </w:p>
    <w:p w:rsidR="004E0253" w:rsidRPr="004E0253" w:rsidRDefault="004E0253" w:rsidP="004E0253">
      <w:pPr>
        <w:pStyle w:val="ConsNormal"/>
        <w:widowControl/>
        <w:jc w:val="both"/>
        <w:rPr>
          <w:sz w:val="24"/>
          <w:szCs w:val="24"/>
        </w:rPr>
      </w:pPr>
      <w:r w:rsidRPr="004E0253">
        <w:rPr>
          <w:sz w:val="24"/>
          <w:szCs w:val="24"/>
        </w:rPr>
        <w:lastRenderedPageBreak/>
        <w:t xml:space="preserve">18) </w:t>
      </w:r>
      <w:r w:rsidRPr="004E0253">
        <w:rPr>
          <w:sz w:val="24"/>
          <w:szCs w:val="24"/>
        </w:rPr>
        <w:tab/>
        <w:t>получает от кредитных организаций сведения об операциях с бюджетными средствами;</w:t>
      </w:r>
    </w:p>
    <w:p w:rsidR="004E0253" w:rsidRPr="004E0253" w:rsidRDefault="004E0253" w:rsidP="004E0253">
      <w:pPr>
        <w:pStyle w:val="ConsNormal"/>
        <w:widowControl/>
        <w:jc w:val="both"/>
        <w:rPr>
          <w:sz w:val="24"/>
          <w:szCs w:val="24"/>
        </w:rPr>
      </w:pPr>
      <w:r w:rsidRPr="004E0253">
        <w:rPr>
          <w:sz w:val="24"/>
          <w:szCs w:val="24"/>
        </w:rPr>
        <w:t>19)</w:t>
      </w:r>
      <w:r w:rsidRPr="004E0253">
        <w:rPr>
          <w:sz w:val="24"/>
          <w:szCs w:val="24"/>
        </w:rPr>
        <w:tab/>
        <w:t>осуществляет распределение финансовой помощи и бюджетных ссуд, поступающих из федерального и краевого бюджета в соответствии с направлением расходов, установленных федеральным законом о федеральном бюджете и (или) законом Красноярского края о краевом бюджете и (или) решением об утверждении бюджета поселка;</w:t>
      </w:r>
    </w:p>
    <w:p w:rsidR="004E0253" w:rsidRPr="004E0253" w:rsidRDefault="004E0253" w:rsidP="004E0253">
      <w:pPr>
        <w:pStyle w:val="ConsNormal"/>
        <w:widowControl/>
        <w:jc w:val="both"/>
        <w:rPr>
          <w:sz w:val="24"/>
          <w:szCs w:val="24"/>
        </w:rPr>
      </w:pPr>
      <w:r w:rsidRPr="004E0253">
        <w:rPr>
          <w:sz w:val="24"/>
          <w:szCs w:val="24"/>
        </w:rPr>
        <w:t>20)</w:t>
      </w:r>
      <w:r w:rsidRPr="004E0253">
        <w:rPr>
          <w:sz w:val="24"/>
          <w:szCs w:val="24"/>
        </w:rPr>
        <w:tab/>
        <w:t>ведет реестры всех предоставленных бюджетных кредитов по получателям бюджетных кредитов;</w:t>
      </w:r>
    </w:p>
    <w:p w:rsidR="004E0253" w:rsidRPr="004E0253" w:rsidRDefault="004E0253" w:rsidP="004E0253">
      <w:pPr>
        <w:pStyle w:val="ConsNormal"/>
        <w:widowControl/>
        <w:jc w:val="both"/>
        <w:rPr>
          <w:sz w:val="24"/>
          <w:szCs w:val="24"/>
        </w:rPr>
      </w:pPr>
      <w:r w:rsidRPr="004E0253">
        <w:rPr>
          <w:sz w:val="24"/>
          <w:szCs w:val="24"/>
        </w:rPr>
        <w:t>21)</w:t>
      </w:r>
      <w:r w:rsidRPr="004E0253">
        <w:rPr>
          <w:sz w:val="24"/>
          <w:szCs w:val="24"/>
        </w:rPr>
        <w:tab/>
        <w:t>проводит проверки финансового состояния получателя муниципальной гарантии;</w:t>
      </w:r>
    </w:p>
    <w:p w:rsidR="004E0253" w:rsidRPr="004E0253" w:rsidRDefault="004E0253" w:rsidP="004E0253">
      <w:pPr>
        <w:pStyle w:val="ConsNormal"/>
        <w:widowControl/>
        <w:jc w:val="both"/>
        <w:rPr>
          <w:sz w:val="24"/>
          <w:szCs w:val="24"/>
        </w:rPr>
      </w:pPr>
      <w:r w:rsidRPr="004E0253">
        <w:rPr>
          <w:sz w:val="24"/>
          <w:szCs w:val="24"/>
        </w:rPr>
        <w:t>22)</w:t>
      </w:r>
      <w:r w:rsidRPr="004E0253">
        <w:rPr>
          <w:sz w:val="24"/>
          <w:szCs w:val="24"/>
        </w:rPr>
        <w:tab/>
        <w:t>ведет учет выданных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4E0253" w:rsidRPr="004E0253" w:rsidRDefault="004E0253" w:rsidP="004E0253">
      <w:pPr>
        <w:pStyle w:val="ConsNormal"/>
        <w:widowControl/>
        <w:jc w:val="both"/>
        <w:rPr>
          <w:sz w:val="24"/>
          <w:szCs w:val="24"/>
        </w:rPr>
      </w:pPr>
      <w:r w:rsidRPr="004E0253">
        <w:rPr>
          <w:sz w:val="24"/>
          <w:szCs w:val="24"/>
        </w:rPr>
        <w:t>23)</w:t>
      </w:r>
      <w:r w:rsidRPr="004E0253">
        <w:rPr>
          <w:sz w:val="24"/>
          <w:szCs w:val="24"/>
        </w:rPr>
        <w:tab/>
        <w:t>утверждает смету доходов и расходов бюджетных учреждений</w:t>
      </w:r>
    </w:p>
    <w:p w:rsidR="004E0253" w:rsidRPr="004E0253" w:rsidRDefault="004E0253" w:rsidP="004E0253">
      <w:pPr>
        <w:pStyle w:val="ConsNormal"/>
        <w:widowControl/>
        <w:jc w:val="both"/>
        <w:rPr>
          <w:sz w:val="24"/>
          <w:szCs w:val="24"/>
        </w:rPr>
      </w:pPr>
      <w:r w:rsidRPr="004E0253">
        <w:rPr>
          <w:sz w:val="24"/>
          <w:szCs w:val="24"/>
        </w:rPr>
        <w:t>24)</w:t>
      </w:r>
      <w:r w:rsidRPr="004E0253">
        <w:rPr>
          <w:sz w:val="24"/>
          <w:szCs w:val="24"/>
        </w:rPr>
        <w:tab/>
        <w:t>осуществляет иные полномочия в соответствии с федеральным законодательством и законодательством Красноярского края и нормативными правовыми актами органов местного самоуправления поселка;</w:t>
      </w:r>
    </w:p>
    <w:p w:rsidR="004E0253" w:rsidRPr="004E0253" w:rsidRDefault="004E0253" w:rsidP="004E0253">
      <w:pPr>
        <w:pStyle w:val="ConsNormal"/>
        <w:widowControl/>
        <w:jc w:val="both"/>
        <w:rPr>
          <w:sz w:val="24"/>
          <w:szCs w:val="24"/>
        </w:rPr>
      </w:pPr>
      <w:r w:rsidRPr="004E0253">
        <w:rPr>
          <w:sz w:val="24"/>
          <w:szCs w:val="24"/>
        </w:rPr>
        <w:t>25) определят права бюджетного учреждения по перераспределению расходов по предметным статьям и видам расходов при исполнении сметы;</w:t>
      </w:r>
    </w:p>
    <w:p w:rsidR="004E0253" w:rsidRPr="004E0253" w:rsidRDefault="004E0253" w:rsidP="004E0253">
      <w:pPr>
        <w:pStyle w:val="ConsNormal"/>
        <w:widowControl/>
        <w:jc w:val="both"/>
        <w:rPr>
          <w:sz w:val="24"/>
          <w:szCs w:val="24"/>
        </w:rPr>
      </w:pPr>
      <w:r w:rsidRPr="004E0253">
        <w:rPr>
          <w:sz w:val="24"/>
          <w:szCs w:val="24"/>
        </w:rPr>
        <w:t>26) представляет оперативную (ежемесячную) информацию об исполнении бюджета поселка в поселковый Совет депутатов;</w:t>
      </w:r>
    </w:p>
    <w:p w:rsidR="004E0253" w:rsidRPr="004E0253" w:rsidRDefault="004E0253" w:rsidP="004E0253">
      <w:pPr>
        <w:pStyle w:val="ConsNormal"/>
        <w:widowControl/>
        <w:jc w:val="both"/>
        <w:rPr>
          <w:sz w:val="24"/>
          <w:szCs w:val="24"/>
        </w:rPr>
      </w:pPr>
      <w:r w:rsidRPr="004E0253">
        <w:rPr>
          <w:sz w:val="24"/>
          <w:szCs w:val="24"/>
        </w:rPr>
        <w:t>27) представляет ежеквартальную информацию об исполнении бюджета поселка, отчет об исполнении бюджета поселка в поселковый Совет депутатов, докладывает на заседании поселкового Совета депутатов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 xml:space="preserve">28) 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поселка. </w:t>
      </w:r>
    </w:p>
    <w:p w:rsidR="004E0253" w:rsidRPr="004E0253" w:rsidRDefault="004E0253" w:rsidP="004E0253">
      <w:pPr>
        <w:pStyle w:val="ConsNormal"/>
        <w:widowControl/>
        <w:jc w:val="both"/>
        <w:rPr>
          <w:sz w:val="24"/>
          <w:szCs w:val="24"/>
        </w:rPr>
      </w:pPr>
      <w:r w:rsidRPr="004E0253">
        <w:rPr>
          <w:sz w:val="24"/>
          <w:szCs w:val="24"/>
        </w:rPr>
        <w:t>2. Глава администрации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счет средств, полученных от внебюджетных источников.</w:t>
      </w:r>
    </w:p>
    <w:p w:rsidR="004E0253" w:rsidRPr="004E0253" w:rsidRDefault="004E0253" w:rsidP="004E0253">
      <w:pPr>
        <w:pStyle w:val="ConsNormal"/>
        <w:widowControl/>
        <w:jc w:val="both"/>
        <w:rPr>
          <w:sz w:val="24"/>
          <w:szCs w:val="24"/>
        </w:rPr>
      </w:pPr>
      <w:r w:rsidRPr="004E0253">
        <w:rPr>
          <w:sz w:val="24"/>
          <w:szCs w:val="24"/>
        </w:rPr>
        <w:t>Основанием применения указанного запрета являются представления Счетной палаты Российской Федерации, органов Федерального казначейства, предписание Счетной палаты края и акты проверок органов Министерства финансов Российской Федерации, финансового органа края, финансового органа , контрольного органа сельсовета,  других контрольных органов, свидетельствующие о нарушении бюджетного законодательства Российской Федерации.</w:t>
      </w:r>
    </w:p>
    <w:p w:rsidR="004E0253" w:rsidRPr="004E0253" w:rsidRDefault="004E0253" w:rsidP="004E0253">
      <w:pPr>
        <w:pStyle w:val="ConsNormal"/>
        <w:jc w:val="both"/>
        <w:rPr>
          <w:sz w:val="24"/>
          <w:szCs w:val="24"/>
        </w:rPr>
      </w:pPr>
      <w:r w:rsidRPr="004E0253">
        <w:rPr>
          <w:sz w:val="24"/>
          <w:szCs w:val="24"/>
        </w:rPr>
        <w:t>3. Глава администрации поселка может своим постановлением перепоручить свои полномочия, установленные пунктами 2, 8-24 части 1 настоящей статьи или часть этих полномочий финансовому органу, образуемому в соответствии с Уставом поселка. При этом Глава администрации поселка осуществляет общее руководство реализацией данных полномочий, а исключительное право принимать решения, предусмотренные подпунктами «а»-«г» пункта 7 части 1 настоящей статьи, остается за Главой администрации поселка или перепоручается руководителю финансового органа. В том случае, если финансовый орган не образуется, данные полномочия или их часть могут быть перепоручены должностному лицу, должность которого предусмотрена Уставом поселка.</w:t>
      </w:r>
    </w:p>
    <w:p w:rsidR="004E0253" w:rsidRPr="004E0253" w:rsidRDefault="004E0253" w:rsidP="004E0253">
      <w:pPr>
        <w:pStyle w:val="ConsTitle"/>
        <w:widowControl/>
        <w:spacing w:before="240" w:after="120"/>
        <w:jc w:val="center"/>
        <w:rPr>
          <w:sz w:val="24"/>
          <w:szCs w:val="24"/>
        </w:rPr>
      </w:pPr>
      <w:r w:rsidRPr="004E0253">
        <w:rPr>
          <w:sz w:val="24"/>
          <w:szCs w:val="24"/>
        </w:rPr>
        <w:t>Глава 2. Доходы и расходы бюджета сельсовета</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Статья 5. Доходы бюджета сельсовета</w:t>
      </w:r>
    </w:p>
    <w:p w:rsidR="004E0253" w:rsidRPr="004E0253" w:rsidRDefault="004E0253" w:rsidP="004E0253">
      <w:pPr>
        <w:pStyle w:val="ConsNormal"/>
        <w:jc w:val="both"/>
        <w:rPr>
          <w:sz w:val="24"/>
          <w:szCs w:val="24"/>
          <w:lang w:eastAsia="en-US"/>
        </w:rPr>
      </w:pPr>
      <w:r w:rsidRPr="004E0253">
        <w:rPr>
          <w:sz w:val="24"/>
          <w:szCs w:val="24"/>
        </w:rPr>
        <w:t>1. Доходы бюджета поселка формируются за счет  налоговых доходов, неналоговых доходов, безвозмездных и безвозвратных перечислений.</w:t>
      </w:r>
    </w:p>
    <w:p w:rsidR="004E0253" w:rsidRPr="004E0253" w:rsidRDefault="004E0253" w:rsidP="004E0253">
      <w:pPr>
        <w:pStyle w:val="ConsNormal"/>
        <w:widowControl/>
        <w:jc w:val="both"/>
        <w:rPr>
          <w:sz w:val="24"/>
          <w:szCs w:val="24"/>
        </w:rPr>
      </w:pPr>
      <w:r w:rsidRPr="004E0253">
        <w:rPr>
          <w:sz w:val="24"/>
          <w:szCs w:val="24"/>
        </w:rPr>
        <w:t>1.1. К  налоговым доходам бюджета поселка относятся:</w:t>
      </w:r>
    </w:p>
    <w:p w:rsidR="004E0253" w:rsidRPr="004E0253" w:rsidRDefault="004E0253" w:rsidP="004E0253">
      <w:pPr>
        <w:pStyle w:val="ConsNormal"/>
        <w:widowControl/>
        <w:jc w:val="both"/>
        <w:rPr>
          <w:sz w:val="24"/>
          <w:szCs w:val="24"/>
        </w:rPr>
      </w:pPr>
      <w:r w:rsidRPr="004E0253">
        <w:rPr>
          <w:sz w:val="24"/>
          <w:szCs w:val="24"/>
        </w:rPr>
        <w:t>налоговые доходы, закрепленные за бюджетом сельсовета в соответствии с федеральным и краевым законодательством;</w:t>
      </w:r>
    </w:p>
    <w:p w:rsidR="004E0253" w:rsidRPr="004E0253" w:rsidRDefault="004E0253" w:rsidP="004E0253">
      <w:pPr>
        <w:pStyle w:val="ConsNormal"/>
        <w:widowControl/>
        <w:jc w:val="both"/>
        <w:rPr>
          <w:sz w:val="24"/>
          <w:szCs w:val="24"/>
        </w:rPr>
      </w:pPr>
      <w:r w:rsidRPr="004E0253">
        <w:rPr>
          <w:sz w:val="24"/>
          <w:szCs w:val="24"/>
        </w:rPr>
        <w:t>пени и штрафы по вышеуказанным налоговым доходам.</w:t>
      </w:r>
    </w:p>
    <w:p w:rsidR="004E0253" w:rsidRPr="004E0253" w:rsidRDefault="004E0253" w:rsidP="004E0253">
      <w:pPr>
        <w:pStyle w:val="ConsNormal"/>
        <w:widowControl/>
        <w:jc w:val="both"/>
        <w:rPr>
          <w:sz w:val="24"/>
          <w:szCs w:val="24"/>
        </w:rPr>
      </w:pPr>
      <w:r w:rsidRPr="004E0253">
        <w:rPr>
          <w:sz w:val="24"/>
          <w:szCs w:val="24"/>
        </w:rPr>
        <w:t>1.2. К  собственным неналоговым доходам бюджета поселка относятся:</w:t>
      </w:r>
    </w:p>
    <w:p w:rsidR="004E0253" w:rsidRPr="004E0253" w:rsidRDefault="004E0253" w:rsidP="004E0253">
      <w:pPr>
        <w:pStyle w:val="ConsNormal"/>
        <w:widowControl/>
        <w:jc w:val="both"/>
        <w:rPr>
          <w:sz w:val="24"/>
          <w:szCs w:val="24"/>
        </w:rPr>
      </w:pPr>
      <w:r w:rsidRPr="004E0253">
        <w:rPr>
          <w:sz w:val="24"/>
          <w:szCs w:val="24"/>
        </w:rPr>
        <w:t>доходы от использования имущества, находящегося в муниципальной собственности сельсовета;</w:t>
      </w:r>
    </w:p>
    <w:p w:rsidR="004E0253" w:rsidRPr="004E0253" w:rsidRDefault="004E0253" w:rsidP="004E0253">
      <w:pPr>
        <w:pStyle w:val="ConsNormal"/>
        <w:widowControl/>
        <w:jc w:val="both"/>
        <w:rPr>
          <w:sz w:val="24"/>
          <w:szCs w:val="24"/>
        </w:rPr>
      </w:pPr>
      <w:r w:rsidRPr="004E0253">
        <w:rPr>
          <w:sz w:val="24"/>
          <w:szCs w:val="24"/>
        </w:rPr>
        <w:t>доходы от платных услуг, оказываемых бюджетными учреждениями, находящимися в ведении органов местного самоуправления сельсовета;</w:t>
      </w:r>
    </w:p>
    <w:p w:rsidR="004E0253" w:rsidRPr="004E0253" w:rsidRDefault="004E0253" w:rsidP="004E0253">
      <w:pPr>
        <w:pStyle w:val="ConsNormal"/>
        <w:widowControl/>
        <w:jc w:val="both"/>
        <w:rPr>
          <w:sz w:val="24"/>
          <w:szCs w:val="24"/>
        </w:rPr>
      </w:pPr>
      <w:r w:rsidRPr="004E0253">
        <w:rPr>
          <w:sz w:val="24"/>
          <w:szCs w:val="24"/>
        </w:rPr>
        <w:t>средства, полученные в результате применения мер гражданско-правовой, административной и уголовной ответственности;</w:t>
      </w:r>
    </w:p>
    <w:p w:rsidR="004E0253" w:rsidRPr="004E0253" w:rsidRDefault="004E0253" w:rsidP="004E0253">
      <w:pPr>
        <w:pStyle w:val="ConsNormal"/>
        <w:widowControl/>
        <w:jc w:val="both"/>
        <w:rPr>
          <w:sz w:val="24"/>
          <w:szCs w:val="24"/>
        </w:rPr>
      </w:pPr>
      <w:r w:rsidRPr="004E0253">
        <w:rPr>
          <w:sz w:val="24"/>
          <w:szCs w:val="24"/>
        </w:rPr>
        <w:t>штрафы, подлежащие зачислению в бюджет поселка в соответствии с федеральным законодательством и законодательством Красноярского края;</w:t>
      </w:r>
    </w:p>
    <w:p w:rsidR="004E0253" w:rsidRPr="004E0253" w:rsidRDefault="004E0253" w:rsidP="004E0253">
      <w:pPr>
        <w:pStyle w:val="ConsNormal"/>
        <w:widowControl/>
        <w:jc w:val="both"/>
        <w:rPr>
          <w:sz w:val="24"/>
          <w:szCs w:val="24"/>
        </w:rPr>
      </w:pPr>
      <w:r w:rsidRPr="004E0253">
        <w:rPr>
          <w:sz w:val="24"/>
          <w:szCs w:val="24"/>
        </w:rPr>
        <w:t>иные неналоговые доходы в соответствии с федеральным законодательством и законодательством Красноярского края.</w:t>
      </w:r>
    </w:p>
    <w:p w:rsidR="004E0253" w:rsidRPr="004E0253" w:rsidRDefault="004E0253" w:rsidP="004E0253">
      <w:pPr>
        <w:pStyle w:val="ConsNormal"/>
        <w:widowControl/>
        <w:jc w:val="both"/>
        <w:rPr>
          <w:sz w:val="24"/>
          <w:szCs w:val="24"/>
          <w:lang w:eastAsia="en-US"/>
        </w:rPr>
      </w:pPr>
      <w:r w:rsidRPr="004E0253">
        <w:rPr>
          <w:sz w:val="24"/>
          <w:szCs w:val="24"/>
          <w:lang w:eastAsia="en-US"/>
        </w:rPr>
        <w:t xml:space="preserve">средства самообложения граждан, </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 xml:space="preserve">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имущества муниципальных унитарных предприятий, в том числе казенных, - по нормативу 100 процентов;</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 xml:space="preserve">  доходы от продажи земельных участков, которые расположены в границах поселка,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 xml:space="preserve">  доходы от передачи в аренду земельных участков, которые расположены в границах поселка,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поселка Раздолинск, находятся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E0253" w:rsidRPr="004E0253" w:rsidRDefault="004E0253" w:rsidP="004E0253">
      <w:pPr>
        <w:pStyle w:val="ConsNormal"/>
        <w:widowControl/>
        <w:jc w:val="both"/>
        <w:rPr>
          <w:sz w:val="24"/>
          <w:szCs w:val="24"/>
          <w:lang w:eastAsia="en-US"/>
        </w:rPr>
      </w:pPr>
      <w:r w:rsidRPr="004E0253">
        <w:rPr>
          <w:sz w:val="24"/>
          <w:szCs w:val="24"/>
          <w:lang w:eastAsia="en-US"/>
        </w:rPr>
        <w:t>1.3. К безвозмездным и безвозвратным перечислениям относятся:</w:t>
      </w:r>
    </w:p>
    <w:p w:rsidR="004E0253" w:rsidRPr="004E0253" w:rsidRDefault="004E0253" w:rsidP="004E0253">
      <w:pPr>
        <w:tabs>
          <w:tab w:val="num" w:pos="720"/>
        </w:tabs>
        <w:ind w:firstLine="720"/>
        <w:jc w:val="both"/>
        <w:rPr>
          <w:rFonts w:ascii="Arial" w:hAnsi="Arial" w:cs="Arial"/>
        </w:rPr>
      </w:pPr>
      <w:r w:rsidRPr="004E0253">
        <w:rPr>
          <w:rFonts w:ascii="Arial" w:hAnsi="Arial" w:cs="Arial"/>
        </w:rPr>
        <w:t>финансовая помощь из бюджетов других уровней в форме дотаций и субсидий;</w:t>
      </w:r>
    </w:p>
    <w:p w:rsidR="004E0253" w:rsidRPr="004E0253" w:rsidRDefault="004E0253" w:rsidP="004E0253">
      <w:pPr>
        <w:tabs>
          <w:tab w:val="num" w:pos="720"/>
        </w:tabs>
        <w:ind w:firstLine="720"/>
        <w:jc w:val="both"/>
        <w:rPr>
          <w:rFonts w:ascii="Arial" w:hAnsi="Arial" w:cs="Arial"/>
        </w:rPr>
      </w:pPr>
      <w:r w:rsidRPr="004E0253">
        <w:rPr>
          <w:rFonts w:ascii="Arial" w:hAnsi="Arial" w:cs="Arial"/>
        </w:rPr>
        <w:lastRenderedPageBreak/>
        <w:t>субвенции из фондов компенсаций;</w:t>
      </w:r>
    </w:p>
    <w:p w:rsidR="004E0253" w:rsidRPr="004E0253" w:rsidRDefault="004E0253" w:rsidP="004E0253">
      <w:pPr>
        <w:tabs>
          <w:tab w:val="num" w:pos="720"/>
        </w:tabs>
        <w:ind w:firstLine="720"/>
        <w:jc w:val="both"/>
        <w:rPr>
          <w:rFonts w:ascii="Arial" w:hAnsi="Arial" w:cs="Arial"/>
        </w:rPr>
      </w:pPr>
      <w:r w:rsidRPr="004E0253">
        <w:rPr>
          <w:rFonts w:ascii="Arial" w:hAnsi="Arial" w:cs="Arial"/>
        </w:rPr>
        <w:t>субвенции из местных бюджетов бюджетам других уровней;</w:t>
      </w:r>
    </w:p>
    <w:p w:rsidR="004E0253" w:rsidRPr="004E0253" w:rsidRDefault="004E0253" w:rsidP="004E0253">
      <w:pPr>
        <w:tabs>
          <w:tab w:val="num" w:pos="0"/>
        </w:tabs>
        <w:ind w:firstLine="720"/>
        <w:jc w:val="both"/>
        <w:rPr>
          <w:rFonts w:ascii="Arial" w:hAnsi="Arial" w:cs="Arial"/>
        </w:rPr>
      </w:pPr>
      <w:r w:rsidRPr="004E0253">
        <w:rPr>
          <w:rFonts w:ascii="Arial" w:hAnsi="Arial" w:cs="Arial"/>
        </w:rPr>
        <w:t>иные безвозмездные и безвозвратные перечисления между бюджетами других уровней бюджетной системы     Российской Федерации;</w:t>
      </w:r>
    </w:p>
    <w:p w:rsidR="004E0253" w:rsidRPr="004E0253" w:rsidRDefault="004E0253" w:rsidP="004E0253">
      <w:pPr>
        <w:tabs>
          <w:tab w:val="num" w:pos="0"/>
        </w:tabs>
        <w:ind w:firstLine="720"/>
        <w:jc w:val="both"/>
        <w:rPr>
          <w:rFonts w:ascii="Arial" w:hAnsi="Arial" w:cs="Arial"/>
        </w:rPr>
      </w:pPr>
      <w:r w:rsidRPr="004E0253">
        <w:rPr>
          <w:rFonts w:ascii="Arial" w:hAnsi="Arial" w:cs="Arial"/>
        </w:rPr>
        <w:t>безвозмездные и безвозвратные перечисления из бюджетов государственных и (или) территориальных государственных внебюджетных фондов;</w:t>
      </w:r>
    </w:p>
    <w:p w:rsidR="004E0253" w:rsidRPr="004E0253" w:rsidRDefault="004E0253" w:rsidP="004E0253">
      <w:pPr>
        <w:tabs>
          <w:tab w:val="num" w:pos="0"/>
        </w:tabs>
        <w:ind w:firstLine="720"/>
        <w:jc w:val="both"/>
        <w:rPr>
          <w:rFonts w:ascii="Arial" w:hAnsi="Arial" w:cs="Arial"/>
        </w:rPr>
      </w:pPr>
      <w:r w:rsidRPr="004E0253">
        <w:rPr>
          <w:rFonts w:ascii="Arial" w:hAnsi="Arial" w:cs="Arial"/>
        </w:rPr>
        <w:t>безвозмездные и безвозвратные перечисления от физических лиц и юридических лиц, международных организаций и правительств иностранных государств, в том числе добровольные пожертвования.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6. Составные части расходов бюджета поселка</w:t>
      </w:r>
    </w:p>
    <w:p w:rsidR="004E0253" w:rsidRPr="004E0253" w:rsidRDefault="004E0253" w:rsidP="004E0253">
      <w:pPr>
        <w:pStyle w:val="ConsNormal"/>
        <w:widowControl/>
        <w:jc w:val="both"/>
        <w:rPr>
          <w:sz w:val="24"/>
          <w:szCs w:val="24"/>
        </w:rPr>
      </w:pPr>
      <w:r w:rsidRPr="004E0253">
        <w:rPr>
          <w:sz w:val="24"/>
          <w:szCs w:val="24"/>
        </w:rPr>
        <w:t>1. Расходы бюджета поселка в зависимости от их экономического содержания делятся на текущие расходы и капитальные расходы.</w:t>
      </w:r>
    </w:p>
    <w:p w:rsidR="004E0253" w:rsidRPr="004E0253" w:rsidRDefault="004E0253" w:rsidP="004E0253">
      <w:pPr>
        <w:pStyle w:val="ConsNormal"/>
        <w:widowControl/>
        <w:jc w:val="both"/>
        <w:rPr>
          <w:sz w:val="24"/>
          <w:szCs w:val="24"/>
        </w:rPr>
      </w:pPr>
      <w:r w:rsidRPr="004E0253">
        <w:rPr>
          <w:sz w:val="24"/>
          <w:szCs w:val="24"/>
        </w:rPr>
        <w:t>2. Группировка расходов бюджета поселка на текущие и капитальные устанавливается экономической классификацией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3. Средства от возврата бюджетных кредитов и бюджетных ссуд, в том числе средства, получаемые от продажи имущества и другого обеспечения, переданного получателями бюджетных кредитов, бюджетных ссуд и муниципальных гарантий соответствующим органам местного самоуправления поселка в качестве обеспечения обязательств по бюджетным кредитам, бюджетным ссудам и муниципальным гарантиям, отражаются в составе расходов бюджета поселка со знаком "минус".</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7. Формы расходов бюджета поселка</w:t>
      </w:r>
    </w:p>
    <w:p w:rsidR="004E0253" w:rsidRPr="004E0253" w:rsidRDefault="004E0253" w:rsidP="004E0253">
      <w:pPr>
        <w:pStyle w:val="ConsNormal"/>
        <w:widowControl/>
        <w:spacing w:before="240" w:after="120"/>
        <w:jc w:val="both"/>
        <w:rPr>
          <w:sz w:val="24"/>
          <w:szCs w:val="24"/>
        </w:rPr>
      </w:pPr>
      <w:r w:rsidRPr="004E0253">
        <w:rPr>
          <w:sz w:val="24"/>
          <w:szCs w:val="24"/>
        </w:rPr>
        <w:t>Предоставление бюджетных средств осуществляется в следующих формах:</w:t>
      </w:r>
    </w:p>
    <w:p w:rsidR="004E0253" w:rsidRPr="004E0253" w:rsidRDefault="004E0253" w:rsidP="004E0253">
      <w:pPr>
        <w:pStyle w:val="ConsNormal"/>
        <w:widowControl/>
        <w:jc w:val="both"/>
        <w:rPr>
          <w:sz w:val="24"/>
          <w:szCs w:val="24"/>
        </w:rPr>
      </w:pPr>
      <w:r w:rsidRPr="004E0253">
        <w:rPr>
          <w:sz w:val="24"/>
          <w:szCs w:val="24"/>
        </w:rPr>
        <w:t>а) ассигнований на содержание бюджетных учреждений;</w:t>
      </w:r>
    </w:p>
    <w:p w:rsidR="004E0253" w:rsidRPr="004E0253" w:rsidRDefault="004E0253" w:rsidP="004E0253">
      <w:pPr>
        <w:pStyle w:val="ConsNormal"/>
        <w:widowControl/>
        <w:jc w:val="both"/>
        <w:rPr>
          <w:sz w:val="24"/>
          <w:szCs w:val="24"/>
        </w:rPr>
      </w:pPr>
      <w:r w:rsidRPr="004E0253">
        <w:rPr>
          <w:sz w:val="24"/>
          <w:szCs w:val="24"/>
        </w:rPr>
        <w:t>б) средств на оплату товаров, работ и услуг, выполняемых физическими и юридическими лицами по муниципальным контрактам;</w:t>
      </w:r>
    </w:p>
    <w:p w:rsidR="004E0253" w:rsidRPr="004E0253" w:rsidRDefault="004E0253" w:rsidP="004E0253">
      <w:pPr>
        <w:pStyle w:val="ConsNormal"/>
        <w:widowControl/>
        <w:jc w:val="both"/>
        <w:rPr>
          <w:sz w:val="24"/>
          <w:szCs w:val="24"/>
        </w:rPr>
      </w:pPr>
      <w:r w:rsidRPr="004E0253">
        <w:rPr>
          <w:sz w:val="24"/>
          <w:szCs w:val="24"/>
        </w:rPr>
        <w:t>в) трансфертов населению, включающих в себя выплаты населению, установленные законодательством Российской Федерации и Красноярского края, а также нормативными правовыми актами органов местного самоуправления сельсовета;</w:t>
      </w:r>
    </w:p>
    <w:p w:rsidR="004E0253" w:rsidRPr="004E0253" w:rsidRDefault="004E0253" w:rsidP="004E0253">
      <w:pPr>
        <w:pStyle w:val="ConsNormal"/>
        <w:widowControl/>
        <w:jc w:val="both"/>
        <w:rPr>
          <w:sz w:val="24"/>
          <w:szCs w:val="24"/>
        </w:rPr>
      </w:pPr>
      <w:r w:rsidRPr="004E0253">
        <w:rPr>
          <w:sz w:val="24"/>
          <w:szCs w:val="24"/>
        </w:rPr>
        <w:t>г)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4E0253" w:rsidRPr="004E0253" w:rsidRDefault="004E0253" w:rsidP="004E0253">
      <w:pPr>
        <w:pStyle w:val="ConsNormal"/>
        <w:widowControl/>
        <w:jc w:val="both"/>
        <w:rPr>
          <w:sz w:val="24"/>
          <w:szCs w:val="24"/>
        </w:rPr>
      </w:pPr>
      <w:r w:rsidRPr="004E0253">
        <w:rPr>
          <w:sz w:val="24"/>
          <w:szCs w:val="24"/>
        </w:rPr>
        <w:t>д) субвенций и субсидий физическим и юридическим лицам;</w:t>
      </w:r>
    </w:p>
    <w:p w:rsidR="004E0253" w:rsidRPr="004E0253" w:rsidRDefault="004E0253" w:rsidP="004E0253">
      <w:pPr>
        <w:pStyle w:val="ConsNormal"/>
        <w:widowControl/>
        <w:jc w:val="both"/>
        <w:rPr>
          <w:sz w:val="24"/>
          <w:szCs w:val="24"/>
        </w:rPr>
      </w:pPr>
      <w:r w:rsidRPr="004E0253">
        <w:rPr>
          <w:sz w:val="24"/>
          <w:szCs w:val="24"/>
        </w:rPr>
        <w:t>е) инвестиций в уставные капиталы действующих или вновь создаваемых юридических лиц;</w:t>
      </w:r>
    </w:p>
    <w:p w:rsidR="004E0253" w:rsidRPr="004E0253" w:rsidRDefault="004E0253" w:rsidP="004E0253">
      <w:pPr>
        <w:pStyle w:val="ConsNormal"/>
        <w:widowControl/>
        <w:jc w:val="both"/>
        <w:rPr>
          <w:sz w:val="24"/>
          <w:szCs w:val="24"/>
        </w:rPr>
      </w:pPr>
      <w:r w:rsidRPr="004E0253">
        <w:rPr>
          <w:sz w:val="24"/>
          <w:szCs w:val="24"/>
        </w:rPr>
        <w:t>ж) бюджетных кредитов,  дотаций, субвенций и субсидий бюджетам других уровней бюджетной системы;</w:t>
      </w:r>
    </w:p>
    <w:p w:rsidR="004E0253" w:rsidRPr="004E0253" w:rsidRDefault="004E0253" w:rsidP="004E0253">
      <w:pPr>
        <w:pStyle w:val="ConsNormal"/>
        <w:widowControl/>
        <w:jc w:val="both"/>
        <w:rPr>
          <w:sz w:val="24"/>
          <w:szCs w:val="24"/>
        </w:rPr>
      </w:pPr>
      <w:r w:rsidRPr="004E0253">
        <w:rPr>
          <w:sz w:val="24"/>
          <w:szCs w:val="24"/>
        </w:rPr>
        <w:t>з) средств на обслуживание долговых обязательств, в том числе муниципальных гарантий.</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8. Расходы муниципальных бюджетных учреждений</w:t>
      </w:r>
    </w:p>
    <w:p w:rsidR="004E0253" w:rsidRPr="004E0253" w:rsidRDefault="004E0253" w:rsidP="004E0253">
      <w:pPr>
        <w:pStyle w:val="ConsNormal"/>
        <w:widowControl/>
        <w:jc w:val="both"/>
        <w:rPr>
          <w:sz w:val="24"/>
          <w:szCs w:val="24"/>
        </w:rPr>
      </w:pPr>
      <w:r w:rsidRPr="004E0253">
        <w:rPr>
          <w:sz w:val="24"/>
          <w:szCs w:val="24"/>
        </w:rPr>
        <w:t>1. Муниципальные бюджетные учреждения расходуют бюджетные средства исключительно на:</w:t>
      </w:r>
    </w:p>
    <w:p w:rsidR="004E0253" w:rsidRPr="004E0253" w:rsidRDefault="004E0253" w:rsidP="004E0253">
      <w:pPr>
        <w:pStyle w:val="ConsNormal"/>
        <w:widowControl/>
        <w:jc w:val="both"/>
        <w:rPr>
          <w:sz w:val="24"/>
          <w:szCs w:val="24"/>
        </w:rPr>
      </w:pPr>
      <w:r w:rsidRPr="004E0253">
        <w:rPr>
          <w:sz w:val="24"/>
          <w:szCs w:val="24"/>
        </w:rPr>
        <w:lastRenderedPageBreak/>
        <w:t>а) 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4E0253" w:rsidRPr="004E0253" w:rsidRDefault="004E0253" w:rsidP="004E0253">
      <w:pPr>
        <w:pStyle w:val="ConsNormal"/>
        <w:widowControl/>
        <w:jc w:val="both"/>
        <w:rPr>
          <w:sz w:val="24"/>
          <w:szCs w:val="24"/>
        </w:rPr>
      </w:pPr>
      <w:r w:rsidRPr="004E0253">
        <w:rPr>
          <w:sz w:val="24"/>
          <w:szCs w:val="24"/>
        </w:rPr>
        <w:t>б) перечисление страховых взносов в государственные внебюджетные фонды;</w:t>
      </w:r>
    </w:p>
    <w:p w:rsidR="004E0253" w:rsidRPr="004E0253" w:rsidRDefault="004E0253" w:rsidP="004E0253">
      <w:pPr>
        <w:pStyle w:val="ConsNormal"/>
        <w:widowControl/>
        <w:jc w:val="both"/>
        <w:rPr>
          <w:sz w:val="24"/>
          <w:szCs w:val="24"/>
        </w:rPr>
      </w:pPr>
      <w:r w:rsidRPr="004E0253">
        <w:rPr>
          <w:sz w:val="24"/>
          <w:szCs w:val="24"/>
        </w:rPr>
        <w:t>в) трансферты населению, выплачиваемые в соответствии с федеральными законами, законами края и решениями органов местного самоуправления поселка;</w:t>
      </w:r>
    </w:p>
    <w:p w:rsidR="004E0253" w:rsidRPr="004E0253" w:rsidRDefault="004E0253" w:rsidP="004E0253">
      <w:pPr>
        <w:pStyle w:val="ConsNormal"/>
        <w:widowControl/>
        <w:jc w:val="both"/>
        <w:rPr>
          <w:sz w:val="24"/>
          <w:szCs w:val="24"/>
        </w:rPr>
      </w:pPr>
      <w:r w:rsidRPr="004E0253">
        <w:rPr>
          <w:sz w:val="24"/>
          <w:szCs w:val="24"/>
        </w:rPr>
        <w:t>г) командировочные и иные компенсационные выплаты работникам в соответствии с законодательством Российской Федерации и Красноярского края;</w:t>
      </w:r>
    </w:p>
    <w:p w:rsidR="004E0253" w:rsidRPr="004E0253" w:rsidRDefault="004E0253" w:rsidP="004E0253">
      <w:pPr>
        <w:pStyle w:val="ConsNormal"/>
        <w:widowControl/>
        <w:jc w:val="both"/>
        <w:rPr>
          <w:sz w:val="24"/>
          <w:szCs w:val="24"/>
        </w:rPr>
      </w:pPr>
      <w:r w:rsidRPr="004E0253">
        <w:rPr>
          <w:sz w:val="24"/>
          <w:szCs w:val="24"/>
        </w:rPr>
        <w:t>д) оплату товаров, работ и услуг по заключенным муниципальным контрактам;</w:t>
      </w:r>
    </w:p>
    <w:p w:rsidR="004E0253" w:rsidRPr="004E0253" w:rsidRDefault="004E0253" w:rsidP="004E0253">
      <w:pPr>
        <w:pStyle w:val="ConsNormal"/>
        <w:widowControl/>
        <w:jc w:val="both"/>
        <w:rPr>
          <w:sz w:val="24"/>
          <w:szCs w:val="24"/>
        </w:rPr>
      </w:pPr>
      <w:r w:rsidRPr="004E0253">
        <w:rPr>
          <w:sz w:val="24"/>
          <w:szCs w:val="24"/>
        </w:rPr>
        <w:t>е) оплату товаров, работ и услуг в соответствии с утвержденными сметами без заключения муниципальных контрактов.</w:t>
      </w:r>
    </w:p>
    <w:p w:rsidR="004E0253" w:rsidRPr="004E0253" w:rsidRDefault="004E0253" w:rsidP="004E0253">
      <w:pPr>
        <w:pStyle w:val="ConsNormal"/>
        <w:widowControl/>
        <w:jc w:val="both"/>
        <w:rPr>
          <w:sz w:val="24"/>
          <w:szCs w:val="24"/>
        </w:rPr>
      </w:pPr>
      <w:r w:rsidRPr="004E0253">
        <w:rPr>
          <w:sz w:val="24"/>
          <w:szCs w:val="24"/>
        </w:rPr>
        <w:t>2. Расходование бюджетных средств бюджетными учреждениями на иные цели не допускается.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9. Закупки товаров, работ и услуг муниципальными бюджетными учреждениями</w:t>
      </w:r>
    </w:p>
    <w:p w:rsidR="004E0253" w:rsidRPr="004E0253" w:rsidRDefault="004E0253" w:rsidP="004E0253">
      <w:pPr>
        <w:pStyle w:val="ConsNormal"/>
        <w:widowControl/>
        <w:jc w:val="both"/>
        <w:rPr>
          <w:sz w:val="24"/>
          <w:szCs w:val="24"/>
        </w:rPr>
      </w:pPr>
      <w:r w:rsidRPr="004E0253">
        <w:rPr>
          <w:sz w:val="24"/>
          <w:szCs w:val="24"/>
        </w:rPr>
        <w:t>1. Все закупки товаров, работ и услуг на сумму свыше 100 тысяч рублей осуществляются исключительно на основе муниципальных контрактов. Указанная сумма применима в тех случаях, когда предметом нескольких закупок, размещаемых одним заказчиком в течение финансового года, является один и тот же вид товаров, работ и услуг.</w:t>
      </w:r>
    </w:p>
    <w:p w:rsidR="004E0253" w:rsidRPr="004E0253" w:rsidRDefault="004E0253" w:rsidP="004E0253">
      <w:pPr>
        <w:pStyle w:val="ConsNormal"/>
        <w:widowControl/>
        <w:jc w:val="both"/>
        <w:rPr>
          <w:sz w:val="24"/>
          <w:szCs w:val="24"/>
        </w:rPr>
      </w:pPr>
      <w:r w:rsidRPr="004E0253">
        <w:rPr>
          <w:sz w:val="24"/>
          <w:szCs w:val="24"/>
        </w:rPr>
        <w:t>2. Муниципальный контракт - договор, заключенный администрацией поселка, бюджетным учреждением, уполномоченным структурным подразделением или организацией от имени администрации поселка  с физическими и юридическими лицами в целях обеспечения муниципальных нужд в пределах средств, предусмотренных в бюджете поселка.</w:t>
      </w:r>
    </w:p>
    <w:p w:rsidR="004E0253" w:rsidRPr="004E0253" w:rsidRDefault="004E0253" w:rsidP="004E0253">
      <w:pPr>
        <w:pStyle w:val="ConsNormal"/>
        <w:widowControl/>
        <w:jc w:val="both"/>
        <w:rPr>
          <w:sz w:val="24"/>
          <w:szCs w:val="24"/>
        </w:rPr>
      </w:pPr>
      <w:r w:rsidRPr="004E0253">
        <w:rPr>
          <w:sz w:val="24"/>
          <w:szCs w:val="24"/>
        </w:rPr>
        <w:t>3. Совокупность заключенных муниципальных контрактов администрации поселка, финансируемых за счет средств бюджета поселка, представляет собой муниципальный заказ администрации поселка.</w:t>
      </w:r>
    </w:p>
    <w:p w:rsidR="004E0253" w:rsidRPr="004E0253" w:rsidRDefault="004E0253" w:rsidP="004E0253">
      <w:pPr>
        <w:pStyle w:val="ConsNormal"/>
        <w:widowControl/>
        <w:jc w:val="both"/>
        <w:rPr>
          <w:sz w:val="24"/>
          <w:szCs w:val="24"/>
        </w:rPr>
      </w:pPr>
      <w:r w:rsidRPr="004E0253">
        <w:rPr>
          <w:sz w:val="24"/>
          <w:szCs w:val="24"/>
        </w:rPr>
        <w:t>Муниципальный заказ размещается на конкурсной основе, если иное не установлено федеральными законами, законами Красноярского края или нормативными правовыми актами органов местного самоуправления поселка.</w:t>
      </w:r>
    </w:p>
    <w:p w:rsidR="004E0253" w:rsidRPr="004E0253" w:rsidRDefault="004E0253" w:rsidP="004E0253">
      <w:pPr>
        <w:pStyle w:val="ConsNormal"/>
        <w:widowControl/>
        <w:jc w:val="both"/>
        <w:rPr>
          <w:sz w:val="24"/>
          <w:szCs w:val="24"/>
        </w:rPr>
      </w:pPr>
      <w:r w:rsidRPr="004E0253">
        <w:rPr>
          <w:sz w:val="24"/>
          <w:szCs w:val="24"/>
        </w:rPr>
        <w:t>4. Отношения, связанные с заключением, размещением, исполнением муниципальных контрактов, регулируются федеральным законодательством и законодательством Красноярского края, а также нормативными правовыми актами поселкового Совета депутатов.</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10. Финансирование расходов бюджета поселка при выполнении определенных условий</w:t>
      </w:r>
    </w:p>
    <w:p w:rsidR="004E0253" w:rsidRPr="004E0253" w:rsidRDefault="004E0253" w:rsidP="004E0253">
      <w:pPr>
        <w:pStyle w:val="ConsNormal"/>
        <w:widowControl/>
        <w:jc w:val="both"/>
        <w:rPr>
          <w:sz w:val="24"/>
          <w:szCs w:val="24"/>
        </w:rPr>
      </w:pPr>
      <w:r w:rsidRPr="004E0253">
        <w:rPr>
          <w:sz w:val="24"/>
          <w:szCs w:val="24"/>
        </w:rPr>
        <w:t>1. В решении поселкового Совета депутатов о местном бюджете могут определяться обязательные для исполнения получателем бюджетных средств условия финансирования конкретных расходов, предусмотренных решением  поселкового Совета депутатов о местном бюджете.</w:t>
      </w:r>
    </w:p>
    <w:p w:rsidR="004E0253" w:rsidRPr="004E0253" w:rsidRDefault="004E0253" w:rsidP="004E0253">
      <w:pPr>
        <w:pStyle w:val="ConsNormal"/>
        <w:widowControl/>
        <w:jc w:val="both"/>
        <w:rPr>
          <w:sz w:val="24"/>
          <w:szCs w:val="24"/>
        </w:rPr>
      </w:pPr>
      <w:r w:rsidRPr="004E0253">
        <w:rPr>
          <w:sz w:val="24"/>
          <w:szCs w:val="24"/>
        </w:rPr>
        <w:t>2. Если получатель бюджетных средств не выполняет условий, определенных решением поселкового Совета депутатов о местном бюджете, Глава администрации поселка на любом этапе исполнения бюджета обязан осуществить блокировку расходов, связанных с выполнением определенных условий, впредь до выполнения указанных условий в соответствии с порядком, установленным статьей</w:t>
      </w:r>
      <w:r w:rsidRPr="004E0253">
        <w:rPr>
          <w:color w:val="FF0000"/>
          <w:sz w:val="24"/>
          <w:szCs w:val="24"/>
        </w:rPr>
        <w:t xml:space="preserve"> </w:t>
      </w:r>
      <w:r w:rsidRPr="004E0253">
        <w:rPr>
          <w:sz w:val="24"/>
          <w:szCs w:val="24"/>
        </w:rPr>
        <w:t>55 настоящего Положения.</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Статья 11. Бюджетные кредиты юридическим лицам</w:t>
      </w:r>
    </w:p>
    <w:p w:rsidR="004E0253" w:rsidRPr="004E0253" w:rsidRDefault="004E0253" w:rsidP="004E0253">
      <w:pPr>
        <w:pStyle w:val="ConsNormal"/>
        <w:widowControl/>
        <w:jc w:val="both"/>
        <w:rPr>
          <w:sz w:val="24"/>
          <w:szCs w:val="24"/>
        </w:rPr>
      </w:pPr>
      <w:r w:rsidRPr="004E0253">
        <w:rPr>
          <w:sz w:val="24"/>
          <w:szCs w:val="24"/>
        </w:rPr>
        <w:t>1. Из бюджета поселка может быть предоставлен бюджетный кредит муниципальному унитарному предприятию поселка или иному юридическому лицу. Кредит предоставляется на основании договора, заключенного в соответствии с гражданским законодательством Российской Федерации, в порядке и на условиях, определяемых федеральным законодательством, законодательством Красноярского края, настоящим Положением и решением поселкового Совета депутатов о местном бюджете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2. Бюджетный кредит не может быть предоставлен тем юридическим лицам, которые имеют просроченную задолженность по платежам в бюджетную систему Российской Федерации, просроченную задолженность по ранее предоставленным средствам на возвратной основе либо допустили нецелевое использование ранее выданного кредита в течение последних 5 лет, если иное не предусмотрено решением поселкового Совета депутатов о местном бюджете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3. Бюджетный кредит может быть предоставлен юридическому лицу, не являющемуся муниципальным унитарным предприятием поселка, только при условии предоставления заемщиком обеспечения исполнения своего обязательства по возврату кредита.</w:t>
      </w:r>
    </w:p>
    <w:p w:rsidR="004E0253" w:rsidRPr="004E0253" w:rsidRDefault="004E0253" w:rsidP="004E0253">
      <w:pPr>
        <w:pStyle w:val="ConsNormal"/>
        <w:widowControl/>
        <w:jc w:val="both"/>
        <w:rPr>
          <w:sz w:val="24"/>
          <w:szCs w:val="24"/>
        </w:rPr>
      </w:pPr>
      <w:r w:rsidRPr="004E0253">
        <w:rPr>
          <w:sz w:val="24"/>
          <w:szCs w:val="24"/>
        </w:rPr>
        <w:t>Способами обеспечения исполнения обязательств по возврату бюджетного кредита могут быть только банковские гарантии, поручительства, залог имущества, в том числе в виде акций, иных ценных бумаг, паев в размере не менее 100 процентов предоставляемого кредита. Обеспечение исполнения обязательств должно иметь высокую степень ликвидности. Поручители, гаранты и залогодатели не должны иметь просроченной задолженности по платежам в бюджетную систему Российской Федерации.</w:t>
      </w:r>
    </w:p>
    <w:p w:rsidR="004E0253" w:rsidRPr="004E0253" w:rsidRDefault="004E0253" w:rsidP="004E0253">
      <w:pPr>
        <w:pStyle w:val="ConsNormal"/>
        <w:widowControl/>
        <w:jc w:val="both"/>
        <w:rPr>
          <w:sz w:val="24"/>
          <w:szCs w:val="24"/>
        </w:rPr>
      </w:pPr>
      <w:r w:rsidRPr="004E0253">
        <w:rPr>
          <w:sz w:val="24"/>
          <w:szCs w:val="24"/>
        </w:rPr>
        <w:t>Оценка имущества, предоставленного в обеспечение получения бюджетного кредита, осуществляется в соответствии с законодательством Российской Федерации.</w:t>
      </w:r>
    </w:p>
    <w:p w:rsidR="004E0253" w:rsidRPr="004E0253" w:rsidRDefault="004E0253" w:rsidP="004E0253">
      <w:pPr>
        <w:pStyle w:val="ConsNormal"/>
        <w:widowControl/>
        <w:jc w:val="both"/>
        <w:rPr>
          <w:sz w:val="24"/>
          <w:szCs w:val="24"/>
        </w:rPr>
      </w:pPr>
      <w:r w:rsidRPr="004E0253">
        <w:rPr>
          <w:sz w:val="24"/>
          <w:szCs w:val="24"/>
        </w:rPr>
        <w:t>При неспособности заемщика обеспечить исполнение обязательств по бюджетному кредиту способами, предусмотренными настоящей статьей, бюджетный кредит не предоставляется.</w:t>
      </w:r>
    </w:p>
    <w:p w:rsidR="004E0253" w:rsidRPr="004E0253" w:rsidRDefault="004E0253" w:rsidP="004E0253">
      <w:pPr>
        <w:pStyle w:val="ConsNormal"/>
        <w:widowControl/>
        <w:jc w:val="both"/>
        <w:rPr>
          <w:sz w:val="24"/>
          <w:szCs w:val="24"/>
        </w:rPr>
      </w:pPr>
      <w:r w:rsidRPr="004E0253">
        <w:rPr>
          <w:sz w:val="24"/>
          <w:szCs w:val="24"/>
        </w:rPr>
        <w:t>4. Бюджетный кредит предоставляется на условиях возмездности и возвратности.</w:t>
      </w:r>
    </w:p>
    <w:p w:rsidR="004E0253" w:rsidRPr="004E0253" w:rsidRDefault="004E0253" w:rsidP="004E0253">
      <w:pPr>
        <w:pStyle w:val="ConsNormal"/>
        <w:widowControl/>
        <w:jc w:val="both"/>
        <w:rPr>
          <w:sz w:val="24"/>
          <w:szCs w:val="24"/>
        </w:rPr>
      </w:pPr>
      <w:r w:rsidRPr="004E0253">
        <w:rPr>
          <w:sz w:val="24"/>
          <w:szCs w:val="24"/>
        </w:rPr>
        <w:t>5. Обязательным условием предоставления бюджетного кредита является проведение предварительной проверки финансового состояния получателя бюджетного кредита Главой администрации поселка (финансовым органом сельсовета) или по его поручению иным уполномоченным структурным подразделением. Указанные органы имеют право на проверку получателя бюджетного кредита в любое время действия кредита, а также осуществление проверки целевого использования бюджетного кредита.</w:t>
      </w:r>
    </w:p>
    <w:p w:rsidR="004E0253" w:rsidRPr="004E0253" w:rsidRDefault="004E0253" w:rsidP="004E0253">
      <w:pPr>
        <w:pStyle w:val="ConsNormal"/>
        <w:widowControl/>
        <w:jc w:val="both"/>
        <w:rPr>
          <w:sz w:val="24"/>
          <w:szCs w:val="24"/>
        </w:rPr>
      </w:pPr>
      <w:r w:rsidRPr="004E0253">
        <w:rPr>
          <w:sz w:val="24"/>
          <w:szCs w:val="24"/>
        </w:rPr>
        <w:t>По результатам проверки текущего финансового состояния организации - получателя бюджетного кредита составляется соответствующее заключение, которое должно содержать вывод о способности (или неспособности) указанной организации осуществить возврат бюджетного кредита и уплатить проценты за его использование. Положительное заключение о текущем состоянии организации - получателя бюджетного кредита является основанием для подписания договора о предоставлении бюджетного кредита. Отрицательное заключение о текущем финансовом состоянии организации - получателя бюджетного кредита является основанием для отказа в предоставлении бюджетного кредита.</w:t>
      </w:r>
    </w:p>
    <w:p w:rsidR="004E0253" w:rsidRPr="004E0253" w:rsidRDefault="004E0253" w:rsidP="004E0253">
      <w:pPr>
        <w:pStyle w:val="ConsNormal"/>
        <w:widowControl/>
        <w:jc w:val="both"/>
        <w:rPr>
          <w:sz w:val="24"/>
          <w:szCs w:val="24"/>
        </w:rPr>
      </w:pPr>
      <w:r w:rsidRPr="004E0253">
        <w:rPr>
          <w:sz w:val="24"/>
          <w:szCs w:val="24"/>
        </w:rPr>
        <w:t xml:space="preserve">6. При утверждении бюджета поселка на очередной финансовый год указываются цели, на которые может быть предоставлен бюджетный кредит, </w:t>
      </w:r>
      <w:r w:rsidRPr="004E0253">
        <w:rPr>
          <w:sz w:val="24"/>
          <w:szCs w:val="24"/>
        </w:rPr>
        <w:lastRenderedPageBreak/>
        <w:t>условия и порядок предоставления бюджетных кредитов,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кредитов.</w:t>
      </w:r>
    </w:p>
    <w:p w:rsidR="004E0253" w:rsidRPr="004E0253" w:rsidRDefault="004E0253" w:rsidP="004E0253">
      <w:pPr>
        <w:pStyle w:val="ConsNormal"/>
        <w:widowControl/>
        <w:jc w:val="both"/>
        <w:rPr>
          <w:sz w:val="24"/>
          <w:szCs w:val="24"/>
        </w:rPr>
      </w:pPr>
      <w:r w:rsidRPr="004E0253">
        <w:rPr>
          <w:sz w:val="24"/>
          <w:szCs w:val="24"/>
        </w:rPr>
        <w:t>7. К отчету об исполнении бюджета прилагается отчет о предоставлении и погашении бюджетных кредитов.</w:t>
      </w:r>
    </w:p>
    <w:p w:rsidR="004E0253" w:rsidRPr="004E0253" w:rsidRDefault="004E0253" w:rsidP="004E0253">
      <w:pPr>
        <w:pStyle w:val="ConsNormal"/>
        <w:widowControl/>
        <w:jc w:val="both"/>
        <w:rPr>
          <w:sz w:val="24"/>
          <w:szCs w:val="24"/>
        </w:rPr>
      </w:pPr>
      <w:r w:rsidRPr="004E0253">
        <w:rPr>
          <w:sz w:val="24"/>
          <w:szCs w:val="24"/>
        </w:rPr>
        <w:t>8. Получатели бюджетного кредита обязаны предоставлять информацию и отчет об использовании бюджетного кредита Главе администрации поселка (либо в финансовый орган).</w:t>
      </w:r>
    </w:p>
    <w:p w:rsidR="004E0253" w:rsidRPr="004E0253" w:rsidRDefault="004E0253" w:rsidP="004E0253">
      <w:pPr>
        <w:pStyle w:val="ConsNormal"/>
        <w:widowControl/>
        <w:jc w:val="both"/>
        <w:rPr>
          <w:sz w:val="24"/>
          <w:szCs w:val="24"/>
        </w:rPr>
      </w:pPr>
      <w:r w:rsidRPr="004E0253">
        <w:rPr>
          <w:sz w:val="24"/>
          <w:szCs w:val="24"/>
        </w:rPr>
        <w:t>Возврат предоставленных юридическим лицам бюджетных средств, а также плата за пользование ими приравнивается к платежам в бюджет.</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12. Субсидии и субвенции</w:t>
      </w:r>
    </w:p>
    <w:p w:rsidR="004E0253" w:rsidRPr="004E0253" w:rsidRDefault="004E0253" w:rsidP="004E0253">
      <w:pPr>
        <w:pStyle w:val="ConsNormal"/>
        <w:widowControl/>
        <w:jc w:val="both"/>
        <w:rPr>
          <w:sz w:val="24"/>
          <w:szCs w:val="24"/>
        </w:rPr>
      </w:pPr>
      <w:r w:rsidRPr="004E0253">
        <w:rPr>
          <w:sz w:val="24"/>
          <w:szCs w:val="24"/>
        </w:rPr>
        <w:t>1. Предоставление субсидий и субвенций из бюджета поселка допускается в случаях, предусмотренных федеральными целевыми программами, федеральными законами, целевыми программами Красноярского края и законами Красноярского края, муниципальными целевыми программами и нормативными правовыми актами органов местного самоуправления поселка</w:t>
      </w:r>
    </w:p>
    <w:p w:rsidR="004E0253" w:rsidRPr="004E0253" w:rsidRDefault="004E0253" w:rsidP="004E0253">
      <w:pPr>
        <w:pStyle w:val="ConsNormal"/>
        <w:widowControl/>
        <w:jc w:val="both"/>
        <w:rPr>
          <w:sz w:val="24"/>
          <w:szCs w:val="24"/>
        </w:rPr>
      </w:pPr>
      <w:r w:rsidRPr="004E0253">
        <w:rPr>
          <w:sz w:val="24"/>
          <w:szCs w:val="24"/>
        </w:rPr>
        <w:t>2. Возврату в бюджет поселка подлежат субсидии и субвенции в случаях их нецелевого использования, а также в случаях их неиспользования в сроки, устанавливаемые администрацией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13. Капитальные расходы бюджета сельсовета</w:t>
      </w:r>
    </w:p>
    <w:p w:rsidR="004E0253" w:rsidRPr="004E0253" w:rsidRDefault="004E0253" w:rsidP="004E0253">
      <w:pPr>
        <w:pStyle w:val="ConsNormal"/>
        <w:widowControl/>
        <w:jc w:val="both"/>
        <w:rPr>
          <w:sz w:val="24"/>
          <w:szCs w:val="24"/>
        </w:rPr>
      </w:pPr>
      <w:r w:rsidRPr="004E0253">
        <w:rPr>
          <w:sz w:val="24"/>
          <w:szCs w:val="24"/>
        </w:rPr>
        <w:t>1. Капитальные расходы бюджета поселка- часть расходов бюджета сельсовета, обеспечивающая инновационную и инвестиционную деятельность.</w:t>
      </w:r>
    </w:p>
    <w:p w:rsidR="004E0253" w:rsidRPr="004E0253" w:rsidRDefault="004E0253" w:rsidP="004E0253">
      <w:pPr>
        <w:pStyle w:val="ConsNormal"/>
        <w:widowControl/>
        <w:jc w:val="both"/>
        <w:rPr>
          <w:sz w:val="24"/>
          <w:szCs w:val="24"/>
        </w:rPr>
      </w:pPr>
      <w:r w:rsidRPr="004E0253">
        <w:rPr>
          <w:sz w:val="24"/>
          <w:szCs w:val="24"/>
        </w:rPr>
        <w:t>2. Капитальные расходы бюджета поселка включают:</w:t>
      </w:r>
    </w:p>
    <w:p w:rsidR="004E0253" w:rsidRPr="004E0253" w:rsidRDefault="004E0253" w:rsidP="004E0253">
      <w:pPr>
        <w:pStyle w:val="ConsNormal"/>
        <w:widowControl/>
        <w:jc w:val="both"/>
        <w:rPr>
          <w:sz w:val="24"/>
          <w:szCs w:val="24"/>
        </w:rPr>
      </w:pPr>
      <w:r w:rsidRPr="004E0253">
        <w:rPr>
          <w:sz w:val="24"/>
          <w:szCs w:val="24"/>
        </w:rPr>
        <w:t>а) расходы, предназначенные для инвестиций в действующие или вновь создаваемые юридические лица;</w:t>
      </w:r>
    </w:p>
    <w:p w:rsidR="004E0253" w:rsidRPr="004E0253" w:rsidRDefault="004E0253" w:rsidP="004E0253">
      <w:pPr>
        <w:pStyle w:val="ConsNormal"/>
        <w:widowControl/>
        <w:jc w:val="both"/>
        <w:rPr>
          <w:sz w:val="24"/>
          <w:szCs w:val="24"/>
        </w:rPr>
      </w:pPr>
      <w:r w:rsidRPr="004E0253">
        <w:rPr>
          <w:sz w:val="24"/>
          <w:szCs w:val="24"/>
        </w:rPr>
        <w:t>б) расходы на капитальное строительство, включая жилищное строительство, строительство объектов производственного и непроизводственного назначения;</w:t>
      </w:r>
    </w:p>
    <w:p w:rsidR="004E0253" w:rsidRPr="004E0253" w:rsidRDefault="004E0253" w:rsidP="004E0253">
      <w:pPr>
        <w:pStyle w:val="ConsNormal"/>
        <w:widowControl/>
        <w:jc w:val="both"/>
        <w:rPr>
          <w:sz w:val="24"/>
          <w:szCs w:val="24"/>
        </w:rPr>
      </w:pPr>
      <w:r w:rsidRPr="004E0253">
        <w:rPr>
          <w:sz w:val="24"/>
          <w:szCs w:val="24"/>
        </w:rPr>
        <w:t>в) расходы на капитальный ремонт, включая ремонт жилого фонда, объектов производственного и непроизводственного назначения, прочий капитальный ремонт;</w:t>
      </w:r>
    </w:p>
    <w:p w:rsidR="004E0253" w:rsidRPr="004E0253" w:rsidRDefault="004E0253" w:rsidP="004E0253">
      <w:pPr>
        <w:pStyle w:val="ConsNormal"/>
        <w:widowControl/>
        <w:jc w:val="both"/>
        <w:rPr>
          <w:sz w:val="24"/>
          <w:szCs w:val="24"/>
        </w:rPr>
      </w:pPr>
      <w:r w:rsidRPr="004E0253">
        <w:rPr>
          <w:sz w:val="24"/>
          <w:szCs w:val="24"/>
        </w:rPr>
        <w:t>г) расходы на создание муниципальных запасов и резервов;</w:t>
      </w:r>
    </w:p>
    <w:p w:rsidR="004E0253" w:rsidRPr="004E0253" w:rsidRDefault="004E0253" w:rsidP="004E0253">
      <w:pPr>
        <w:pStyle w:val="ConsNormal"/>
        <w:widowControl/>
        <w:jc w:val="both"/>
        <w:rPr>
          <w:sz w:val="24"/>
          <w:szCs w:val="24"/>
        </w:rPr>
      </w:pPr>
      <w:r w:rsidRPr="004E0253">
        <w:rPr>
          <w:sz w:val="24"/>
          <w:szCs w:val="24"/>
        </w:rPr>
        <w:t>д) приобретение земли, нематериальных активов и других активов;</w:t>
      </w:r>
    </w:p>
    <w:p w:rsidR="004E0253" w:rsidRPr="004E0253" w:rsidRDefault="004E0253" w:rsidP="004E0253">
      <w:pPr>
        <w:pStyle w:val="ConsNormal"/>
        <w:widowControl/>
        <w:jc w:val="both"/>
        <w:rPr>
          <w:sz w:val="24"/>
          <w:szCs w:val="24"/>
        </w:rPr>
      </w:pPr>
      <w:r w:rsidRPr="004E0253">
        <w:rPr>
          <w:sz w:val="24"/>
          <w:szCs w:val="24"/>
        </w:rPr>
        <w:t>е) средства, предоставляемые в качестве бюджетных кредитов на инвестиционные цели юридическим лицам;</w:t>
      </w:r>
    </w:p>
    <w:p w:rsidR="004E0253" w:rsidRPr="004E0253" w:rsidRDefault="004E0253" w:rsidP="004E0253">
      <w:pPr>
        <w:pStyle w:val="ConsNormal"/>
        <w:widowControl/>
        <w:jc w:val="both"/>
        <w:rPr>
          <w:sz w:val="24"/>
          <w:szCs w:val="24"/>
        </w:rPr>
      </w:pPr>
      <w:r w:rsidRPr="004E0253">
        <w:rPr>
          <w:sz w:val="24"/>
          <w:szCs w:val="24"/>
        </w:rPr>
        <w:t>ж) другие расходы бюджета, включенные в капитальные расходы бюджета в соответствии с экономической классификацией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3. Общая сумма капитальных расходов бюджета поселка утверждается решением поселкового Совета депутатов о местном бюджете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4. Бюджетные инвестиции в действующие или вновь создаваемые юридические лица и бюджетные кредиты на инвестиционные цели юридическим лицам включаются в проект бюджета поселка только при наличии технико-экономического обоснования инвестиционного проекта. Порядок экспертизы инвестиционных проектов и принятия решения по итогам экспертизы о целесообразности осуществления бюджетных инвестиций и бюджетных кредитов на инвестиционные цели юридическим лицам устанавливается администрацией поселка.</w:t>
      </w:r>
    </w:p>
    <w:p w:rsidR="004E0253" w:rsidRPr="004E0253" w:rsidRDefault="004E0253" w:rsidP="004E0253">
      <w:pPr>
        <w:pStyle w:val="ConsNormal"/>
        <w:widowControl/>
        <w:jc w:val="both"/>
        <w:rPr>
          <w:sz w:val="24"/>
          <w:szCs w:val="24"/>
        </w:rPr>
      </w:pPr>
      <w:r w:rsidRPr="004E0253">
        <w:rPr>
          <w:sz w:val="24"/>
          <w:szCs w:val="24"/>
        </w:rPr>
        <w:lastRenderedPageBreak/>
        <w:t>5. Предоставление бюджетных инвестиций юридическим лицам, не являющимся муниципальными унитарными предприятиями поселка, влечет возникновение права муниципальной собственности на эквивалентную часть уставного (складочного) капитала и имущества указанных лиц и оформляется участием поселка в уставном капитале таких лиц в соответствии с гражданским законодательством.</w:t>
      </w:r>
    </w:p>
    <w:p w:rsidR="004E0253" w:rsidRPr="004E0253" w:rsidRDefault="004E0253" w:rsidP="004E0253">
      <w:pPr>
        <w:pStyle w:val="ConsNormal"/>
        <w:widowControl/>
        <w:jc w:val="both"/>
        <w:rPr>
          <w:sz w:val="24"/>
          <w:szCs w:val="24"/>
        </w:rPr>
      </w:pPr>
      <w:r w:rsidRPr="004E0253">
        <w:rPr>
          <w:sz w:val="24"/>
          <w:szCs w:val="24"/>
        </w:rPr>
        <w:t>Указанные инвестиции включаются в проект бюджета поселка при наличии проекта договора между администрацией поселка и указанным юридическим лицом об участии администрации поселка в собственности субъекта инвестиций. Оформление доли администрации в уставном (складочном) капитале осуществляется в порядке и по ценам, которые определяются в соответствии с законодательством Российской Федерации.</w:t>
      </w:r>
    </w:p>
    <w:p w:rsidR="004E0253" w:rsidRPr="004E0253" w:rsidRDefault="004E0253" w:rsidP="004E0253">
      <w:pPr>
        <w:pStyle w:val="ConsNormal"/>
        <w:widowControl/>
        <w:jc w:val="both"/>
        <w:rPr>
          <w:sz w:val="24"/>
          <w:szCs w:val="24"/>
        </w:rPr>
      </w:pPr>
      <w:r w:rsidRPr="004E0253">
        <w:rPr>
          <w:sz w:val="24"/>
          <w:szCs w:val="24"/>
        </w:rPr>
        <w:t>Проекты договоров оформляются в течение двух месяцев после вступления в силу решения поселкового Совета депутатов о бюджете поселка на соответствующий год либо решения поселкового Совета депутатов о внесении изменений в бюджет поселка на соответствующий год. Отсутствие оформленных в установленном порядке договоров служит основанием для блокировки расходов, предусмотренных на соответствующие бюджетные инвестиции.</w:t>
      </w:r>
    </w:p>
    <w:p w:rsidR="004E0253" w:rsidRPr="004E0253" w:rsidRDefault="004E0253" w:rsidP="004E0253">
      <w:pPr>
        <w:pStyle w:val="ConsNormal"/>
        <w:widowControl/>
        <w:jc w:val="both"/>
        <w:rPr>
          <w:sz w:val="24"/>
          <w:szCs w:val="24"/>
        </w:rPr>
      </w:pPr>
      <w:r w:rsidRPr="004E0253">
        <w:rPr>
          <w:sz w:val="24"/>
          <w:szCs w:val="24"/>
        </w:rPr>
        <w:t>6. Расходы на капитальное строительство, включая жилищное строительство, строительство объектов производственного и непроизводственного назначения, предусматриваются в проекте бюджета поселка на очередной финансовый год только при наличии технико-экономического обоснования, проектно-сметной документации и плана передачи земли и сооружений.</w:t>
      </w:r>
    </w:p>
    <w:p w:rsidR="004E0253" w:rsidRPr="004E0253" w:rsidRDefault="004E0253" w:rsidP="004E0253">
      <w:pPr>
        <w:pStyle w:val="ConsNormal"/>
        <w:widowControl/>
        <w:jc w:val="both"/>
        <w:rPr>
          <w:sz w:val="24"/>
          <w:szCs w:val="24"/>
        </w:rPr>
      </w:pPr>
      <w:r w:rsidRPr="004E0253">
        <w:rPr>
          <w:sz w:val="24"/>
          <w:szCs w:val="24"/>
        </w:rPr>
        <w:t>Расходы на подготовку проектно-сметной документации и финансирование проектно-изыскательских работ включаются в проект бюджета сельсовета при наличии технико-экономического обоснования капитального строительства или капитального ремонта объектов.</w:t>
      </w:r>
    </w:p>
    <w:p w:rsidR="004E0253" w:rsidRPr="004E0253" w:rsidRDefault="004E0253" w:rsidP="004E0253">
      <w:pPr>
        <w:pStyle w:val="ConsNormal"/>
        <w:widowControl/>
        <w:jc w:val="both"/>
        <w:rPr>
          <w:sz w:val="24"/>
          <w:szCs w:val="24"/>
        </w:rPr>
      </w:pPr>
      <w:r w:rsidRPr="004E0253">
        <w:rPr>
          <w:sz w:val="24"/>
          <w:szCs w:val="24"/>
        </w:rPr>
        <w:t>7. Расходы на создание муниципальных запасов поселка и резервов предусматриваются в проекте бюджета поселка в случаях и объемах, установленных решениями поселкового Совета депутатов.</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14. Резервный фонд администрации поселка</w:t>
      </w:r>
    </w:p>
    <w:p w:rsidR="004E0253" w:rsidRPr="004E0253" w:rsidRDefault="004E0253" w:rsidP="004E0253">
      <w:pPr>
        <w:pStyle w:val="ConsNormal"/>
        <w:widowControl/>
        <w:jc w:val="both"/>
        <w:rPr>
          <w:sz w:val="24"/>
          <w:szCs w:val="24"/>
        </w:rPr>
      </w:pPr>
      <w:r w:rsidRPr="004E0253">
        <w:rPr>
          <w:sz w:val="24"/>
          <w:szCs w:val="24"/>
        </w:rPr>
        <w:t>1. В расходной части бюджета поселка предусматривается создание резервного фонда администрации поселка.</w:t>
      </w:r>
    </w:p>
    <w:p w:rsidR="004E0253" w:rsidRPr="004E0253" w:rsidRDefault="004E0253" w:rsidP="004E0253">
      <w:pPr>
        <w:pStyle w:val="ConsNormal"/>
        <w:widowControl/>
        <w:jc w:val="both"/>
        <w:rPr>
          <w:sz w:val="24"/>
          <w:szCs w:val="24"/>
        </w:rPr>
      </w:pPr>
      <w:r w:rsidRPr="004E0253">
        <w:rPr>
          <w:sz w:val="24"/>
          <w:szCs w:val="24"/>
        </w:rPr>
        <w:t>2. Размер резервного фонда администрации поселка устанавливается решением поселкового Совета депутатов о местном бюджете на очередной финансовый год и не может быть более 3% утвержденных расходов бюджета поселка.</w:t>
      </w:r>
    </w:p>
    <w:p w:rsidR="004E0253" w:rsidRPr="004E0253" w:rsidRDefault="004E0253" w:rsidP="004E0253">
      <w:pPr>
        <w:pStyle w:val="ConsNormal"/>
        <w:widowControl/>
        <w:jc w:val="both"/>
        <w:rPr>
          <w:sz w:val="24"/>
          <w:szCs w:val="24"/>
        </w:rPr>
      </w:pPr>
      <w:r w:rsidRPr="004E0253">
        <w:rPr>
          <w:sz w:val="24"/>
          <w:szCs w:val="24"/>
        </w:rPr>
        <w:t>3. Средства резервного фонда расходуются на финансирование непредвиденных расходов, в том числе на предотвращение чрезвычайных ситуаций,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E0253" w:rsidRPr="004E0253" w:rsidRDefault="004E0253" w:rsidP="004E0253">
      <w:pPr>
        <w:pStyle w:val="ConsNormal"/>
        <w:widowControl/>
        <w:jc w:val="both"/>
        <w:rPr>
          <w:sz w:val="24"/>
          <w:szCs w:val="24"/>
        </w:rPr>
      </w:pPr>
      <w:r w:rsidRPr="004E0253">
        <w:rPr>
          <w:sz w:val="24"/>
          <w:szCs w:val="24"/>
        </w:rPr>
        <w:t>4. Порядок расходования средств резервного фонда администрации поселка устанавливается нормативными правовыми актами Главы администрации поселка.</w:t>
      </w:r>
    </w:p>
    <w:p w:rsidR="004E0253" w:rsidRPr="004E0253" w:rsidRDefault="004E0253" w:rsidP="004E0253">
      <w:pPr>
        <w:pStyle w:val="ConsNormal"/>
        <w:widowControl/>
        <w:jc w:val="both"/>
        <w:rPr>
          <w:sz w:val="24"/>
          <w:szCs w:val="24"/>
        </w:rPr>
      </w:pPr>
      <w:r w:rsidRPr="004E0253">
        <w:rPr>
          <w:sz w:val="24"/>
          <w:szCs w:val="24"/>
        </w:rPr>
        <w:t>5. Отчет об использовании резервного фонда администрации поселка прилагается к годовому отчету об исполнении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15. Финансирование расходов, не предусмотренных бюджетом поселка</w:t>
      </w:r>
    </w:p>
    <w:p w:rsidR="004E0253" w:rsidRPr="004E0253" w:rsidRDefault="004E0253" w:rsidP="004E0253">
      <w:pPr>
        <w:pStyle w:val="ConsNormal"/>
        <w:widowControl/>
        <w:jc w:val="both"/>
        <w:rPr>
          <w:sz w:val="24"/>
          <w:szCs w:val="24"/>
        </w:rPr>
      </w:pPr>
      <w:r w:rsidRPr="004E0253">
        <w:rPr>
          <w:sz w:val="24"/>
          <w:szCs w:val="24"/>
        </w:rPr>
        <w:lastRenderedPageBreak/>
        <w:t>1. Финансирование новых видов расходов бюджета поселка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поселкового Совета депутатов о местном бюджете либо в текущем году после внесения соответствующих изменений в решение  поселкового  Совета депутатов о местном бюджете при наличии соответствующих источников дополнительных поступлений в бюджет поселка и (или) при сокращении расходов по отдельным статьям бюджета, с соблюдением требований, установленных Бюджетным кодексом Российской Федерации для включения в бюджет расходов, не предусмотренных бюджетом, или новых видов расходов.</w:t>
      </w:r>
    </w:p>
    <w:p w:rsidR="004E0253" w:rsidRPr="004E0253" w:rsidRDefault="004E0253" w:rsidP="004E0253">
      <w:pPr>
        <w:pStyle w:val="ConsNormal"/>
        <w:widowControl/>
        <w:jc w:val="both"/>
        <w:rPr>
          <w:sz w:val="24"/>
          <w:szCs w:val="24"/>
        </w:rPr>
      </w:pPr>
      <w:r w:rsidRPr="004E0253">
        <w:rPr>
          <w:sz w:val="24"/>
          <w:szCs w:val="24"/>
        </w:rPr>
        <w:t>При определении источников финансирования новых видов расходов бюджета поселка исключается увеличение его дефицита.</w:t>
      </w:r>
    </w:p>
    <w:p w:rsidR="004E0253" w:rsidRPr="004E0253" w:rsidRDefault="004E0253" w:rsidP="004E0253">
      <w:pPr>
        <w:pStyle w:val="ConsNormal"/>
        <w:widowControl/>
        <w:jc w:val="both"/>
        <w:rPr>
          <w:sz w:val="24"/>
          <w:szCs w:val="24"/>
        </w:rPr>
      </w:pPr>
      <w:r w:rsidRPr="004E0253">
        <w:rPr>
          <w:sz w:val="24"/>
          <w:szCs w:val="24"/>
        </w:rPr>
        <w:t>2. В случае если закон или иной правовой акт Красноярского края устанавливает бюджетные обязательства, не предусмотренные решением поселкового Совета депутатов о местном бюджете, применяется решение  поселкового Совета депутатов о местном бюджете.</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16. Муниципальные программы</w:t>
      </w:r>
    </w:p>
    <w:p w:rsidR="004E0253" w:rsidRPr="004E0253" w:rsidRDefault="004E0253" w:rsidP="004E0253">
      <w:pPr>
        <w:pStyle w:val="ConsNormal"/>
        <w:widowControl/>
        <w:jc w:val="both"/>
        <w:rPr>
          <w:sz w:val="24"/>
          <w:szCs w:val="24"/>
        </w:rPr>
      </w:pPr>
      <w:r w:rsidRPr="004E0253">
        <w:rPr>
          <w:sz w:val="24"/>
          <w:szCs w:val="24"/>
        </w:rPr>
        <w:t>1. Муниципальные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общепоселенческих целей и финансируемых полностью или частично за счет средств бюджета поселка.</w:t>
      </w:r>
    </w:p>
    <w:p w:rsidR="004E0253" w:rsidRPr="004E0253" w:rsidRDefault="004E0253" w:rsidP="004E0253">
      <w:pPr>
        <w:pStyle w:val="ConsNormal"/>
        <w:widowControl/>
        <w:jc w:val="both"/>
        <w:rPr>
          <w:sz w:val="24"/>
          <w:szCs w:val="24"/>
        </w:rPr>
      </w:pPr>
      <w:r w:rsidRPr="004E0253">
        <w:rPr>
          <w:sz w:val="24"/>
          <w:szCs w:val="24"/>
        </w:rPr>
        <w:t>2. Расходы на реализацию муниципальных программ предусматриваются в бюджете поселка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В течение финансового года могут вноситься изменения  в муниципальные программы на текущий финансовый год.</w:t>
      </w:r>
    </w:p>
    <w:p w:rsidR="004E0253" w:rsidRPr="004E0253" w:rsidRDefault="004E0253" w:rsidP="004E0253">
      <w:pPr>
        <w:pStyle w:val="ConsNormal"/>
        <w:widowControl/>
        <w:jc w:val="both"/>
        <w:rPr>
          <w:sz w:val="24"/>
          <w:szCs w:val="24"/>
        </w:rPr>
      </w:pPr>
      <w:r w:rsidRPr="004E0253">
        <w:rPr>
          <w:sz w:val="24"/>
          <w:szCs w:val="24"/>
        </w:rPr>
        <w:t>Текущие расходы бюджетных учреждений и органов местного самоуправления поселка предусматриваться в муниципальных программах.</w:t>
      </w:r>
    </w:p>
    <w:p w:rsidR="004E0253" w:rsidRPr="004E0253" w:rsidRDefault="004E0253" w:rsidP="004E0253">
      <w:pPr>
        <w:pStyle w:val="ConsNormal"/>
        <w:widowControl/>
        <w:jc w:val="both"/>
        <w:rPr>
          <w:sz w:val="24"/>
          <w:szCs w:val="24"/>
        </w:rPr>
      </w:pPr>
      <w:r w:rsidRPr="004E0253">
        <w:rPr>
          <w:sz w:val="24"/>
          <w:szCs w:val="24"/>
        </w:rPr>
        <w:t>3. Примерный перечень предлагаемых к разработке муниципальных программ определяется Главой администрации поселка исходя из приоритетных направлений развития экономики поселка и муниципального района, на территории которого находится муниципальное образование, на перспективный период на основе прогноза социально-экономического развития.</w:t>
      </w:r>
    </w:p>
    <w:p w:rsidR="004E0253" w:rsidRPr="004E0253" w:rsidRDefault="004E0253" w:rsidP="004E0253">
      <w:pPr>
        <w:pStyle w:val="ConsNormal"/>
        <w:widowControl/>
        <w:jc w:val="both"/>
        <w:rPr>
          <w:sz w:val="24"/>
          <w:szCs w:val="24"/>
        </w:rPr>
      </w:pPr>
      <w:r w:rsidRPr="004E0253">
        <w:rPr>
          <w:sz w:val="24"/>
          <w:szCs w:val="24"/>
        </w:rPr>
        <w:t>4. Муниципальные программы разрабатываются Главой администрации поселка либо по его поручению иными органами или должностными лицами, и утверждаются решением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5. Муниципальная программа должна включать: постановку общепоселенческой проблемы и обоснование необходимости принятия программы; конечные и промежуточные социально-экономические результаты решения проблемы;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контролю за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4E0253" w:rsidRPr="004E0253" w:rsidRDefault="004E0253" w:rsidP="004E0253">
      <w:pPr>
        <w:pStyle w:val="ConsNormal"/>
        <w:widowControl/>
        <w:jc w:val="both"/>
        <w:rPr>
          <w:sz w:val="24"/>
          <w:szCs w:val="24"/>
        </w:rPr>
      </w:pPr>
      <w:r w:rsidRPr="004E0253">
        <w:rPr>
          <w:sz w:val="24"/>
          <w:szCs w:val="24"/>
        </w:rPr>
        <w:t>6. Порядок разработки и исполнения муниципальных программ устанавливается Главой администрации поселка.</w:t>
      </w:r>
    </w:p>
    <w:p w:rsidR="004E0253" w:rsidRPr="004E0253" w:rsidRDefault="004E0253" w:rsidP="004E0253">
      <w:pPr>
        <w:pStyle w:val="ConsTitle"/>
        <w:widowControl/>
        <w:spacing w:before="240" w:after="120"/>
        <w:jc w:val="center"/>
        <w:rPr>
          <w:sz w:val="24"/>
          <w:szCs w:val="24"/>
        </w:rPr>
      </w:pPr>
      <w:r w:rsidRPr="004E0253">
        <w:rPr>
          <w:sz w:val="24"/>
          <w:szCs w:val="24"/>
        </w:rPr>
        <w:t>Глава 3. Сбалансированность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Статья 17. Дефицит бюджета поселка и источники его финансирования</w:t>
      </w:r>
    </w:p>
    <w:p w:rsidR="004E0253" w:rsidRPr="004E0253" w:rsidRDefault="004E0253" w:rsidP="004E0253">
      <w:pPr>
        <w:pStyle w:val="ConsNormal"/>
        <w:widowControl/>
        <w:jc w:val="both"/>
        <w:rPr>
          <w:sz w:val="24"/>
          <w:szCs w:val="24"/>
        </w:rPr>
      </w:pPr>
      <w:r w:rsidRPr="004E0253">
        <w:rPr>
          <w:sz w:val="24"/>
          <w:szCs w:val="24"/>
        </w:rPr>
        <w:t>1. В случае принятия бюджета поселка на очередной финансовый год с дефицитом решением поселкового Совета депутатов о местном бюджете утверждаются источники финансирования дефицита бюджета. В случае принятия бюджета поселка на очередной финансовый год без дефицита в решении поселкового Совета депутатов о местном бюджете может быть предусмотрено привлечение средств из источников финансирования дефицита бюджета для финансирования расходов бюджета поселка в пределах расходов на погашение муниципального долга.</w:t>
      </w:r>
    </w:p>
    <w:p w:rsidR="004E0253" w:rsidRPr="004E0253" w:rsidRDefault="004E0253" w:rsidP="004E0253">
      <w:pPr>
        <w:pStyle w:val="ConsNormal"/>
        <w:widowControl/>
        <w:jc w:val="both"/>
        <w:rPr>
          <w:sz w:val="24"/>
          <w:szCs w:val="24"/>
        </w:rPr>
      </w:pPr>
      <w:r w:rsidRPr="004E0253">
        <w:rPr>
          <w:sz w:val="24"/>
          <w:szCs w:val="24"/>
        </w:rPr>
        <w:t>2. Текущие расходы бюджета поселка, утвержденные решением поселкового Совета депутатов о местном бюджете на текущий год, не могут превышать объем доходов бюджета поселка.</w:t>
      </w:r>
    </w:p>
    <w:p w:rsidR="004E0253" w:rsidRPr="004E0253" w:rsidRDefault="004E0253" w:rsidP="004E0253">
      <w:pPr>
        <w:pStyle w:val="ConsNormal"/>
        <w:widowControl/>
        <w:jc w:val="both"/>
        <w:rPr>
          <w:sz w:val="24"/>
          <w:szCs w:val="24"/>
        </w:rPr>
      </w:pPr>
      <w:r w:rsidRPr="004E0253">
        <w:rPr>
          <w:sz w:val="24"/>
          <w:szCs w:val="24"/>
        </w:rPr>
        <w:t>3. Размер дефицита бюджета поселка, утвержденный решением поселкового Совета депутатов о местном бюджете на соответствующий финансовый год, не может превышать 10 процентов объема доходов бюджета поселка без учета финансовой помощи из федерального бюджета и бюджета Красноярского края.</w:t>
      </w:r>
    </w:p>
    <w:p w:rsidR="004E0253" w:rsidRPr="004E0253" w:rsidRDefault="004E0253" w:rsidP="004E0253">
      <w:pPr>
        <w:pStyle w:val="ConsNormal"/>
        <w:widowControl/>
        <w:jc w:val="both"/>
        <w:rPr>
          <w:sz w:val="24"/>
          <w:szCs w:val="24"/>
        </w:rPr>
      </w:pPr>
      <w:r w:rsidRPr="004E0253">
        <w:rPr>
          <w:sz w:val="24"/>
          <w:szCs w:val="24"/>
        </w:rPr>
        <w:t>4. В случае утверждения решением представительного органа муниципального образования о местном бюджете размера поступлений от продажи имущества предельный размер дефицита бюджета поселка может превышать ограничение, установленное пунктом 3 настоящей статьи, но не более чем на величину поступлений от продажи имущества.</w:t>
      </w:r>
    </w:p>
    <w:p w:rsidR="004E0253" w:rsidRPr="004E0253" w:rsidRDefault="004E0253" w:rsidP="004E0253">
      <w:pPr>
        <w:pStyle w:val="ConsNormal"/>
        <w:widowControl/>
        <w:jc w:val="both"/>
        <w:rPr>
          <w:sz w:val="24"/>
          <w:szCs w:val="24"/>
        </w:rPr>
      </w:pPr>
      <w:r w:rsidRPr="004E0253">
        <w:rPr>
          <w:sz w:val="24"/>
          <w:szCs w:val="24"/>
        </w:rPr>
        <w:t>5. Источниками финансирования дефицита бюджета поселка  могут быть внутренние источники в следующих формах:</w:t>
      </w:r>
    </w:p>
    <w:p w:rsidR="004E0253" w:rsidRPr="004E0253" w:rsidRDefault="004E0253" w:rsidP="004E0253">
      <w:pPr>
        <w:pStyle w:val="ConsNormal"/>
        <w:widowControl/>
        <w:jc w:val="both"/>
        <w:rPr>
          <w:sz w:val="24"/>
          <w:szCs w:val="24"/>
        </w:rPr>
      </w:pPr>
      <w:r w:rsidRPr="004E0253">
        <w:rPr>
          <w:sz w:val="24"/>
          <w:szCs w:val="24"/>
        </w:rPr>
        <w:t>муниципальные займы, осуществляемые путем выпуска ценных бумаг от имени администрации;</w:t>
      </w:r>
    </w:p>
    <w:p w:rsidR="004E0253" w:rsidRPr="004E0253" w:rsidRDefault="004E0253" w:rsidP="004E0253">
      <w:pPr>
        <w:pStyle w:val="ConsNormal"/>
        <w:widowControl/>
        <w:jc w:val="both"/>
        <w:rPr>
          <w:sz w:val="24"/>
          <w:szCs w:val="24"/>
        </w:rPr>
      </w:pPr>
      <w:r w:rsidRPr="004E0253">
        <w:rPr>
          <w:sz w:val="24"/>
          <w:szCs w:val="24"/>
        </w:rPr>
        <w:t>бюджетные кредиты, полученные от других бюджетов бюджетной системы Российской Федерации;</w:t>
      </w:r>
    </w:p>
    <w:p w:rsidR="004E0253" w:rsidRPr="004E0253" w:rsidRDefault="004E0253" w:rsidP="004E0253">
      <w:pPr>
        <w:pStyle w:val="ConsNormal"/>
        <w:widowControl/>
        <w:jc w:val="both"/>
        <w:rPr>
          <w:sz w:val="24"/>
          <w:szCs w:val="24"/>
        </w:rPr>
      </w:pPr>
      <w:r w:rsidRPr="004E0253">
        <w:rPr>
          <w:sz w:val="24"/>
          <w:szCs w:val="24"/>
        </w:rPr>
        <w:t>кредиты, полученные от кредитных организаций;</w:t>
      </w:r>
    </w:p>
    <w:p w:rsidR="004E0253" w:rsidRPr="004E0253" w:rsidRDefault="004E0253" w:rsidP="004E0253">
      <w:pPr>
        <w:pStyle w:val="ConsNormal"/>
        <w:widowControl/>
        <w:jc w:val="both"/>
        <w:rPr>
          <w:sz w:val="24"/>
          <w:szCs w:val="24"/>
        </w:rPr>
      </w:pPr>
      <w:r w:rsidRPr="004E0253">
        <w:rPr>
          <w:sz w:val="24"/>
          <w:szCs w:val="24"/>
        </w:rPr>
        <w:t>поступления от продажи имущества, находящегося в муниципальной собственности муниципального образования;</w:t>
      </w:r>
    </w:p>
    <w:p w:rsidR="004E0253" w:rsidRPr="004E0253" w:rsidRDefault="004E0253" w:rsidP="004E0253">
      <w:pPr>
        <w:pStyle w:val="ConsNormal"/>
        <w:widowControl/>
        <w:jc w:val="both"/>
        <w:rPr>
          <w:sz w:val="24"/>
          <w:szCs w:val="24"/>
        </w:rPr>
      </w:pPr>
      <w:r w:rsidRPr="004E0253">
        <w:rPr>
          <w:sz w:val="24"/>
          <w:szCs w:val="24"/>
        </w:rPr>
        <w:t>изменение остатков средств на счетах по учету средств бюджета администрации.</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18. Муниципальные заимствования муниципального образования </w:t>
      </w:r>
    </w:p>
    <w:p w:rsidR="004E0253" w:rsidRPr="004E0253" w:rsidRDefault="004E0253" w:rsidP="004E0253">
      <w:pPr>
        <w:pStyle w:val="ConsNormal"/>
        <w:widowControl/>
        <w:jc w:val="both"/>
        <w:rPr>
          <w:sz w:val="24"/>
          <w:szCs w:val="24"/>
        </w:rPr>
      </w:pPr>
      <w:r w:rsidRPr="004E0253">
        <w:rPr>
          <w:sz w:val="24"/>
          <w:szCs w:val="24"/>
        </w:rPr>
        <w:t>Муниципальные заимствования - займы и кредиты, привлекаемые от физических и юридических лиц, по которым возникают долговые обязательства администрации как заемщика или гаранта погашения займов (кредитов) другими заемщиками, выраженные в валюте обязательств.</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19. Муниципальный долг поселка </w:t>
      </w:r>
    </w:p>
    <w:p w:rsidR="004E0253" w:rsidRPr="004E0253" w:rsidRDefault="004E0253" w:rsidP="004E0253">
      <w:pPr>
        <w:pStyle w:val="ConsNormal"/>
        <w:widowControl/>
        <w:jc w:val="both"/>
        <w:rPr>
          <w:sz w:val="24"/>
          <w:szCs w:val="24"/>
        </w:rPr>
      </w:pPr>
      <w:r w:rsidRPr="004E0253">
        <w:rPr>
          <w:sz w:val="24"/>
          <w:szCs w:val="24"/>
        </w:rPr>
        <w:t>1. Муниципальным долгом администрации является совокупность долговых обязательств администрации поселка.</w:t>
      </w:r>
    </w:p>
    <w:p w:rsidR="004E0253" w:rsidRPr="004E0253" w:rsidRDefault="004E0253" w:rsidP="004E0253">
      <w:pPr>
        <w:pStyle w:val="ConsNormal"/>
        <w:widowControl/>
        <w:jc w:val="both"/>
        <w:rPr>
          <w:sz w:val="24"/>
          <w:szCs w:val="24"/>
        </w:rPr>
      </w:pPr>
      <w:r w:rsidRPr="004E0253">
        <w:rPr>
          <w:sz w:val="24"/>
          <w:szCs w:val="24"/>
        </w:rPr>
        <w:t>2. Муниципальный долг администрации поселка  полностью и без условий обеспечивается всем имуществом, составляющим муниципальную казну поселка .</w:t>
      </w:r>
    </w:p>
    <w:p w:rsidR="004E0253" w:rsidRPr="004E0253" w:rsidRDefault="004E0253" w:rsidP="004E0253">
      <w:pPr>
        <w:pStyle w:val="ConsNormal"/>
        <w:widowControl/>
        <w:jc w:val="both"/>
        <w:rPr>
          <w:sz w:val="24"/>
          <w:szCs w:val="24"/>
        </w:rPr>
      </w:pPr>
      <w:r w:rsidRPr="004E0253">
        <w:rPr>
          <w:sz w:val="24"/>
          <w:szCs w:val="24"/>
        </w:rPr>
        <w:t>3. Долговые обязательства администрации могут существовать в форме:</w:t>
      </w:r>
    </w:p>
    <w:p w:rsidR="004E0253" w:rsidRPr="004E0253" w:rsidRDefault="004E0253" w:rsidP="004E0253">
      <w:pPr>
        <w:pStyle w:val="ConsNormal"/>
        <w:widowControl/>
        <w:jc w:val="both"/>
        <w:rPr>
          <w:sz w:val="24"/>
          <w:szCs w:val="24"/>
        </w:rPr>
      </w:pPr>
      <w:r w:rsidRPr="004E0253">
        <w:rPr>
          <w:sz w:val="24"/>
          <w:szCs w:val="24"/>
        </w:rPr>
        <w:t>а) кредитных соглашений и договоров;</w:t>
      </w:r>
    </w:p>
    <w:p w:rsidR="004E0253" w:rsidRPr="004E0253" w:rsidRDefault="004E0253" w:rsidP="004E0253">
      <w:pPr>
        <w:pStyle w:val="ConsNormal"/>
        <w:widowControl/>
        <w:jc w:val="both"/>
        <w:rPr>
          <w:sz w:val="24"/>
          <w:szCs w:val="24"/>
        </w:rPr>
      </w:pPr>
      <w:r w:rsidRPr="004E0253">
        <w:rPr>
          <w:sz w:val="24"/>
          <w:szCs w:val="24"/>
        </w:rPr>
        <w:t>б) муниципальных займов администрации поселка , осуществляемых путем выпуска муниципальных ценных бумаг  ;</w:t>
      </w:r>
    </w:p>
    <w:p w:rsidR="004E0253" w:rsidRPr="004E0253" w:rsidRDefault="004E0253" w:rsidP="004E0253">
      <w:pPr>
        <w:pStyle w:val="ConsNormal"/>
        <w:widowControl/>
        <w:jc w:val="both"/>
        <w:rPr>
          <w:sz w:val="24"/>
          <w:szCs w:val="24"/>
        </w:rPr>
      </w:pPr>
      <w:r w:rsidRPr="004E0253">
        <w:rPr>
          <w:sz w:val="24"/>
          <w:szCs w:val="24"/>
        </w:rPr>
        <w:t>в) договоров о предоставлении муниципальных гарантий;</w:t>
      </w:r>
    </w:p>
    <w:p w:rsidR="004E0253" w:rsidRPr="004E0253" w:rsidRDefault="004E0253" w:rsidP="004E0253">
      <w:pPr>
        <w:pStyle w:val="ConsNormal"/>
        <w:widowControl/>
        <w:jc w:val="both"/>
        <w:rPr>
          <w:sz w:val="24"/>
          <w:szCs w:val="24"/>
        </w:rPr>
      </w:pPr>
      <w:r w:rsidRPr="004E0253">
        <w:rPr>
          <w:sz w:val="24"/>
          <w:szCs w:val="24"/>
        </w:rPr>
        <w:lastRenderedPageBreak/>
        <w:t>г) договоров и соглашений о получении бюджетных ссуд и бюджетных кредитов от бюджетов других уровней бюджетной системы Российской Федерации;</w:t>
      </w:r>
    </w:p>
    <w:p w:rsidR="004E0253" w:rsidRPr="004E0253" w:rsidRDefault="004E0253" w:rsidP="004E0253">
      <w:pPr>
        <w:pStyle w:val="ConsNormal"/>
        <w:widowControl/>
        <w:jc w:val="both"/>
        <w:rPr>
          <w:sz w:val="24"/>
          <w:szCs w:val="24"/>
        </w:rPr>
      </w:pPr>
      <w:r w:rsidRPr="004E0253">
        <w:rPr>
          <w:sz w:val="24"/>
          <w:szCs w:val="24"/>
        </w:rPr>
        <w:t>Долговые обязательства поселка  не могут существовать в иных формах, за исключением предусмотренных настоящим пунктом.</w:t>
      </w:r>
    </w:p>
    <w:p w:rsidR="004E0253" w:rsidRPr="004E0253" w:rsidRDefault="004E0253" w:rsidP="004E0253">
      <w:pPr>
        <w:pStyle w:val="ConsNormal"/>
        <w:widowControl/>
        <w:jc w:val="both"/>
        <w:rPr>
          <w:sz w:val="24"/>
          <w:szCs w:val="24"/>
        </w:rPr>
      </w:pPr>
      <w:r w:rsidRPr="004E0253">
        <w:rPr>
          <w:sz w:val="24"/>
          <w:szCs w:val="24"/>
        </w:rPr>
        <w:t>4. В объем муниципального долга    включаются:</w:t>
      </w:r>
    </w:p>
    <w:p w:rsidR="004E0253" w:rsidRPr="004E0253" w:rsidRDefault="004E0253" w:rsidP="004E0253">
      <w:pPr>
        <w:pStyle w:val="ConsNormal"/>
        <w:widowControl/>
        <w:jc w:val="both"/>
        <w:rPr>
          <w:sz w:val="24"/>
          <w:szCs w:val="24"/>
        </w:rPr>
      </w:pPr>
      <w:r w:rsidRPr="004E0253">
        <w:rPr>
          <w:sz w:val="24"/>
          <w:szCs w:val="24"/>
        </w:rPr>
        <w:t>а) основная номинальная сумма долга по муниципальным ценным бумагам   ;</w:t>
      </w:r>
    </w:p>
    <w:p w:rsidR="004E0253" w:rsidRPr="004E0253" w:rsidRDefault="004E0253" w:rsidP="004E0253">
      <w:pPr>
        <w:pStyle w:val="ConsNormal"/>
        <w:widowControl/>
        <w:jc w:val="both"/>
        <w:rPr>
          <w:sz w:val="24"/>
          <w:szCs w:val="24"/>
        </w:rPr>
      </w:pPr>
      <w:r w:rsidRPr="004E0253">
        <w:rPr>
          <w:sz w:val="24"/>
          <w:szCs w:val="24"/>
        </w:rPr>
        <w:t xml:space="preserve">б) объем основного долга по кредитам, полученным   муниципальным образованием </w:t>
      </w:r>
    </w:p>
    <w:p w:rsidR="004E0253" w:rsidRPr="004E0253" w:rsidRDefault="004E0253" w:rsidP="004E0253">
      <w:pPr>
        <w:pStyle w:val="ConsNormal"/>
        <w:widowControl/>
        <w:jc w:val="both"/>
        <w:rPr>
          <w:sz w:val="24"/>
          <w:szCs w:val="24"/>
        </w:rPr>
      </w:pPr>
      <w:r w:rsidRPr="004E0253">
        <w:rPr>
          <w:sz w:val="24"/>
          <w:szCs w:val="24"/>
        </w:rPr>
        <w:t>в) объем основного долга по бюджетным ссудам и бюджетным кредитам, полученным   администрацией поселка от бюджетов других уровней;</w:t>
      </w:r>
    </w:p>
    <w:p w:rsidR="004E0253" w:rsidRPr="004E0253" w:rsidRDefault="004E0253" w:rsidP="004E0253">
      <w:pPr>
        <w:pStyle w:val="ConsNormal"/>
        <w:widowControl/>
        <w:jc w:val="both"/>
        <w:rPr>
          <w:sz w:val="24"/>
          <w:szCs w:val="24"/>
        </w:rPr>
      </w:pPr>
      <w:r w:rsidRPr="004E0253">
        <w:rPr>
          <w:sz w:val="24"/>
          <w:szCs w:val="24"/>
        </w:rPr>
        <w:t>г) объем обязательств по муниципальным гарантиям, предоставленным    сельским советом.</w:t>
      </w:r>
    </w:p>
    <w:p w:rsidR="004E0253" w:rsidRPr="004E0253" w:rsidRDefault="004E0253" w:rsidP="004E0253">
      <w:pPr>
        <w:pStyle w:val="ConsNormal"/>
        <w:widowControl/>
        <w:jc w:val="both"/>
        <w:rPr>
          <w:sz w:val="24"/>
          <w:szCs w:val="24"/>
        </w:rPr>
      </w:pPr>
      <w:r w:rsidRPr="004E0253">
        <w:rPr>
          <w:sz w:val="24"/>
          <w:szCs w:val="24"/>
        </w:rPr>
        <w:t>5. Долговые обязательства   погашаются в сроки, которые определяются условиями заимствований и не могут превышать 10 лет.</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20. Реструктуризация муниципального долга</w:t>
      </w:r>
    </w:p>
    <w:p w:rsidR="004E0253" w:rsidRPr="004E0253" w:rsidRDefault="004E0253" w:rsidP="004E0253">
      <w:pPr>
        <w:pStyle w:val="ConsNormal"/>
        <w:widowControl/>
        <w:jc w:val="both"/>
        <w:rPr>
          <w:sz w:val="24"/>
          <w:szCs w:val="24"/>
        </w:rPr>
      </w:pPr>
      <w:r w:rsidRPr="004E0253">
        <w:rPr>
          <w:sz w:val="24"/>
          <w:szCs w:val="24"/>
        </w:rPr>
        <w:t>1. Под реструктуризацией муниципального долга   поселка  понимается основанное на соглашении прекращение долговых обязательств, составляющих муниципальный долг   поселка ,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4E0253" w:rsidRPr="004E0253" w:rsidRDefault="004E0253" w:rsidP="004E0253">
      <w:pPr>
        <w:pStyle w:val="ConsNormal"/>
        <w:widowControl/>
        <w:jc w:val="both"/>
        <w:rPr>
          <w:sz w:val="24"/>
          <w:szCs w:val="24"/>
        </w:rPr>
      </w:pPr>
      <w:r w:rsidRPr="004E0253">
        <w:rPr>
          <w:sz w:val="24"/>
          <w:szCs w:val="24"/>
        </w:rPr>
        <w:t>2. Реструктуризация муниципального долга     может быть осуществлена с частичным списанием (сокращением) суммы основного долга.</w:t>
      </w:r>
    </w:p>
    <w:p w:rsidR="004E0253" w:rsidRPr="004E0253" w:rsidRDefault="004E0253" w:rsidP="004E0253">
      <w:pPr>
        <w:pStyle w:val="ConsNormal"/>
        <w:widowControl/>
        <w:jc w:val="both"/>
        <w:rPr>
          <w:sz w:val="24"/>
          <w:szCs w:val="24"/>
        </w:rPr>
      </w:pPr>
      <w:r w:rsidRPr="004E0253">
        <w:rPr>
          <w:sz w:val="24"/>
          <w:szCs w:val="24"/>
        </w:rPr>
        <w:t>3. Сумма расходов бюджета поселка  на обслуживание реструктурируемого долга не включается в объем расходов на обслуживание долгового обязательства в текущем году, если указанная сумма включается в общий объем реструктурируемых обязательств.</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21. Отражение в бюджете поселка поступлений средств от муниципальных заимствований   поселка и расходов на обслуживание и погашение муниципального долга    поселка </w:t>
      </w:r>
    </w:p>
    <w:p w:rsidR="004E0253" w:rsidRPr="004E0253" w:rsidRDefault="004E0253" w:rsidP="004E0253">
      <w:pPr>
        <w:pStyle w:val="ConsNormal"/>
        <w:widowControl/>
        <w:jc w:val="both"/>
        <w:rPr>
          <w:sz w:val="24"/>
          <w:szCs w:val="24"/>
        </w:rPr>
      </w:pPr>
      <w:r w:rsidRPr="004E0253">
        <w:rPr>
          <w:sz w:val="24"/>
          <w:szCs w:val="24"/>
        </w:rPr>
        <w:t>1. Поступления в бюджет поселка средств от заимствований и других долговых обязательств отражаются в бюджете как источники финансирования дефицита бюджета.</w:t>
      </w:r>
    </w:p>
    <w:p w:rsidR="004E0253" w:rsidRPr="004E0253" w:rsidRDefault="004E0253" w:rsidP="004E0253">
      <w:pPr>
        <w:pStyle w:val="ConsNormal"/>
        <w:widowControl/>
        <w:jc w:val="both"/>
        <w:rPr>
          <w:sz w:val="24"/>
          <w:szCs w:val="24"/>
        </w:rPr>
      </w:pPr>
      <w:r w:rsidRPr="004E0253">
        <w:rPr>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 отражаются в бюджете как расходы на обслуживание муниципального долга   поселка .</w:t>
      </w:r>
    </w:p>
    <w:p w:rsidR="004E0253" w:rsidRPr="004E0253" w:rsidRDefault="004E0253" w:rsidP="004E0253">
      <w:pPr>
        <w:pStyle w:val="ConsNormal"/>
        <w:widowControl/>
        <w:jc w:val="both"/>
        <w:rPr>
          <w:sz w:val="24"/>
          <w:szCs w:val="24"/>
        </w:rPr>
      </w:pPr>
      <w:r w:rsidRPr="004E0253">
        <w:rPr>
          <w:sz w:val="24"/>
          <w:szCs w:val="24"/>
        </w:rPr>
        <w:t>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расходов на обслуживание муниципального долга в текущем году.</w:t>
      </w:r>
    </w:p>
    <w:p w:rsidR="004E0253" w:rsidRPr="004E0253" w:rsidRDefault="004E0253" w:rsidP="004E0253">
      <w:pPr>
        <w:pStyle w:val="ConsNormal"/>
        <w:widowControl/>
        <w:jc w:val="both"/>
        <w:rPr>
          <w:sz w:val="24"/>
          <w:szCs w:val="24"/>
        </w:rPr>
      </w:pPr>
      <w:r w:rsidRPr="004E0253">
        <w:rPr>
          <w:sz w:val="24"/>
          <w:szCs w:val="24"/>
        </w:rPr>
        <w:t>3. Погашение основной суммы муниципального долга муниципального образования, возникшего из муниципальных заимствований, учитывается в источниках финансирования дефицита бюджета поселка путем уменьшения объема источников финансирования дефицита бюджета поселка .</w:t>
      </w:r>
    </w:p>
    <w:p w:rsidR="004E0253" w:rsidRPr="004E0253" w:rsidRDefault="004E0253" w:rsidP="004E0253">
      <w:pPr>
        <w:pStyle w:val="ConsNormal"/>
        <w:widowControl/>
        <w:jc w:val="both"/>
        <w:rPr>
          <w:sz w:val="24"/>
          <w:szCs w:val="24"/>
        </w:rPr>
      </w:pPr>
      <w:r w:rsidRPr="004E0253">
        <w:rPr>
          <w:sz w:val="24"/>
          <w:szCs w:val="24"/>
        </w:rPr>
        <w:t xml:space="preserve">4. В случае выпуска муниципальных ценных бумаг   муниципального образования, гарантией исполнения обязательств по которым является обособленное имущество, находящееся в муниципальной собственности   </w:t>
      </w:r>
      <w:r w:rsidRPr="004E0253">
        <w:rPr>
          <w:sz w:val="24"/>
          <w:szCs w:val="24"/>
        </w:rPr>
        <w:lastRenderedPageBreak/>
        <w:t>поселка , в соответствии с условиями эмиссии исполнение обязательств по таким ценным бумагам может осуществляться путем передачи в собственность владельцев этих ценных бумаг имущества, явившегося обеспечением выпуска указанных муниципальных ценных бумаг   образования, в соответствии с действующим законодательством.</w:t>
      </w:r>
    </w:p>
    <w:p w:rsidR="004E0253" w:rsidRPr="004E0253" w:rsidRDefault="004E0253" w:rsidP="004E0253">
      <w:pPr>
        <w:pStyle w:val="ConsNormal"/>
        <w:widowControl/>
        <w:jc w:val="both"/>
        <w:rPr>
          <w:sz w:val="24"/>
          <w:szCs w:val="24"/>
        </w:rPr>
      </w:pPr>
      <w:r w:rsidRPr="004E0253">
        <w:rPr>
          <w:sz w:val="24"/>
          <w:szCs w:val="24"/>
        </w:rPr>
        <w:t>При исполнении обязательств по муниципальным ценным бумагам, гарантией исполнения обязательств по которым является обособленное имущество, путем передачи кредиторам указанного имущества размер муниципального долга   уменьшается на величину основного долга по погашаемым таким образом обязательствам. Исполнение обязательств по указанным ценным бумагам учитывается в соответствии с пунктами 2 и 3 настоящей статьи.</w:t>
      </w:r>
    </w:p>
    <w:p w:rsidR="004E0253" w:rsidRPr="004E0253" w:rsidRDefault="004E0253" w:rsidP="004E0253">
      <w:pPr>
        <w:pStyle w:val="ConsNormal"/>
        <w:widowControl/>
        <w:jc w:val="both"/>
        <w:rPr>
          <w:sz w:val="24"/>
          <w:szCs w:val="24"/>
        </w:rPr>
      </w:pPr>
      <w:r w:rsidRPr="004E0253">
        <w:rPr>
          <w:sz w:val="24"/>
          <w:szCs w:val="24"/>
        </w:rPr>
        <w:t>5. Действие пунктов 1 - 4 настоящей статьи не распространяется на случаи предоставления муниципальных гарантий  , которые учитываются в порядке, определенном Бюджетным кодексом Российской Федерации и статьей 26 настоящего Положения.</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22. Программа государственных внутренних заимствований  </w:t>
      </w:r>
    </w:p>
    <w:p w:rsidR="004E0253" w:rsidRPr="004E0253" w:rsidRDefault="004E0253" w:rsidP="004E0253">
      <w:pPr>
        <w:pStyle w:val="ConsNormal"/>
        <w:widowControl/>
        <w:jc w:val="both"/>
        <w:rPr>
          <w:sz w:val="24"/>
          <w:szCs w:val="24"/>
        </w:rPr>
      </w:pPr>
      <w:r w:rsidRPr="004E0253">
        <w:rPr>
          <w:sz w:val="24"/>
          <w:szCs w:val="24"/>
        </w:rPr>
        <w:t>1. Программа государственных внутренних заимствований муниципального образования представляет собой перечень внутренних заимствований  муниципального образования  на очередной финансовый год по видам заимствований, общий объем заимствований, направляемых на покрытие, дефицита бюджета поселка, и погашение муниципальных долговых обязательств  поселка.</w:t>
      </w:r>
    </w:p>
    <w:p w:rsidR="004E0253" w:rsidRPr="004E0253" w:rsidRDefault="004E0253" w:rsidP="004E0253">
      <w:pPr>
        <w:pStyle w:val="ConsNormal"/>
        <w:widowControl/>
        <w:jc w:val="both"/>
        <w:rPr>
          <w:sz w:val="24"/>
          <w:szCs w:val="24"/>
        </w:rPr>
      </w:pPr>
      <w:r w:rsidRPr="004E0253">
        <w:rPr>
          <w:sz w:val="24"/>
          <w:szCs w:val="24"/>
        </w:rPr>
        <w:t>В случае выпуска долговых обязательств с обеспечением исполнения обязательств в виде обособленного имущества программа муниципальных заимствований  должна содержать количественные данные об эмиссии указанных обязательств, выраженные в валюте Российской Федерации, а также перечень имущества, которое может служить обеспечением исполнения этих обязательств в течение срока заимствования.</w:t>
      </w:r>
    </w:p>
    <w:p w:rsidR="004E0253" w:rsidRPr="004E0253" w:rsidRDefault="004E0253" w:rsidP="004E0253">
      <w:pPr>
        <w:pStyle w:val="ConsNormal"/>
        <w:widowControl/>
        <w:jc w:val="both"/>
        <w:rPr>
          <w:sz w:val="24"/>
          <w:szCs w:val="24"/>
        </w:rPr>
      </w:pPr>
      <w:r w:rsidRPr="004E0253">
        <w:rPr>
          <w:sz w:val="24"/>
          <w:szCs w:val="24"/>
        </w:rPr>
        <w:t>В программу муниципальных заимствований муниципального образования включаются суммы обязательств по соглашениям о займах, заключенным в предыдущие годы, если такие соглашения не прекратили свое действие в установленном порядке.</w:t>
      </w:r>
    </w:p>
    <w:p w:rsidR="004E0253" w:rsidRPr="004E0253" w:rsidRDefault="004E0253" w:rsidP="004E0253">
      <w:pPr>
        <w:pStyle w:val="ConsNormal"/>
        <w:widowControl/>
        <w:jc w:val="both"/>
        <w:rPr>
          <w:sz w:val="24"/>
          <w:szCs w:val="24"/>
        </w:rPr>
      </w:pPr>
      <w:r w:rsidRPr="004E0253">
        <w:rPr>
          <w:sz w:val="24"/>
          <w:szCs w:val="24"/>
        </w:rPr>
        <w:t>2. Программа муниципальных заимствований поселка  представляется Главой администрации поселка в поселковый Совет депутатов в качестве приложения к проекту решения поселкового Совета депутатов о местном бюджете на очередной финансовый год.</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23. Предоставление муниципальных гарантий   </w:t>
      </w:r>
    </w:p>
    <w:p w:rsidR="004E0253" w:rsidRPr="004E0253" w:rsidRDefault="004E0253" w:rsidP="004E0253">
      <w:pPr>
        <w:pStyle w:val="ConsNormal"/>
        <w:widowControl/>
        <w:jc w:val="both"/>
        <w:rPr>
          <w:sz w:val="24"/>
          <w:szCs w:val="24"/>
        </w:rPr>
      </w:pPr>
      <w:r w:rsidRPr="004E0253">
        <w:rPr>
          <w:sz w:val="24"/>
          <w:szCs w:val="24"/>
        </w:rPr>
        <w:t>1. Муниципальные гарантии    предоставляются юридическим лицам для обеспечения исполнения их обязательств перед третьими лицами. В договоре о предоставлении муниципальной гарантии указывается обязательство, которое обеспечивается данной гарантией.</w:t>
      </w:r>
    </w:p>
    <w:p w:rsidR="004E0253" w:rsidRPr="004E0253" w:rsidRDefault="004E0253" w:rsidP="004E0253">
      <w:pPr>
        <w:pStyle w:val="ConsNormal"/>
        <w:widowControl/>
        <w:jc w:val="both"/>
        <w:rPr>
          <w:sz w:val="24"/>
          <w:szCs w:val="24"/>
        </w:rPr>
      </w:pPr>
      <w:r w:rsidRPr="004E0253">
        <w:rPr>
          <w:sz w:val="24"/>
          <w:szCs w:val="24"/>
        </w:rPr>
        <w:t>2. Решением поселкового Совета депутатов о местном бюджете на очередной финансовый год устанавливается перечень предоставляемых гарантий на сумму, превышающую 0,01 процента расходов бюджета поселка. Общая сумма предоставленных гарантий включается в состав муниципального  долга Красноярского края как вид долгового обязательства.</w:t>
      </w:r>
    </w:p>
    <w:p w:rsidR="004E0253" w:rsidRPr="004E0253" w:rsidRDefault="004E0253" w:rsidP="004E0253">
      <w:pPr>
        <w:pStyle w:val="ConsNormal"/>
        <w:jc w:val="both"/>
        <w:rPr>
          <w:sz w:val="24"/>
          <w:szCs w:val="24"/>
        </w:rPr>
      </w:pPr>
      <w:r w:rsidRPr="004E0253">
        <w:rPr>
          <w:sz w:val="24"/>
          <w:szCs w:val="24"/>
        </w:rPr>
        <w:t xml:space="preserve">3. Для решения вопроса о целесообразности предоставления муниципальной гарантии органов или лицом, определяемым в соответствии с пунктом 23 части 1 и частью 3 статьи 3 настоящего Положения проводится </w:t>
      </w:r>
      <w:r w:rsidRPr="004E0253">
        <w:rPr>
          <w:sz w:val="24"/>
          <w:szCs w:val="24"/>
        </w:rPr>
        <w:lastRenderedPageBreak/>
        <w:t>проверка финансового состояния соответствующего юридического лица.</w:t>
      </w:r>
    </w:p>
    <w:p w:rsidR="004E0253" w:rsidRPr="004E0253" w:rsidRDefault="004E0253" w:rsidP="004E0253">
      <w:pPr>
        <w:pStyle w:val="ConsNormal"/>
        <w:widowControl/>
        <w:jc w:val="both"/>
        <w:rPr>
          <w:sz w:val="24"/>
          <w:szCs w:val="24"/>
        </w:rPr>
      </w:pPr>
      <w:r w:rsidRPr="004E0253">
        <w:rPr>
          <w:sz w:val="24"/>
          <w:szCs w:val="24"/>
        </w:rPr>
        <w:t>По результатам проверки финансового состояния получателя муниципальной гарантии составляется соответствующее заключение, которое должно содержать вывод о способности (или неспособности) организации - получателя муниципальной гарантии самостоятельно исполнить обеспечиваемое муниципальной гарантией обязательство. Положительное заключение о финансовом состоянии организации - получателя муниципальной гарантии является основанием для подписания договора о предоставлении муниципальной гарантии. Отрицательное заключение о финансовом состоянии организации - получателя муниципальной гарантии является основанием для отказа в предоставлении муниципальной гарантии.</w:t>
      </w:r>
    </w:p>
    <w:p w:rsidR="004E0253" w:rsidRPr="004E0253" w:rsidRDefault="004E0253" w:rsidP="004E0253">
      <w:pPr>
        <w:pStyle w:val="ConsNormal"/>
        <w:widowControl/>
        <w:jc w:val="both"/>
        <w:rPr>
          <w:sz w:val="24"/>
          <w:szCs w:val="24"/>
        </w:rPr>
      </w:pPr>
      <w:r w:rsidRPr="004E0253">
        <w:rPr>
          <w:sz w:val="24"/>
          <w:szCs w:val="24"/>
        </w:rPr>
        <w:t>4. Муниципальные гарантии    предоставляются в соответствии с решением поселкового Совета депутатов о местном бюджете. Решение о предоставлении гарантий на сумму, не превышающую 0,01 процента расходов бюджета поселка, принимается Главой администрации поселка.</w:t>
      </w:r>
    </w:p>
    <w:p w:rsidR="004E0253" w:rsidRPr="004E0253" w:rsidRDefault="004E0253" w:rsidP="004E0253">
      <w:pPr>
        <w:pStyle w:val="ConsNormal"/>
        <w:widowControl/>
        <w:jc w:val="both"/>
        <w:rPr>
          <w:sz w:val="24"/>
          <w:szCs w:val="24"/>
        </w:rPr>
      </w:pPr>
      <w:r w:rsidRPr="004E0253">
        <w:rPr>
          <w:sz w:val="24"/>
          <w:szCs w:val="24"/>
        </w:rPr>
        <w:t>5. При исполнении получателем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Исполнение муниципальных гарантий    отражается в составе расходов бюджета поселка  как предоставление кредитов.</w:t>
      </w:r>
    </w:p>
    <w:p w:rsidR="004E0253" w:rsidRPr="004E0253" w:rsidRDefault="004E0253" w:rsidP="004E0253">
      <w:pPr>
        <w:pStyle w:val="ConsNormal"/>
        <w:widowControl/>
        <w:jc w:val="both"/>
        <w:rPr>
          <w:sz w:val="24"/>
          <w:szCs w:val="24"/>
        </w:rPr>
      </w:pPr>
      <w:r w:rsidRPr="004E0253">
        <w:rPr>
          <w:sz w:val="24"/>
          <w:szCs w:val="24"/>
        </w:rPr>
        <w:t>Если исполнение обязательств а как гаранта не ведет к возникновению эквивалентных прав требования к должнику, не исполнившему обязательство, исполнение муниципальных гарантий    учитывается в источниках финансирования дефицита бюджета поселка.</w:t>
      </w:r>
    </w:p>
    <w:p w:rsidR="004E0253" w:rsidRPr="004E0253" w:rsidRDefault="004E0253" w:rsidP="004E0253">
      <w:pPr>
        <w:pStyle w:val="ConsNormal"/>
        <w:widowControl/>
        <w:jc w:val="both"/>
        <w:rPr>
          <w:sz w:val="24"/>
          <w:szCs w:val="24"/>
        </w:rPr>
      </w:pPr>
      <w:r w:rsidRPr="004E0253">
        <w:rPr>
          <w:sz w:val="24"/>
          <w:szCs w:val="24"/>
        </w:rPr>
        <w:t>6.  Отчет о выданных гарантиях по всем их получателям, об исполнении получателями гарантий обязательств, обеспеченных указанными гарантиями, и осуществлении платежей по выданным гарантиям представляется в поселковый  Совет депутатов в составе годового отчета об исполнении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24. Регистрация и учет долговых обязательств  муниципального образования</w:t>
      </w:r>
    </w:p>
    <w:p w:rsidR="004E0253" w:rsidRPr="004E0253" w:rsidRDefault="004E0253" w:rsidP="004E0253">
      <w:pPr>
        <w:pStyle w:val="ConsNormal"/>
        <w:widowControl/>
        <w:jc w:val="both"/>
        <w:rPr>
          <w:sz w:val="24"/>
          <w:szCs w:val="24"/>
        </w:rPr>
      </w:pPr>
      <w:r w:rsidRPr="004E0253">
        <w:rPr>
          <w:sz w:val="24"/>
          <w:szCs w:val="24"/>
        </w:rPr>
        <w:t>1. Все долговые обязательства   подлежат учету и регистрации в муниципальной долговой книге    в срок, не превышающий трех дней с момента возникновения соответствующего обязательства.</w:t>
      </w:r>
    </w:p>
    <w:p w:rsidR="004E0253" w:rsidRPr="004E0253" w:rsidRDefault="004E0253" w:rsidP="004E0253">
      <w:pPr>
        <w:pStyle w:val="ConsNormal"/>
        <w:widowControl/>
        <w:jc w:val="both"/>
        <w:rPr>
          <w:sz w:val="24"/>
          <w:szCs w:val="24"/>
        </w:rPr>
      </w:pPr>
      <w:r w:rsidRPr="004E0253">
        <w:rPr>
          <w:sz w:val="24"/>
          <w:szCs w:val="24"/>
        </w:rPr>
        <w:t>2. Порядок ведения муниципальной долговой книги     определяется Советом депутатов  на основе единой системы учета и регистрации муниципальных заимствований Российской Федерации.</w:t>
      </w:r>
    </w:p>
    <w:p w:rsidR="004E0253" w:rsidRPr="004E0253" w:rsidRDefault="004E0253" w:rsidP="004E0253">
      <w:pPr>
        <w:pStyle w:val="ConsTitle"/>
        <w:widowControl/>
        <w:spacing w:before="240" w:after="120"/>
        <w:jc w:val="center"/>
        <w:rPr>
          <w:sz w:val="24"/>
          <w:szCs w:val="24"/>
        </w:rPr>
      </w:pPr>
      <w:r w:rsidRPr="004E0253">
        <w:rPr>
          <w:sz w:val="24"/>
          <w:szCs w:val="24"/>
        </w:rPr>
        <w:t>Глава 4. Составление проекта бюджета поселка</w:t>
      </w:r>
    </w:p>
    <w:p w:rsidR="004E0253" w:rsidRPr="004E0253" w:rsidRDefault="004E0253" w:rsidP="004E0253">
      <w:pPr>
        <w:pStyle w:val="ConsNormal"/>
        <w:widowControl/>
        <w:spacing w:before="240" w:after="120"/>
        <w:rPr>
          <w:b/>
          <w:sz w:val="24"/>
          <w:szCs w:val="24"/>
        </w:rPr>
      </w:pPr>
      <w:r w:rsidRPr="004E0253">
        <w:rPr>
          <w:b/>
          <w:sz w:val="24"/>
          <w:szCs w:val="24"/>
        </w:rPr>
        <w:t xml:space="preserve">Статья 25. Основы составления проекта бюджета поселка </w:t>
      </w:r>
    </w:p>
    <w:p w:rsidR="004E0253" w:rsidRPr="004E0253" w:rsidRDefault="004E0253" w:rsidP="004E0253">
      <w:pPr>
        <w:pStyle w:val="ConsNormal"/>
        <w:widowControl/>
        <w:jc w:val="both"/>
        <w:rPr>
          <w:sz w:val="24"/>
          <w:szCs w:val="24"/>
        </w:rPr>
      </w:pPr>
      <w:r w:rsidRPr="004E0253">
        <w:rPr>
          <w:sz w:val="24"/>
          <w:szCs w:val="24"/>
        </w:rPr>
        <w:t>1. Составлению проекта бюджета поселка  предшествует разработка прогноза социально-экономического развития   поселка, баланса финансовых ресурсов, на основании которых органы местного самоуправления осуществляют разработку проекта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26. Организация работы по составлению проекта бюджета сельсовета</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1. Составление проектов бюджетов основывается на:</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lastRenderedPageBreak/>
        <w:t>б) основных направлениях бюджетной политики и основных направлениях налоговой политики;</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в) основных направлениях таможенно-тарифной политики Российской Федерации;</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г) прогнозе социально-экономического развития;</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д) бюджетном прогнозе (проекте бюджетного прогноза, проекте изменений бюджетного прогноза) на долгосрочный период;</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е) муниципальных программах (проектах муниципальных программ проектах изменений указанных программ).</w:t>
      </w:r>
    </w:p>
    <w:p w:rsidR="004E0253" w:rsidRPr="004E0253" w:rsidRDefault="004E0253" w:rsidP="004E0253">
      <w:pPr>
        <w:pStyle w:val="ConsNormal"/>
        <w:widowControl/>
        <w:jc w:val="both"/>
        <w:rPr>
          <w:sz w:val="24"/>
          <w:szCs w:val="24"/>
        </w:rPr>
      </w:pPr>
      <w:r w:rsidRPr="004E0253">
        <w:rPr>
          <w:sz w:val="24"/>
          <w:szCs w:val="24"/>
        </w:rPr>
        <w:t>2. Работа по составлению проекта бюджета поселка начинается не позднее чем за 4 месяца до окончания текущего финансового года на основании нормативного правового акта Главы администрации , в котором определяются порядок и сроки осуществления мероприятий, связанных с составлением проекта бюджета поселка, работой над документами и материалами, обязательными для представления одновременно с проектом бюджета поселка.</w:t>
      </w:r>
    </w:p>
    <w:p w:rsidR="004E0253" w:rsidRPr="004E0253" w:rsidRDefault="004E0253" w:rsidP="004E0253">
      <w:pPr>
        <w:pStyle w:val="ConsNormal"/>
        <w:widowControl/>
        <w:jc w:val="both"/>
        <w:rPr>
          <w:sz w:val="24"/>
          <w:szCs w:val="24"/>
        </w:rPr>
      </w:pPr>
      <w:r w:rsidRPr="004E0253">
        <w:rPr>
          <w:sz w:val="24"/>
          <w:szCs w:val="24"/>
        </w:rPr>
        <w:t>3. В том случае, если в поселке в соответствии с Уставом образован финансовый орган, то им осуществляется непосредственная организация работы по подготовке проекта бюджета поселка. Иные структурные подразделения администрации поселка участвуют в подготовке проекта бюджета поселка, материалов и документов, обязательных для представления одновременно с проектом бюджета поселка, в соответствии со своей компетенцией, поручениями Главы администрации поселка .</w:t>
      </w:r>
    </w:p>
    <w:p w:rsidR="004E0253" w:rsidRPr="004E0253" w:rsidRDefault="004E0253" w:rsidP="004E0253">
      <w:pPr>
        <w:pStyle w:val="ConsNormal"/>
        <w:widowControl/>
        <w:jc w:val="both"/>
        <w:rPr>
          <w:sz w:val="24"/>
          <w:szCs w:val="24"/>
        </w:rPr>
      </w:pPr>
      <w:r w:rsidRPr="004E0253">
        <w:rPr>
          <w:sz w:val="24"/>
          <w:szCs w:val="24"/>
        </w:rPr>
        <w:t>4. Финансовый орган администрации поселка вправе получать необходимые для составления бюджета поселка сведения от  структурных подразделений администрации поселка и юридических лиц.</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27. Прогноз социально-экономического развития   поселка</w:t>
      </w:r>
    </w:p>
    <w:p w:rsidR="004E0253" w:rsidRPr="004E0253" w:rsidRDefault="004E0253" w:rsidP="004E0253">
      <w:pPr>
        <w:pStyle w:val="ConsNormal"/>
        <w:widowControl/>
        <w:jc w:val="both"/>
        <w:rPr>
          <w:sz w:val="24"/>
          <w:szCs w:val="24"/>
        </w:rPr>
      </w:pPr>
      <w:r w:rsidRPr="004E0253">
        <w:rPr>
          <w:sz w:val="24"/>
          <w:szCs w:val="24"/>
        </w:rPr>
        <w:t>1. Прогноз социально-экономического развития   поселка разрабатывается Главой администрации поселка на основе данных социально-экономического развития поселка за последний отчетный период, прогноза социально-экономического развития поселка до конца базового года и тенденций развития экономики и социальной сферы на планируемый финансовый год и предшествует составлению проекта бюджета поселка.</w:t>
      </w:r>
    </w:p>
    <w:p w:rsidR="004E0253" w:rsidRPr="004E0253" w:rsidRDefault="004E0253" w:rsidP="004E0253">
      <w:pPr>
        <w:pStyle w:val="ConsNormal"/>
        <w:widowControl/>
        <w:jc w:val="both"/>
        <w:rPr>
          <w:sz w:val="24"/>
          <w:szCs w:val="24"/>
        </w:rPr>
      </w:pPr>
      <w:r w:rsidRPr="004E0253">
        <w:rPr>
          <w:sz w:val="24"/>
          <w:szCs w:val="24"/>
        </w:rPr>
        <w:t>2. Изменение прогноза социально-экономического развития поселка в ходе составления и рассмотрения проекта бюджета поселка влечет за собой изменение основных характеристик проекта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28. Состав показателей, представляемых для рассмотрения и утверждения в проекте решения поселкового Совета депутатов о местном бюджете</w:t>
      </w:r>
    </w:p>
    <w:p w:rsidR="004E0253" w:rsidRPr="004E0253" w:rsidRDefault="004E0253" w:rsidP="004E0253">
      <w:pPr>
        <w:pStyle w:val="ConsNormal"/>
        <w:widowControl/>
        <w:jc w:val="both"/>
        <w:rPr>
          <w:sz w:val="24"/>
          <w:szCs w:val="24"/>
        </w:rPr>
      </w:pPr>
      <w:r w:rsidRPr="004E0253">
        <w:rPr>
          <w:sz w:val="24"/>
          <w:szCs w:val="24"/>
        </w:rPr>
        <w:t>1. В проекте решения поселкового Совета депутатов о местном бюджете должны содержаться основные характеристики бюджета поселка.</w:t>
      </w:r>
    </w:p>
    <w:p w:rsidR="004E0253" w:rsidRPr="004E0253" w:rsidRDefault="004E0253" w:rsidP="004E0253">
      <w:pPr>
        <w:pStyle w:val="ConsNormal"/>
        <w:widowControl/>
        <w:jc w:val="both"/>
        <w:rPr>
          <w:sz w:val="24"/>
          <w:szCs w:val="24"/>
        </w:rPr>
      </w:pPr>
      <w:r w:rsidRPr="004E0253">
        <w:rPr>
          <w:sz w:val="24"/>
          <w:szCs w:val="24"/>
        </w:rPr>
        <w:t>К основным характеристикам бюджета поселка относятся: общий объем доходов бюджета, общий объем расходов бюджета и дефицит бюджета.</w:t>
      </w:r>
    </w:p>
    <w:p w:rsidR="004E0253" w:rsidRPr="004E0253" w:rsidRDefault="004E0253" w:rsidP="004E0253">
      <w:pPr>
        <w:pStyle w:val="ConsNormal"/>
        <w:widowControl/>
        <w:jc w:val="both"/>
        <w:rPr>
          <w:sz w:val="24"/>
          <w:szCs w:val="24"/>
        </w:rPr>
      </w:pPr>
      <w:r w:rsidRPr="004E0253">
        <w:rPr>
          <w:sz w:val="24"/>
          <w:szCs w:val="24"/>
        </w:rPr>
        <w:t>В проекте решения поселкового Совета депутатов о местном бюджете должны содержаться также следующие показатели:</w:t>
      </w:r>
    </w:p>
    <w:p w:rsidR="004E0253" w:rsidRPr="004E0253" w:rsidRDefault="004E0253" w:rsidP="004E0253">
      <w:pPr>
        <w:pStyle w:val="ConsNormal"/>
        <w:widowControl/>
        <w:jc w:val="both"/>
        <w:rPr>
          <w:sz w:val="24"/>
          <w:szCs w:val="24"/>
        </w:rPr>
      </w:pPr>
      <w:r w:rsidRPr="004E0253">
        <w:rPr>
          <w:sz w:val="24"/>
          <w:szCs w:val="24"/>
        </w:rPr>
        <w:t>а) прогнозируемые доходы бюджета поселка по группам, подгруппам, статьям и подстатьям классификации доходов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б) расходы бюджета по разделам, подразделам, целевым статьям и видам расходов функциональной классификации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в) общий объем капитальных и текущих расходов бюджета;</w:t>
      </w:r>
    </w:p>
    <w:p w:rsidR="004E0253" w:rsidRPr="004E0253" w:rsidRDefault="004E0253" w:rsidP="004E0253">
      <w:pPr>
        <w:pStyle w:val="ConsNormal"/>
        <w:widowControl/>
        <w:jc w:val="both"/>
        <w:rPr>
          <w:sz w:val="24"/>
          <w:szCs w:val="24"/>
        </w:rPr>
      </w:pPr>
      <w:r w:rsidRPr="004E0253">
        <w:rPr>
          <w:sz w:val="24"/>
          <w:szCs w:val="24"/>
        </w:rPr>
        <w:lastRenderedPageBreak/>
        <w:t>г) распределение бюджетных ассигнований по главным распорядителям и прямым получателям бюджетных средств в соответствии с ведомственной структурой расходов бюджета сельсовета;</w:t>
      </w:r>
    </w:p>
    <w:p w:rsidR="004E0253" w:rsidRPr="004E0253" w:rsidRDefault="004E0253" w:rsidP="004E0253">
      <w:pPr>
        <w:pStyle w:val="ConsNormal"/>
        <w:widowControl/>
        <w:jc w:val="both"/>
        <w:rPr>
          <w:sz w:val="24"/>
          <w:szCs w:val="24"/>
        </w:rPr>
      </w:pPr>
      <w:r w:rsidRPr="004E0253">
        <w:rPr>
          <w:sz w:val="24"/>
          <w:szCs w:val="24"/>
        </w:rPr>
        <w:t>д) иные показатели в соответствии с законодательством Российской Федерации и Красноярского края, нормативными правовыми актами    поселка.</w:t>
      </w:r>
    </w:p>
    <w:p w:rsidR="004E0253" w:rsidRPr="004E0253" w:rsidRDefault="004E0253" w:rsidP="004E0253">
      <w:pPr>
        <w:pStyle w:val="ConsNormal"/>
        <w:widowControl/>
        <w:jc w:val="both"/>
        <w:rPr>
          <w:sz w:val="24"/>
          <w:szCs w:val="24"/>
        </w:rPr>
      </w:pPr>
      <w:r w:rsidRPr="004E0253">
        <w:rPr>
          <w:sz w:val="24"/>
          <w:szCs w:val="24"/>
        </w:rPr>
        <w:t>2. В проекте решения поселкового Совета депутатов о местном бюджете в составе расходов бюджета должны быть установлены лимиты предоставления налоговых кредитов, отсрочек и рассрочек по уплате налогов в бюджет поселка на срок, не превышающий пределы очередного финансового года.</w:t>
      </w:r>
    </w:p>
    <w:p w:rsidR="004E0253" w:rsidRPr="004E0253" w:rsidRDefault="004E0253" w:rsidP="004E0253">
      <w:pPr>
        <w:pStyle w:val="ConsNormal"/>
        <w:widowControl/>
        <w:jc w:val="both"/>
        <w:rPr>
          <w:sz w:val="24"/>
          <w:szCs w:val="24"/>
        </w:rPr>
      </w:pPr>
      <w:r w:rsidRPr="004E0253">
        <w:rPr>
          <w:sz w:val="24"/>
          <w:szCs w:val="24"/>
        </w:rPr>
        <w:t>3. В проекте решения поселкового Совета депутатов о местном бюджете должны быть определены следующие характеристики муниципального долга   муниципального образования:</w:t>
      </w:r>
    </w:p>
    <w:p w:rsidR="004E0253" w:rsidRPr="004E0253" w:rsidRDefault="004E0253" w:rsidP="004E0253">
      <w:pPr>
        <w:pStyle w:val="ConsNormal"/>
        <w:widowControl/>
        <w:jc w:val="both"/>
        <w:rPr>
          <w:sz w:val="24"/>
          <w:szCs w:val="24"/>
        </w:rPr>
      </w:pPr>
      <w:r w:rsidRPr="004E0253">
        <w:rPr>
          <w:sz w:val="24"/>
          <w:szCs w:val="24"/>
        </w:rPr>
        <w:t>а) источники финансирования дефицита бюджета поселка;</w:t>
      </w:r>
    </w:p>
    <w:p w:rsidR="004E0253" w:rsidRPr="004E0253" w:rsidRDefault="004E0253" w:rsidP="004E0253">
      <w:pPr>
        <w:pStyle w:val="ConsNormal"/>
        <w:widowControl/>
        <w:jc w:val="both"/>
        <w:rPr>
          <w:sz w:val="24"/>
          <w:szCs w:val="24"/>
        </w:rPr>
      </w:pPr>
      <w:r w:rsidRPr="004E0253">
        <w:rPr>
          <w:sz w:val="24"/>
          <w:szCs w:val="24"/>
        </w:rPr>
        <w:t>б) верхний предел муниципального долга по состоянию на 1 января года, следующего за очередным финансовым годом, а также другие предельные значения, предусмотренные Бюджетным кодексом Российской Федерации, настоящим Положением, с указанием, в том числе предельного объема расходов на обслуживание муниципального долга, предельных объемов и перечня обязательств по муниципальным гарантиям.</w:t>
      </w:r>
    </w:p>
    <w:p w:rsidR="004E0253" w:rsidRPr="004E0253" w:rsidRDefault="004E0253" w:rsidP="004E0253">
      <w:pPr>
        <w:pStyle w:val="ConsNormal"/>
        <w:widowControl/>
        <w:jc w:val="both"/>
        <w:rPr>
          <w:sz w:val="24"/>
          <w:szCs w:val="24"/>
        </w:rPr>
      </w:pPr>
      <w:r w:rsidRPr="004E0253">
        <w:rPr>
          <w:sz w:val="24"/>
          <w:szCs w:val="24"/>
        </w:rPr>
        <w:t>4. В проекте решения поселкового Совета депутатов о местном бюджете должны содержаться в составе приложений:</w:t>
      </w:r>
    </w:p>
    <w:p w:rsidR="004E0253" w:rsidRPr="004E0253" w:rsidRDefault="004E0253" w:rsidP="004E0253">
      <w:pPr>
        <w:pStyle w:val="ConsNormal"/>
        <w:widowControl/>
        <w:jc w:val="both"/>
        <w:rPr>
          <w:sz w:val="24"/>
          <w:szCs w:val="24"/>
        </w:rPr>
      </w:pPr>
      <w:r w:rsidRPr="004E0253">
        <w:rPr>
          <w:sz w:val="24"/>
          <w:szCs w:val="24"/>
        </w:rPr>
        <w:t>а) адресная инвестиционная программа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б) программа муниципальных заимствований   муниципального образования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в) перечень муниципальных целевых программ, предлагаемых к финансированию из бюджета поселка на очередной финансовый год, с указанием объемов финансирования;</w:t>
      </w:r>
    </w:p>
    <w:p w:rsidR="004E0253" w:rsidRPr="004E0253" w:rsidRDefault="004E0253" w:rsidP="004E0253">
      <w:pPr>
        <w:pStyle w:val="ConsNormal"/>
        <w:widowControl/>
        <w:jc w:val="both"/>
        <w:rPr>
          <w:sz w:val="24"/>
          <w:szCs w:val="24"/>
        </w:rPr>
      </w:pPr>
      <w:r w:rsidRPr="004E0253">
        <w:rPr>
          <w:sz w:val="24"/>
          <w:szCs w:val="24"/>
        </w:rPr>
        <w:t>г) объем муниципальных нужд муниципального образования по перечню (укрупненной номенклатуре) товаров (работ, услуг) в стоимостном выражении.</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5. Одновременно с проектом решения о бюджете в поселковый Совет депутатов представляются:</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основные направления бюджетной политики и основные положения налоговой политики;</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предварительные итоги социально-экономического развития поселка Раздолинска за истекший период текущего финансового года и ожидаемые итоги социально-экономического развития поселка на текущий финансовый год;</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прогноз социально-экономического развития поселка Раздолинск;</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прогноз основных характеристик (общий объем доходов, общий объем расходов, дефицита (профицита) бюджета  поселка на очередной финансовый год и плановый период либо утвержденный среднесрочный финансовый план;</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пояснительная записка к проекту бюджета;</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методики (проекты методик) и расчеты распределения межбюджетных трансфертов;</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верхний предел муниципального долга на 1 января года следующего за очередным финансовым годом и каждым годом планового периода);</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оценка ожидаемого исполнения бюджета на текущий финансовый год;</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проекты решений (положений) о бюджетах внебюджетных фондов;</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предложенные поселковым Советом депутатов, органами судебной системы, органами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иные документы и материалы.</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lastRenderedPageBreak/>
        <w:t>В случае утверждения Решением поселкового Совета о бюджете распределения бюджетных ассигнований по муниципальным программам и внепрограммным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E0253" w:rsidRPr="004E0253" w:rsidRDefault="004E0253" w:rsidP="004E0253">
      <w:pPr>
        <w:pStyle w:val="ConsNormal"/>
        <w:widowControl/>
        <w:jc w:val="both"/>
        <w:rPr>
          <w:sz w:val="24"/>
          <w:szCs w:val="24"/>
        </w:rPr>
      </w:pPr>
      <w:r w:rsidRPr="004E0253">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м подразделам классификации расходов бюджетов включается в состав приложений</w:t>
      </w:r>
      <w:r w:rsidRPr="004E0253">
        <w:rPr>
          <w:sz w:val="24"/>
          <w:szCs w:val="24"/>
        </w:rPr>
        <w:tab/>
        <w:t>к пояснительной записке к проекту решения о бюджете.</w:t>
      </w:r>
    </w:p>
    <w:p w:rsidR="004E0253" w:rsidRPr="004E0253" w:rsidRDefault="004E0253" w:rsidP="004E0253">
      <w:pPr>
        <w:pStyle w:val="ConsTitle"/>
        <w:widowControl/>
        <w:spacing w:before="240" w:after="120"/>
        <w:jc w:val="center"/>
        <w:rPr>
          <w:sz w:val="24"/>
          <w:szCs w:val="24"/>
        </w:rPr>
      </w:pPr>
      <w:r w:rsidRPr="004E0253">
        <w:rPr>
          <w:sz w:val="24"/>
          <w:szCs w:val="24"/>
        </w:rPr>
        <w:t>Глава 5. Рассмотрение и утверждение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29. Внесение проекта бюджета на рассмотрение представительного органа</w:t>
      </w:r>
    </w:p>
    <w:p w:rsidR="004E0253" w:rsidRPr="004E0253" w:rsidRDefault="004E0253" w:rsidP="004E0253">
      <w:pPr>
        <w:pStyle w:val="ConsNormal"/>
        <w:widowControl/>
        <w:jc w:val="both"/>
        <w:rPr>
          <w:sz w:val="24"/>
          <w:szCs w:val="24"/>
        </w:rPr>
      </w:pPr>
      <w:r w:rsidRPr="004E0253">
        <w:rPr>
          <w:sz w:val="24"/>
          <w:szCs w:val="24"/>
        </w:rPr>
        <w:t>1. Проект бюджета  вносится Главой администрации поселка  в поселковый Совет депутатов не позднее  15 ноября текущего года.</w:t>
      </w:r>
    </w:p>
    <w:p w:rsidR="004E0253" w:rsidRPr="004E0253" w:rsidRDefault="004E0253" w:rsidP="004E0253">
      <w:pPr>
        <w:pStyle w:val="ConsNormal"/>
        <w:widowControl/>
        <w:jc w:val="both"/>
        <w:rPr>
          <w:sz w:val="24"/>
          <w:szCs w:val="24"/>
        </w:rPr>
      </w:pPr>
      <w:r w:rsidRPr="004E0253">
        <w:rPr>
          <w:sz w:val="24"/>
          <w:szCs w:val="24"/>
        </w:rPr>
        <w:t>2. Председатель поселкового Совета депутатов направляет проект бюджета в определенную им  постоянную комиссию по рассмотрению проекта бюджета поселка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4E0253" w:rsidRPr="004E0253" w:rsidRDefault="004E0253" w:rsidP="004E0253">
      <w:pPr>
        <w:pStyle w:val="ConsNormal"/>
        <w:widowControl/>
        <w:jc w:val="both"/>
        <w:rPr>
          <w:sz w:val="24"/>
          <w:szCs w:val="24"/>
        </w:rPr>
      </w:pPr>
      <w:r w:rsidRPr="004E0253">
        <w:rPr>
          <w:sz w:val="24"/>
          <w:szCs w:val="24"/>
        </w:rPr>
        <w:t>3. На основании заключения комиссии по бюджету председатель поселкового Совета депутатов принимает решение о том, что проект бюджета поселка принимается к рассмотрению Советом депутатов, либо подлежит возврату на доработку Главе администрации, если состав представленных документов и материалов не соответствует требованиям настоящего Положения.</w:t>
      </w:r>
    </w:p>
    <w:p w:rsidR="004E0253" w:rsidRPr="004E0253" w:rsidRDefault="004E0253" w:rsidP="004E0253">
      <w:pPr>
        <w:pStyle w:val="ConsNormal"/>
        <w:widowControl/>
        <w:jc w:val="both"/>
        <w:rPr>
          <w:sz w:val="24"/>
          <w:szCs w:val="24"/>
        </w:rPr>
      </w:pPr>
      <w:r w:rsidRPr="004E0253">
        <w:rPr>
          <w:sz w:val="24"/>
          <w:szCs w:val="24"/>
        </w:rPr>
        <w:t>Доработанный проект бюджета должен быть представлен в поселковый Совет депутатов в недельный срок.</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30. Рассмотрение проекта решения поселкового Совета депутатов о местном бюджете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1. Поселковый  Совет депутатов рассматривает проект решения о местном бюджете на очередной финансовый год в одном чтении.</w:t>
      </w:r>
    </w:p>
    <w:p w:rsidR="004E0253" w:rsidRPr="004E0253" w:rsidRDefault="004E0253" w:rsidP="004E0253">
      <w:pPr>
        <w:pStyle w:val="ConsNormal"/>
        <w:widowControl/>
        <w:jc w:val="both"/>
        <w:rPr>
          <w:sz w:val="24"/>
          <w:szCs w:val="24"/>
        </w:rPr>
      </w:pPr>
      <w:r w:rsidRPr="004E0253">
        <w:rPr>
          <w:sz w:val="24"/>
          <w:szCs w:val="24"/>
        </w:rPr>
        <w:t>2. Рассмотрение проекта решения о бюджете поселка на очередной финансовый год включает в себя:</w:t>
      </w:r>
    </w:p>
    <w:p w:rsidR="004E0253" w:rsidRPr="004E0253" w:rsidRDefault="004E0253" w:rsidP="004E0253">
      <w:pPr>
        <w:pStyle w:val="ConsNormal"/>
        <w:widowControl/>
        <w:jc w:val="both"/>
        <w:rPr>
          <w:sz w:val="24"/>
          <w:szCs w:val="24"/>
        </w:rPr>
      </w:pPr>
      <w:r w:rsidRPr="004E0253">
        <w:rPr>
          <w:sz w:val="24"/>
          <w:szCs w:val="24"/>
        </w:rPr>
        <w:t xml:space="preserve">а) обсуждение прогноза социально-экономического развития   поселка на очередной финансовый год и основных направлений бюджетной и налоговой политики   </w:t>
      </w:r>
    </w:p>
    <w:p w:rsidR="004E0253" w:rsidRPr="004E0253" w:rsidRDefault="004E0253" w:rsidP="004E0253">
      <w:pPr>
        <w:pStyle w:val="ConsNormal"/>
        <w:widowControl/>
        <w:jc w:val="both"/>
        <w:rPr>
          <w:sz w:val="24"/>
          <w:szCs w:val="24"/>
        </w:rPr>
      </w:pPr>
      <w:r w:rsidRPr="004E0253">
        <w:rPr>
          <w:sz w:val="24"/>
          <w:szCs w:val="24"/>
        </w:rPr>
        <w:t>б) обсуждение и утверждение основных характеристик бюджета поселка:</w:t>
      </w:r>
    </w:p>
    <w:p w:rsidR="004E0253" w:rsidRPr="004E0253" w:rsidRDefault="004E0253" w:rsidP="004E0253">
      <w:pPr>
        <w:pStyle w:val="ConsNormal"/>
        <w:widowControl/>
        <w:jc w:val="both"/>
        <w:rPr>
          <w:sz w:val="24"/>
          <w:szCs w:val="24"/>
        </w:rPr>
      </w:pPr>
      <w:r w:rsidRPr="004E0253">
        <w:rPr>
          <w:sz w:val="24"/>
          <w:szCs w:val="24"/>
        </w:rPr>
        <w:t>общего объема доходов бюджета поселка;</w:t>
      </w:r>
    </w:p>
    <w:p w:rsidR="004E0253" w:rsidRPr="004E0253" w:rsidRDefault="004E0253" w:rsidP="004E0253">
      <w:pPr>
        <w:pStyle w:val="ConsNormal"/>
        <w:widowControl/>
        <w:jc w:val="both"/>
        <w:rPr>
          <w:sz w:val="24"/>
          <w:szCs w:val="24"/>
        </w:rPr>
      </w:pPr>
      <w:r w:rsidRPr="004E0253">
        <w:rPr>
          <w:sz w:val="24"/>
          <w:szCs w:val="24"/>
        </w:rPr>
        <w:t>общего объема расходов бюджета поселка;</w:t>
      </w:r>
    </w:p>
    <w:p w:rsidR="004E0253" w:rsidRPr="004E0253" w:rsidRDefault="004E0253" w:rsidP="004E0253">
      <w:pPr>
        <w:pStyle w:val="ConsNormal"/>
        <w:widowControl/>
        <w:jc w:val="both"/>
        <w:rPr>
          <w:sz w:val="24"/>
          <w:szCs w:val="24"/>
        </w:rPr>
      </w:pPr>
      <w:r w:rsidRPr="004E0253">
        <w:rPr>
          <w:sz w:val="24"/>
          <w:szCs w:val="24"/>
        </w:rPr>
        <w:t>дефицита бюджета поселка;</w:t>
      </w:r>
    </w:p>
    <w:p w:rsidR="004E0253" w:rsidRPr="004E0253" w:rsidRDefault="004E0253" w:rsidP="004E0253">
      <w:pPr>
        <w:pStyle w:val="ConsNormal"/>
        <w:widowControl/>
        <w:jc w:val="both"/>
        <w:rPr>
          <w:sz w:val="24"/>
          <w:szCs w:val="24"/>
        </w:rPr>
      </w:pPr>
      <w:r w:rsidRPr="004E0253">
        <w:rPr>
          <w:sz w:val="24"/>
          <w:szCs w:val="24"/>
        </w:rPr>
        <w:t>в) утверждение верхнего предела муниципального долга;</w:t>
      </w:r>
    </w:p>
    <w:p w:rsidR="004E0253" w:rsidRPr="004E0253" w:rsidRDefault="004E0253" w:rsidP="004E0253">
      <w:pPr>
        <w:pStyle w:val="ConsNormal"/>
        <w:widowControl/>
        <w:jc w:val="both"/>
        <w:rPr>
          <w:sz w:val="24"/>
          <w:szCs w:val="24"/>
        </w:rPr>
      </w:pPr>
      <w:r w:rsidRPr="004E0253">
        <w:rPr>
          <w:sz w:val="24"/>
          <w:szCs w:val="24"/>
        </w:rPr>
        <w:t>г) утверждение доходов бюджета поселка по группам, подгруппам, статьям и подстатьям классификации доходов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д) утверждение расходов бюджета поселка в пределах общего объема расходов бюджета поселка ,  по:</w:t>
      </w:r>
    </w:p>
    <w:p w:rsidR="004E0253" w:rsidRPr="004E0253" w:rsidRDefault="004E0253" w:rsidP="004E0253">
      <w:pPr>
        <w:pStyle w:val="ConsNormal"/>
        <w:widowControl/>
        <w:jc w:val="both"/>
        <w:rPr>
          <w:sz w:val="24"/>
          <w:szCs w:val="24"/>
        </w:rPr>
      </w:pPr>
      <w:r w:rsidRPr="004E0253">
        <w:rPr>
          <w:sz w:val="24"/>
          <w:szCs w:val="24"/>
        </w:rPr>
        <w:t>разделам и подразделам функциональной классификации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lastRenderedPageBreak/>
        <w:t>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е) принятие решения о бюджете поселка на очередной финансовый год в целом.</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31. Порядок подготовки проекта решения о бюджете поселка  на очередной финансовый год к рассмотрению</w:t>
      </w:r>
    </w:p>
    <w:p w:rsidR="004E0253" w:rsidRPr="004E0253" w:rsidRDefault="004E0253" w:rsidP="004E0253">
      <w:pPr>
        <w:pStyle w:val="ConsNormal"/>
        <w:widowControl/>
        <w:jc w:val="both"/>
        <w:rPr>
          <w:sz w:val="24"/>
          <w:szCs w:val="24"/>
        </w:rPr>
      </w:pPr>
      <w:r w:rsidRPr="004E0253">
        <w:rPr>
          <w:sz w:val="24"/>
          <w:szCs w:val="24"/>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4E0253" w:rsidRPr="004E0253" w:rsidRDefault="004E0253" w:rsidP="004E0253">
      <w:pPr>
        <w:pStyle w:val="ConsNormal"/>
        <w:widowControl/>
        <w:jc w:val="both"/>
        <w:rPr>
          <w:sz w:val="24"/>
          <w:szCs w:val="24"/>
        </w:rPr>
      </w:pPr>
      <w:r w:rsidRPr="004E0253">
        <w:rPr>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32. Порядок рассмотрения проекта решения о бюджете поселка  на очередной финансовый год </w:t>
      </w:r>
    </w:p>
    <w:p w:rsidR="004E0253" w:rsidRPr="004E0253" w:rsidRDefault="004E0253" w:rsidP="004E0253">
      <w:pPr>
        <w:pStyle w:val="ConsNormal"/>
        <w:widowControl/>
        <w:jc w:val="both"/>
        <w:rPr>
          <w:sz w:val="24"/>
          <w:szCs w:val="24"/>
        </w:rPr>
      </w:pPr>
      <w:r w:rsidRPr="004E0253">
        <w:rPr>
          <w:sz w:val="24"/>
          <w:szCs w:val="24"/>
        </w:rPr>
        <w:t>1. Заседание поселкового Совета депутатов для рассмотрения проекта решения о бюджете поселка на очередной финансовый год проводится в срок не позднее 15 рабочих дней после поступления проекта бюджета в поселковый Совет депутатов.</w:t>
      </w:r>
    </w:p>
    <w:p w:rsidR="004E0253" w:rsidRPr="004E0253" w:rsidRDefault="004E0253" w:rsidP="004E0253">
      <w:pPr>
        <w:pStyle w:val="ConsNormal"/>
        <w:widowControl/>
        <w:jc w:val="both"/>
        <w:rPr>
          <w:sz w:val="24"/>
          <w:szCs w:val="24"/>
        </w:rPr>
      </w:pPr>
      <w:r w:rsidRPr="004E0253">
        <w:rPr>
          <w:sz w:val="24"/>
          <w:szCs w:val="24"/>
        </w:rPr>
        <w:t>2. Обсуждение проекта решения поселкового Совета депутатов о местном бюджете на очередной финансовый год начинается с доклада Главы администрации поселка либо, по его распоряжению, первого заместителя Главы администрации поселка или руководителя финансового органа администрации и содоклада председателя комиссии по бюджету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3. При рассмотрении проекта решения поселкового Совета депутатов о местном бюджете на очередной финансовый год производится обсуждение и:</w:t>
      </w:r>
    </w:p>
    <w:p w:rsidR="004E0253" w:rsidRPr="004E0253" w:rsidRDefault="004E0253" w:rsidP="004E0253">
      <w:pPr>
        <w:pStyle w:val="ConsNormal"/>
        <w:widowControl/>
        <w:jc w:val="both"/>
        <w:rPr>
          <w:sz w:val="24"/>
          <w:szCs w:val="24"/>
        </w:rPr>
      </w:pPr>
      <w:r w:rsidRPr="004E0253">
        <w:rPr>
          <w:sz w:val="24"/>
          <w:szCs w:val="24"/>
        </w:rPr>
        <w:t>а) голосование по принятию проекта решения поселкового Совета депутатов о местном бюджете на очередной финансовый год за основу;</w:t>
      </w:r>
    </w:p>
    <w:p w:rsidR="004E0253" w:rsidRPr="004E0253" w:rsidRDefault="004E0253" w:rsidP="004E0253">
      <w:pPr>
        <w:pStyle w:val="ConsNormal"/>
        <w:widowControl/>
        <w:jc w:val="both"/>
        <w:rPr>
          <w:sz w:val="24"/>
          <w:szCs w:val="24"/>
        </w:rPr>
      </w:pPr>
      <w:r w:rsidRPr="004E0253">
        <w:rPr>
          <w:sz w:val="24"/>
          <w:szCs w:val="24"/>
        </w:rPr>
        <w:t>б) голосование по поправкам, поданным в соответствии с пунктом 1 статьи 35 настоящего Положения;</w:t>
      </w:r>
    </w:p>
    <w:p w:rsidR="004E0253" w:rsidRPr="004E0253" w:rsidRDefault="004E0253" w:rsidP="004E0253">
      <w:pPr>
        <w:pStyle w:val="ConsNormal"/>
        <w:widowControl/>
        <w:jc w:val="both"/>
        <w:rPr>
          <w:sz w:val="24"/>
          <w:szCs w:val="24"/>
        </w:rPr>
      </w:pPr>
      <w:r w:rsidRPr="004E0253">
        <w:rPr>
          <w:sz w:val="24"/>
          <w:szCs w:val="24"/>
        </w:rPr>
        <w:t>в) голосование по показателям, указанным в подпунктах "а" - "г" пункта 2 статьи 34 настоящего Положения;</w:t>
      </w:r>
    </w:p>
    <w:p w:rsidR="004E0253" w:rsidRPr="004E0253" w:rsidRDefault="004E0253" w:rsidP="004E0253">
      <w:pPr>
        <w:pStyle w:val="ConsNormal"/>
        <w:widowControl/>
        <w:jc w:val="both"/>
        <w:rPr>
          <w:sz w:val="24"/>
          <w:szCs w:val="24"/>
        </w:rPr>
      </w:pPr>
      <w:r w:rsidRPr="004E0253">
        <w:rPr>
          <w:sz w:val="24"/>
          <w:szCs w:val="24"/>
        </w:rPr>
        <w:t>г) голосование по проекту решения поселкового Совета депутатов о местном бюджете на очередной финансовый год в целом.</w:t>
      </w:r>
    </w:p>
    <w:p w:rsidR="004E0253" w:rsidRPr="004E0253" w:rsidRDefault="004E0253" w:rsidP="004E0253">
      <w:pPr>
        <w:pStyle w:val="ConsNormal"/>
        <w:widowControl/>
        <w:jc w:val="both"/>
        <w:rPr>
          <w:sz w:val="24"/>
          <w:szCs w:val="24"/>
        </w:rPr>
      </w:pPr>
      <w:r w:rsidRPr="004E0253">
        <w:rPr>
          <w:sz w:val="24"/>
          <w:szCs w:val="24"/>
        </w:rPr>
        <w:t>4. В случае если голосование о принятии проекта решения поселкового Совета депутатов о местном бюджете на очередной финансовый год за основу или в целом не набрало необходимого числа голосов, создается согласительная комиссия из числа депутатов поселкового Совета депутатов и представителей, уполномоченных Главой администрации поселка, на паритетных началах.</w:t>
      </w:r>
    </w:p>
    <w:p w:rsidR="004E0253" w:rsidRPr="004E0253" w:rsidRDefault="004E0253" w:rsidP="004E0253">
      <w:pPr>
        <w:pStyle w:val="ConsNormal"/>
        <w:widowControl/>
        <w:jc w:val="both"/>
        <w:rPr>
          <w:sz w:val="24"/>
          <w:szCs w:val="24"/>
        </w:rPr>
      </w:pPr>
      <w:r w:rsidRPr="004E0253">
        <w:rPr>
          <w:sz w:val="24"/>
          <w:szCs w:val="24"/>
        </w:rPr>
        <w:t>Согласительная комиссия вырабатывает согласованный вариант решения по проекту решения поселкового Совета депутатов о местном бюджете на очередной финансовый год</w:t>
      </w:r>
    </w:p>
    <w:p w:rsidR="004E0253" w:rsidRPr="004E0253" w:rsidRDefault="004E0253" w:rsidP="004E0253">
      <w:pPr>
        <w:pStyle w:val="ConsNormal"/>
        <w:widowControl/>
        <w:jc w:val="both"/>
        <w:rPr>
          <w:sz w:val="24"/>
          <w:szCs w:val="24"/>
        </w:rPr>
      </w:pPr>
      <w:r w:rsidRPr="004E0253">
        <w:rPr>
          <w:sz w:val="24"/>
          <w:szCs w:val="24"/>
        </w:rPr>
        <w:t>5. Решение согласительной комиссии принимается раздельным голосованием членов согласительной комиссии от поселкового Совета депутатов и представителей, уполномоченных Главой администрации поселка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4E0253" w:rsidRPr="004E0253" w:rsidRDefault="004E0253" w:rsidP="004E0253">
      <w:pPr>
        <w:pStyle w:val="ConsNormal"/>
        <w:widowControl/>
        <w:jc w:val="both"/>
        <w:rPr>
          <w:sz w:val="24"/>
          <w:szCs w:val="24"/>
        </w:rPr>
      </w:pPr>
      <w:r w:rsidRPr="004E0253">
        <w:rPr>
          <w:sz w:val="24"/>
          <w:szCs w:val="24"/>
        </w:rPr>
        <w:lastRenderedPageBreak/>
        <w:t>6. Решение согласительной комиссии выносится на очередное заседание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7. На очередном заседании поселкового Совета депутатов, которое проводится не позднее чем через 3 рабочих дня после заседания, указанного в пункте 1 настоящей статьи, производится обсуждение и:</w:t>
      </w:r>
    </w:p>
    <w:p w:rsidR="004E0253" w:rsidRPr="004E0253" w:rsidRDefault="004E0253" w:rsidP="004E0253">
      <w:pPr>
        <w:pStyle w:val="ConsNormal"/>
        <w:widowControl/>
        <w:jc w:val="both"/>
        <w:rPr>
          <w:sz w:val="24"/>
          <w:szCs w:val="24"/>
        </w:rPr>
      </w:pPr>
      <w:r w:rsidRPr="004E0253">
        <w:rPr>
          <w:sz w:val="24"/>
          <w:szCs w:val="24"/>
        </w:rPr>
        <w:t>а) голосование по принятию проекта решения поселкового Совета депутатов о местном бюджете на очередной финансовый год за основу;</w:t>
      </w:r>
    </w:p>
    <w:p w:rsidR="004E0253" w:rsidRPr="004E0253" w:rsidRDefault="004E0253" w:rsidP="004E0253">
      <w:pPr>
        <w:pStyle w:val="ConsNormal"/>
        <w:widowControl/>
        <w:jc w:val="both"/>
        <w:rPr>
          <w:sz w:val="24"/>
          <w:szCs w:val="24"/>
        </w:rPr>
      </w:pPr>
      <w:r w:rsidRPr="004E0253">
        <w:rPr>
          <w:sz w:val="24"/>
          <w:szCs w:val="24"/>
        </w:rPr>
        <w:t>б) голосование по поправкам, рекомендованным к принятию согласительной комиссией;</w:t>
      </w:r>
    </w:p>
    <w:p w:rsidR="004E0253" w:rsidRPr="004E0253" w:rsidRDefault="004E0253" w:rsidP="004E0253">
      <w:pPr>
        <w:pStyle w:val="ConsNormal"/>
        <w:widowControl/>
        <w:jc w:val="both"/>
        <w:rPr>
          <w:sz w:val="24"/>
          <w:szCs w:val="24"/>
        </w:rPr>
      </w:pPr>
      <w:r w:rsidRPr="004E0253">
        <w:rPr>
          <w:sz w:val="24"/>
          <w:szCs w:val="24"/>
        </w:rPr>
        <w:t>в) рассмотрение и принятие решений по вопросам, решений по которым согласительной комиссией не принято;</w:t>
      </w:r>
    </w:p>
    <w:p w:rsidR="004E0253" w:rsidRPr="004E0253" w:rsidRDefault="004E0253" w:rsidP="004E0253">
      <w:pPr>
        <w:pStyle w:val="ConsNormal"/>
        <w:widowControl/>
        <w:jc w:val="both"/>
        <w:rPr>
          <w:sz w:val="24"/>
          <w:szCs w:val="24"/>
        </w:rPr>
      </w:pPr>
      <w:r w:rsidRPr="004E0253">
        <w:rPr>
          <w:sz w:val="24"/>
          <w:szCs w:val="24"/>
        </w:rPr>
        <w:t>г) голосование по проекту решения поселкового Совета депутатов о местном бюджете на очередной финансовый год в целом.</w:t>
      </w:r>
    </w:p>
    <w:p w:rsidR="004E0253" w:rsidRPr="004E0253" w:rsidRDefault="004E0253" w:rsidP="004E0253">
      <w:pPr>
        <w:pStyle w:val="ConsNormal"/>
        <w:widowControl/>
        <w:jc w:val="both"/>
        <w:rPr>
          <w:sz w:val="24"/>
          <w:szCs w:val="24"/>
        </w:rPr>
      </w:pPr>
      <w:r w:rsidRPr="004E0253">
        <w:rPr>
          <w:sz w:val="24"/>
          <w:szCs w:val="24"/>
        </w:rPr>
        <w:t>8. Принятое Советом депутатов решение о местном бюджете на очередной финансовый год в срок до 7 рабочих дней направляется Главе поселка для подписания и опубликования.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33. Внесение изменений и дополнений в решение поселкового Совета депутатов о местном бюджете</w:t>
      </w:r>
    </w:p>
    <w:p w:rsidR="004E0253" w:rsidRPr="004E0253" w:rsidRDefault="004E0253" w:rsidP="004E0253">
      <w:pPr>
        <w:pStyle w:val="ConsNormal"/>
        <w:widowControl/>
        <w:jc w:val="both"/>
        <w:rPr>
          <w:sz w:val="24"/>
          <w:szCs w:val="24"/>
        </w:rPr>
      </w:pPr>
      <w:r w:rsidRPr="004E0253">
        <w:rPr>
          <w:sz w:val="24"/>
          <w:szCs w:val="24"/>
        </w:rPr>
        <w:t>1. Глава администрации поселка вносит в поселковый Совет депутатов проекты решений о внесении изменений и дополнений в решения поселкового Совета депутатов о местном бюджете по всем вопросам, являющимся предметом правового регулирования указанного решения, в том числе в случаях:</w:t>
      </w:r>
    </w:p>
    <w:p w:rsidR="004E0253" w:rsidRPr="004E0253" w:rsidRDefault="004E0253" w:rsidP="004E0253">
      <w:pPr>
        <w:pStyle w:val="ConsNormal"/>
        <w:widowControl/>
        <w:jc w:val="both"/>
        <w:rPr>
          <w:sz w:val="24"/>
          <w:szCs w:val="24"/>
        </w:rPr>
      </w:pPr>
      <w:r w:rsidRPr="004E0253">
        <w:rPr>
          <w:sz w:val="24"/>
          <w:szCs w:val="24"/>
        </w:rPr>
        <w:t>а) превышения ожидаемых фактических доходов над утвержденными годовыми назначениями более чем на 10 процентов;</w:t>
      </w:r>
    </w:p>
    <w:p w:rsidR="004E0253" w:rsidRPr="004E0253" w:rsidRDefault="004E0253" w:rsidP="004E0253">
      <w:pPr>
        <w:pStyle w:val="ConsNormal"/>
        <w:widowControl/>
        <w:jc w:val="both"/>
        <w:rPr>
          <w:sz w:val="24"/>
          <w:szCs w:val="24"/>
        </w:rPr>
      </w:pPr>
      <w:r w:rsidRPr="004E0253">
        <w:rPr>
          <w:sz w:val="24"/>
          <w:szCs w:val="24"/>
        </w:rPr>
        <w:t>б) снижения объема поступлений доходов бюджета поселка или поступлений из источников финансирования дефицита бюджета поселка, что приводит к неполному по сравнению с утвержденным бюджетом поселка финансированию расходов более чем на 10 процентов годовых назначений.</w:t>
      </w:r>
    </w:p>
    <w:p w:rsidR="004E0253" w:rsidRPr="004E0253" w:rsidRDefault="004E0253" w:rsidP="004E0253">
      <w:pPr>
        <w:pStyle w:val="ConsNormal"/>
        <w:widowControl/>
        <w:jc w:val="both"/>
        <w:rPr>
          <w:sz w:val="24"/>
          <w:szCs w:val="24"/>
        </w:rPr>
      </w:pPr>
      <w:r w:rsidRPr="004E0253">
        <w:rPr>
          <w:sz w:val="24"/>
          <w:szCs w:val="24"/>
        </w:rPr>
        <w:t>Глава администрации поселка вносит в поселковый Совет депутатов проект решения о внесении изменений и дополнений в решение поселкового Совета депутатов о местном бюджете согласно подпункту "а" настоящего пункта -  по итогам исполнения бюджета поселка за квартал (полугодие), в котором было получено превышение доходов, согласно подпункту "б" настоящего пункта - по итогам исполнения бюджета сельсовета за квартал, в котором произошло снижение объема поступлений доходов бюджета поселка или поступлений из источников финансирования дефицита бюджета поселка.</w:t>
      </w:r>
    </w:p>
    <w:p w:rsidR="004E0253" w:rsidRPr="004E0253" w:rsidRDefault="004E0253" w:rsidP="004E0253">
      <w:pPr>
        <w:pStyle w:val="ConsNormal"/>
        <w:widowControl/>
        <w:jc w:val="both"/>
        <w:rPr>
          <w:sz w:val="24"/>
          <w:szCs w:val="24"/>
        </w:rPr>
      </w:pPr>
      <w:r w:rsidRPr="004E0253">
        <w:rPr>
          <w:sz w:val="24"/>
          <w:szCs w:val="24"/>
        </w:rPr>
        <w:t>2. Проект решения о внесении изменений и дополнений в решение поселкового Совета депутатов о местном бюджете в случаях, предусмотренных подпунктами "а" или "б" пункта 1 настоящей статьи, рассматривается Советом депутатов в течение 15 дней в одном чтении.</w:t>
      </w:r>
    </w:p>
    <w:p w:rsidR="004E0253" w:rsidRPr="004E0253" w:rsidRDefault="004E0253" w:rsidP="004E0253">
      <w:pPr>
        <w:pStyle w:val="ConsNormal"/>
        <w:widowControl/>
        <w:jc w:val="both"/>
        <w:rPr>
          <w:sz w:val="24"/>
          <w:szCs w:val="24"/>
        </w:rPr>
      </w:pPr>
      <w:r w:rsidRPr="004E0253">
        <w:rPr>
          <w:sz w:val="24"/>
          <w:szCs w:val="24"/>
        </w:rPr>
        <w:t>3. Проекты решений о внесении изменений и дополнений в решение поселкового Совета депутатов о местном бюджете на текущий финансовый год, за исключением случаев, определенных подпунктами "а" и "б" пункта 1 настоящей статьи, рассматриваются в порядке, определенном Регламентом поселкового Совета депутатов, при соблюдении следующих дополнительных условий:</w:t>
      </w:r>
    </w:p>
    <w:p w:rsidR="004E0253" w:rsidRPr="004E0253" w:rsidRDefault="004E0253" w:rsidP="004E0253">
      <w:pPr>
        <w:pStyle w:val="ConsNormal"/>
        <w:widowControl/>
        <w:jc w:val="both"/>
        <w:rPr>
          <w:sz w:val="24"/>
          <w:szCs w:val="24"/>
        </w:rPr>
      </w:pPr>
      <w:r w:rsidRPr="004E0253">
        <w:rPr>
          <w:sz w:val="24"/>
          <w:szCs w:val="24"/>
        </w:rPr>
        <w:t>а) проект решения, предусматривающий изменение основных характеристик бюджета поселка на текущий финансовый год, не может быть внесен на рассмотрение поселкового Совета депутатов до вступления в силу или до отклонения Главой поселка решения представительного органа, предусматривающего изменение основных характеристик бюджета поселка  на текущий финансовый год, проект которого был внесен ранее и принят поселковым Советом депутатов;</w:t>
      </w:r>
    </w:p>
    <w:p w:rsidR="004E0253" w:rsidRPr="004E0253" w:rsidRDefault="004E0253" w:rsidP="004E0253">
      <w:pPr>
        <w:pStyle w:val="ConsNormal"/>
        <w:widowControl/>
        <w:jc w:val="both"/>
        <w:rPr>
          <w:sz w:val="24"/>
          <w:szCs w:val="24"/>
        </w:rPr>
      </w:pPr>
      <w:r w:rsidRPr="004E0253">
        <w:rPr>
          <w:sz w:val="24"/>
          <w:szCs w:val="24"/>
        </w:rPr>
        <w:lastRenderedPageBreak/>
        <w:t>б) в случае внесения в поселковый Совет депутатов двух и более проектов решений о внесении изменений и дополнений в решение поселкового Совета депутатов о местном бюджете на текущий финансовый год указанные законопроекты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4E0253" w:rsidRPr="004E0253" w:rsidRDefault="004E0253" w:rsidP="004E0253">
      <w:pPr>
        <w:pStyle w:val="ConsNormal"/>
        <w:widowControl/>
        <w:spacing w:before="240" w:after="120"/>
        <w:jc w:val="both"/>
        <w:rPr>
          <w:b/>
          <w:sz w:val="24"/>
          <w:szCs w:val="24"/>
        </w:rPr>
      </w:pPr>
      <w:r w:rsidRPr="004E0253">
        <w:rPr>
          <w:b/>
          <w:sz w:val="24"/>
          <w:szCs w:val="24"/>
        </w:rPr>
        <w:t xml:space="preserve">Статья 34. Временное управление бюджетом поселка </w:t>
      </w:r>
    </w:p>
    <w:p w:rsidR="004E0253" w:rsidRPr="004E0253" w:rsidRDefault="004E0253" w:rsidP="004E0253">
      <w:pPr>
        <w:pStyle w:val="ConsNormal"/>
        <w:widowControl/>
        <w:jc w:val="both"/>
        <w:rPr>
          <w:sz w:val="24"/>
          <w:szCs w:val="24"/>
        </w:rPr>
      </w:pPr>
      <w:r w:rsidRPr="004E0253">
        <w:rPr>
          <w:sz w:val="24"/>
          <w:szCs w:val="24"/>
        </w:rPr>
        <w:t>1. Если решение поселкового  Совета депутатов о местном бюджете не вступило в силу с начала финансового года:</w:t>
      </w:r>
    </w:p>
    <w:p w:rsidR="004E0253" w:rsidRPr="004E0253" w:rsidRDefault="004E0253" w:rsidP="004E0253">
      <w:pPr>
        <w:pStyle w:val="ConsNormal"/>
        <w:widowControl/>
        <w:jc w:val="both"/>
        <w:rPr>
          <w:sz w:val="24"/>
          <w:szCs w:val="24"/>
        </w:rPr>
      </w:pPr>
      <w:r w:rsidRPr="004E0253">
        <w:rPr>
          <w:sz w:val="24"/>
          <w:szCs w:val="24"/>
        </w:rPr>
        <w:t>орган или должностное лицо, исполняющее бюджет поселка правомочно осуществлять расходование бюджетных средств на цели, определенные нормативными правовыми актами органов местного самоуправления поселка, на продолжение финансирования инвестиционных объектов, муниципальных контрактов при условии, что из бюджета поселка на предыдущий финансовый год на эти цели уже выделялись средства, но не более одной четвертой ассигнований предыдущего года в расчете на квартал (не более одной двенадцатой - в расчете на месяц) по соответствующим разделам функциональной и ведомственной классификаций расходов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2. Если решение поселкового Совета депутатов о местном бюджете не вступило в силу через три месяца после начала финансового года, орган или должностное лицо, исполняющее бюджет поселка, правомочно осуществлять расходы, распределять доходы и осуществлять заимствования при соблюдении условий, определенных пунктом 1 настоящей статьи.</w:t>
      </w:r>
    </w:p>
    <w:p w:rsidR="004E0253" w:rsidRPr="004E0253" w:rsidRDefault="004E0253" w:rsidP="004E0253">
      <w:pPr>
        <w:pStyle w:val="ConsNormal"/>
        <w:widowControl/>
        <w:jc w:val="both"/>
        <w:rPr>
          <w:sz w:val="24"/>
          <w:szCs w:val="24"/>
        </w:rPr>
      </w:pPr>
      <w:r w:rsidRPr="004E0253">
        <w:rPr>
          <w:sz w:val="24"/>
          <w:szCs w:val="24"/>
        </w:rPr>
        <w:t>При этом данный орган или должностное лицо не имеет права:</w:t>
      </w:r>
    </w:p>
    <w:p w:rsidR="004E0253" w:rsidRPr="004E0253" w:rsidRDefault="004E0253" w:rsidP="004E0253">
      <w:pPr>
        <w:pStyle w:val="ConsNormal"/>
        <w:widowControl/>
        <w:jc w:val="both"/>
        <w:rPr>
          <w:sz w:val="24"/>
          <w:szCs w:val="24"/>
        </w:rPr>
      </w:pPr>
      <w:r w:rsidRPr="004E0253">
        <w:rPr>
          <w:sz w:val="24"/>
          <w:szCs w:val="24"/>
        </w:rPr>
        <w:t>предоставлять бюджетные средства на инвестиционные цели;</w:t>
      </w:r>
    </w:p>
    <w:p w:rsidR="004E0253" w:rsidRPr="004E0253" w:rsidRDefault="004E0253" w:rsidP="004E0253">
      <w:pPr>
        <w:pStyle w:val="ConsNormal"/>
        <w:widowControl/>
        <w:jc w:val="both"/>
        <w:rPr>
          <w:sz w:val="24"/>
          <w:szCs w:val="24"/>
        </w:rPr>
      </w:pPr>
      <w:r w:rsidRPr="004E0253">
        <w:rPr>
          <w:sz w:val="24"/>
          <w:szCs w:val="24"/>
        </w:rPr>
        <w:t>предоставлять бюджетные средства на возвратной основе;</w:t>
      </w:r>
    </w:p>
    <w:p w:rsidR="004E0253" w:rsidRPr="004E0253" w:rsidRDefault="004E0253" w:rsidP="004E0253">
      <w:pPr>
        <w:pStyle w:val="ConsNormal"/>
        <w:widowControl/>
        <w:jc w:val="both"/>
        <w:rPr>
          <w:sz w:val="24"/>
          <w:szCs w:val="24"/>
        </w:rPr>
      </w:pPr>
      <w:r w:rsidRPr="004E0253">
        <w:rPr>
          <w:sz w:val="24"/>
          <w:szCs w:val="24"/>
        </w:rPr>
        <w:t>предоставлять субвенции негосударственным юридическим лицам;</w:t>
      </w:r>
    </w:p>
    <w:p w:rsidR="004E0253" w:rsidRPr="004E0253" w:rsidRDefault="004E0253" w:rsidP="004E0253">
      <w:pPr>
        <w:pStyle w:val="ConsNormal"/>
        <w:widowControl/>
        <w:jc w:val="both"/>
        <w:rPr>
          <w:sz w:val="24"/>
          <w:szCs w:val="24"/>
        </w:rPr>
      </w:pPr>
      <w:r w:rsidRPr="004E0253">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4E0253" w:rsidRPr="004E0253" w:rsidRDefault="004E0253" w:rsidP="004E0253">
      <w:pPr>
        <w:pStyle w:val="ConsNormal"/>
        <w:widowControl/>
        <w:jc w:val="both"/>
        <w:rPr>
          <w:sz w:val="24"/>
          <w:szCs w:val="24"/>
        </w:rPr>
      </w:pPr>
      <w:r w:rsidRPr="004E0253">
        <w:rPr>
          <w:sz w:val="24"/>
          <w:szCs w:val="24"/>
        </w:rPr>
        <w:t>формировать резервный фонд администрации поселка и осуществлять расходы из этого фонда.</w:t>
      </w:r>
    </w:p>
    <w:p w:rsidR="004E0253" w:rsidRPr="004E0253" w:rsidRDefault="004E0253" w:rsidP="004E0253">
      <w:pPr>
        <w:pStyle w:val="ConsTitle"/>
        <w:widowControl/>
        <w:spacing w:before="240" w:after="120"/>
        <w:jc w:val="center"/>
        <w:rPr>
          <w:sz w:val="24"/>
          <w:szCs w:val="24"/>
        </w:rPr>
      </w:pPr>
      <w:r w:rsidRPr="004E0253">
        <w:rPr>
          <w:sz w:val="24"/>
          <w:szCs w:val="24"/>
        </w:rPr>
        <w:t>Глава 6. Исполнение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35. Организация казначейского исполнения и исполнение бюджета поселка</w:t>
      </w:r>
    </w:p>
    <w:p w:rsidR="004E0253" w:rsidRPr="004E0253" w:rsidRDefault="004E0253" w:rsidP="004E0253">
      <w:pPr>
        <w:pStyle w:val="ConsNormal"/>
        <w:widowControl/>
        <w:jc w:val="both"/>
        <w:rPr>
          <w:sz w:val="24"/>
          <w:szCs w:val="24"/>
        </w:rPr>
      </w:pPr>
      <w:r w:rsidRPr="004E0253">
        <w:rPr>
          <w:sz w:val="24"/>
          <w:szCs w:val="24"/>
        </w:rPr>
        <w:t>1. Казначейское исполнение бюджета поселка включает в себя реализацию прав и обязанностей по подтверждению платежных обязательств бюджета поселка, совершению разрешительных надписей на право осуществления расходов в рамках выделенных лимитов бюджетных обязательств, осуществлению платежей с единого счета бюджета.</w:t>
      </w:r>
    </w:p>
    <w:p w:rsidR="004E0253" w:rsidRPr="004E0253" w:rsidRDefault="004E0253" w:rsidP="004E0253">
      <w:pPr>
        <w:pStyle w:val="ConsNormal"/>
        <w:widowControl/>
        <w:jc w:val="both"/>
        <w:rPr>
          <w:sz w:val="24"/>
          <w:szCs w:val="24"/>
        </w:rPr>
      </w:pPr>
      <w:r w:rsidRPr="004E0253">
        <w:rPr>
          <w:sz w:val="24"/>
          <w:szCs w:val="24"/>
        </w:rPr>
        <w:t>2. Полномочия по казначейскому исполнению бюджета поселка в части распределения регулирующих доходов и возврату излишне уплаченных доходов осуществляются в соответствии с заключенным между органом или должностным лицом, исполняющим бюджет поселка, и Управлением федерального казначейства Министерства финансов Российской Федерации по Красноярскому краю (районным отделением) соглашением.</w:t>
      </w:r>
    </w:p>
    <w:p w:rsidR="004E0253" w:rsidRPr="004E0253" w:rsidRDefault="004E0253" w:rsidP="004E0253">
      <w:pPr>
        <w:pStyle w:val="ConsNormal"/>
        <w:widowControl/>
        <w:jc w:val="both"/>
        <w:rPr>
          <w:sz w:val="24"/>
          <w:szCs w:val="24"/>
        </w:rPr>
      </w:pPr>
      <w:r w:rsidRPr="004E0253">
        <w:rPr>
          <w:sz w:val="24"/>
          <w:szCs w:val="24"/>
        </w:rPr>
        <w:t>3. Кассовое обслуживание исполнения бюджета поселка осуществляется в соответствии с заключенным между органом или должностным лицом, исполняющим бюджет поселка, и отделом краевого казначейства администрации Красноярского края по Мотыгинскому району.</w:t>
      </w:r>
    </w:p>
    <w:p w:rsidR="004E0253" w:rsidRPr="004E0253" w:rsidRDefault="004E0253" w:rsidP="004E0253">
      <w:pPr>
        <w:pStyle w:val="ConsNormal"/>
        <w:widowControl/>
        <w:jc w:val="both"/>
        <w:rPr>
          <w:sz w:val="24"/>
          <w:szCs w:val="24"/>
        </w:rPr>
      </w:pPr>
      <w:r w:rsidRPr="004E0253">
        <w:rPr>
          <w:sz w:val="24"/>
          <w:szCs w:val="24"/>
        </w:rPr>
        <w:lastRenderedPageBreak/>
        <w:t>4. Кассовое обслуживание исполнения бюджета поселка в части расходования средств, поступивших из федерального бюджета, в порядке межбюджетных отношений осуществляется в соответствии с заключенным между органом или должностным лицом, исполняющим бюджет сельсовета, и Управлением федерального казначейства Министерства финансов Российской Федерации по Красноярскому краю (районным отделением) соглашением.</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36. Исполнение бюджета поселка по доходам и расходам</w:t>
      </w:r>
    </w:p>
    <w:p w:rsidR="004E0253" w:rsidRPr="004E0253" w:rsidRDefault="004E0253" w:rsidP="004E0253">
      <w:pPr>
        <w:pStyle w:val="ConsPlusNormal"/>
        <w:widowControl/>
        <w:ind w:firstLine="540"/>
        <w:jc w:val="both"/>
        <w:rPr>
          <w:sz w:val="24"/>
          <w:szCs w:val="24"/>
        </w:rPr>
      </w:pPr>
      <w:r w:rsidRPr="004E0253">
        <w:rPr>
          <w:sz w:val="24"/>
          <w:szCs w:val="24"/>
        </w:rPr>
        <w:t>1. Исполнение бюджетов по доходам предусматривает:</w:t>
      </w:r>
    </w:p>
    <w:p w:rsidR="004E0253" w:rsidRPr="004E0253" w:rsidRDefault="004E0253" w:rsidP="004E0253">
      <w:pPr>
        <w:pStyle w:val="ConsPlusNormal"/>
        <w:widowControl/>
        <w:ind w:firstLine="540"/>
        <w:jc w:val="both"/>
        <w:rPr>
          <w:sz w:val="24"/>
          <w:szCs w:val="24"/>
        </w:rPr>
      </w:pPr>
      <w:r w:rsidRPr="004E0253">
        <w:rPr>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4E0253" w:rsidRPr="004E0253" w:rsidRDefault="004E0253" w:rsidP="004E0253">
      <w:pPr>
        <w:pStyle w:val="ConsPlusNormal"/>
        <w:widowControl/>
        <w:ind w:firstLine="540"/>
        <w:jc w:val="both"/>
        <w:rPr>
          <w:sz w:val="24"/>
          <w:szCs w:val="24"/>
        </w:rPr>
      </w:pPr>
      <w:r w:rsidRPr="004E0253">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E0253" w:rsidRPr="004E0253" w:rsidRDefault="004E0253" w:rsidP="004E0253">
      <w:pPr>
        <w:pStyle w:val="ConsPlusNormal"/>
        <w:widowControl/>
        <w:ind w:firstLine="540"/>
        <w:jc w:val="both"/>
        <w:rPr>
          <w:sz w:val="24"/>
          <w:szCs w:val="24"/>
        </w:rPr>
      </w:pPr>
      <w:r w:rsidRPr="004E0253">
        <w:rPr>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4E0253" w:rsidRPr="004E0253" w:rsidRDefault="004E0253" w:rsidP="004E0253">
      <w:pPr>
        <w:pStyle w:val="ConsPlusNormal"/>
        <w:widowControl/>
        <w:ind w:firstLine="540"/>
        <w:jc w:val="both"/>
        <w:rPr>
          <w:sz w:val="24"/>
          <w:szCs w:val="24"/>
        </w:rPr>
      </w:pPr>
      <w:r w:rsidRPr="004E0253">
        <w:rPr>
          <w:sz w:val="24"/>
          <w:szCs w:val="24"/>
        </w:rPr>
        <w:t>уточнение администратором доходов бюджета платежей в бюджеты бюджетной системы Российской Федерации;</w:t>
      </w:r>
    </w:p>
    <w:p w:rsidR="004E0253" w:rsidRPr="004E0253" w:rsidRDefault="004E0253" w:rsidP="004E0253">
      <w:pPr>
        <w:pStyle w:val="ConsNormal"/>
        <w:widowControl/>
        <w:jc w:val="both"/>
        <w:rPr>
          <w:sz w:val="24"/>
          <w:szCs w:val="24"/>
        </w:rPr>
      </w:pPr>
      <w:r w:rsidRPr="004E0253">
        <w:rPr>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E0253" w:rsidRPr="004E0253" w:rsidRDefault="004E0253" w:rsidP="004E0253">
      <w:pPr>
        <w:pStyle w:val="ConsPlusNormal"/>
        <w:widowControl/>
        <w:ind w:firstLine="540"/>
        <w:jc w:val="both"/>
        <w:rPr>
          <w:sz w:val="24"/>
          <w:szCs w:val="24"/>
        </w:rPr>
      </w:pPr>
      <w:r w:rsidRPr="004E0253">
        <w:rPr>
          <w:sz w:val="24"/>
          <w:szCs w:val="24"/>
        </w:rPr>
        <w:t>2. Исполнение бюджета по расходам предусматривает:</w:t>
      </w:r>
    </w:p>
    <w:p w:rsidR="004E0253" w:rsidRPr="004E0253" w:rsidRDefault="004E0253" w:rsidP="004E0253">
      <w:pPr>
        <w:pStyle w:val="ConsPlusNormal"/>
        <w:widowControl/>
        <w:ind w:firstLine="540"/>
        <w:jc w:val="both"/>
        <w:rPr>
          <w:sz w:val="24"/>
          <w:szCs w:val="24"/>
        </w:rPr>
      </w:pPr>
      <w:r w:rsidRPr="004E0253">
        <w:rPr>
          <w:sz w:val="24"/>
          <w:szCs w:val="24"/>
        </w:rPr>
        <w:t>принятие бюджетных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подтверждение денежных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санкционирование оплаты денежных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подтверждение исполнения денежных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 xml:space="preserve"> Получатель бюджетных средств принимает бюджетные обязательства в пределах доведенных до него лимитов бюджетных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E0253" w:rsidRPr="004E0253" w:rsidRDefault="004E0253" w:rsidP="004E0253">
      <w:pPr>
        <w:pStyle w:val="ConsPlusNormal"/>
        <w:widowControl/>
        <w:ind w:firstLine="540"/>
        <w:jc w:val="both"/>
        <w:rPr>
          <w:sz w:val="24"/>
          <w:szCs w:val="24"/>
        </w:rPr>
      </w:pPr>
      <w:r w:rsidRPr="004E0253">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E0253" w:rsidRPr="004E0253" w:rsidRDefault="004E0253" w:rsidP="004E0253">
      <w:pPr>
        <w:pStyle w:val="ConsPlusNormal"/>
        <w:widowControl/>
        <w:ind w:firstLine="540"/>
        <w:jc w:val="both"/>
        <w:rPr>
          <w:sz w:val="24"/>
          <w:szCs w:val="24"/>
        </w:rPr>
      </w:pPr>
      <w:r w:rsidRPr="004E0253">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r>
    </w:p>
    <w:p w:rsidR="004E0253" w:rsidRPr="004E0253" w:rsidRDefault="004E0253" w:rsidP="004E0253">
      <w:pPr>
        <w:pStyle w:val="ConsPlusNormal"/>
        <w:widowControl/>
        <w:ind w:firstLine="540"/>
        <w:jc w:val="both"/>
        <w:rPr>
          <w:sz w:val="24"/>
          <w:szCs w:val="24"/>
        </w:rPr>
      </w:pPr>
      <w:r w:rsidRPr="004E0253">
        <w:rPr>
          <w:sz w:val="24"/>
          <w:szCs w:val="24"/>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E0253" w:rsidRPr="004E0253" w:rsidRDefault="004E0253" w:rsidP="004E0253">
      <w:pPr>
        <w:pStyle w:val="ConsPlusNormal"/>
        <w:widowControl/>
        <w:ind w:firstLine="540"/>
        <w:jc w:val="both"/>
        <w:rPr>
          <w:sz w:val="24"/>
          <w:szCs w:val="24"/>
        </w:rPr>
      </w:pPr>
      <w:r w:rsidRPr="004E0253">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E0253" w:rsidRPr="004E0253" w:rsidRDefault="004E0253" w:rsidP="004E0253">
      <w:pPr>
        <w:pStyle w:val="ConsPlusNormal"/>
        <w:widowControl/>
        <w:ind w:firstLine="540"/>
        <w:jc w:val="both"/>
        <w:rPr>
          <w:sz w:val="24"/>
          <w:szCs w:val="24"/>
        </w:rPr>
      </w:pPr>
      <w:r w:rsidRPr="004E0253">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E0253" w:rsidRPr="004E0253" w:rsidRDefault="004E0253" w:rsidP="004E0253">
      <w:pPr>
        <w:pStyle w:val="ConsNormal"/>
        <w:widowControl/>
        <w:jc w:val="both"/>
        <w:rPr>
          <w:sz w:val="24"/>
          <w:szCs w:val="24"/>
        </w:rPr>
      </w:pPr>
      <w:r w:rsidRPr="004E0253">
        <w:rPr>
          <w:sz w:val="24"/>
          <w:szCs w:val="24"/>
        </w:rPr>
        <w:t>3. Исполнение бюджета поселка по расходам осуществляется с использованием лицевых счетов, открываемых для получателей средств бюджета поселка. Лицевые счета открываются в казначейских отделениях администрации Красноярского края и используются для учета бюджетных обязательств, лимитов бюджетных обязательств, денежных обязательств по договорам, кредиторской задолженности, объемов финансирования и кассовых расходов прямых получателей и получателей средств бюджета поселка.</w:t>
      </w:r>
    </w:p>
    <w:p w:rsidR="004E0253" w:rsidRPr="004E0253" w:rsidRDefault="004E0253" w:rsidP="004E0253">
      <w:pPr>
        <w:pStyle w:val="ConsNormal"/>
        <w:widowControl/>
        <w:jc w:val="both"/>
        <w:rPr>
          <w:sz w:val="24"/>
          <w:szCs w:val="24"/>
        </w:rPr>
      </w:pPr>
      <w:r w:rsidRPr="004E0253">
        <w:rPr>
          <w:sz w:val="24"/>
          <w:szCs w:val="24"/>
        </w:rPr>
        <w:t>4. Исполнение бюджета по средствам, поступившим из федерального бюджета, осуществляется с использованием лицевых счетов, открываемых для получателей средств бюджета поселка. Лицевые счета открываются в Федеральном (районном) казначействе и используются для учета лимитов бюджетных обязательств, объемов финансирования и кассовых расходов прямых получателей и получателей средств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37. Бюджетная роспись</w:t>
      </w:r>
    </w:p>
    <w:p w:rsidR="004E0253" w:rsidRPr="004E0253" w:rsidRDefault="004E0253" w:rsidP="004E0253">
      <w:pPr>
        <w:pStyle w:val="ConsNormal"/>
        <w:widowControl/>
        <w:jc w:val="both"/>
        <w:rPr>
          <w:sz w:val="24"/>
          <w:szCs w:val="24"/>
        </w:rPr>
      </w:pPr>
      <w:r w:rsidRPr="004E0253">
        <w:rPr>
          <w:sz w:val="24"/>
          <w:szCs w:val="24"/>
        </w:rPr>
        <w:t>Бюджетная роспись составляется по получателям бюджетных средств на основании утвержденного бюджета в соответствии с функциональной и экономической классификациями расходов бюджетов Российской Федерации с поквартальной разбивкой в течение 10 дней со дня утверждения бюджета поселка и в течение 3 дней направляется для сведения в поселковый Совет депутатов.</w:t>
      </w:r>
    </w:p>
    <w:p w:rsidR="004E0253" w:rsidRPr="004E0253" w:rsidRDefault="004E0253" w:rsidP="004E0253">
      <w:pPr>
        <w:tabs>
          <w:tab w:val="left" w:pos="2520"/>
          <w:tab w:val="left" w:pos="6480"/>
        </w:tabs>
        <w:ind w:firstLine="709"/>
        <w:jc w:val="both"/>
        <w:rPr>
          <w:rFonts w:ascii="Arial" w:hAnsi="Arial" w:cs="Arial"/>
        </w:rPr>
      </w:pPr>
      <w:r w:rsidRPr="004E0253">
        <w:rPr>
          <w:rFonts w:ascii="Arial" w:hAnsi="Arial" w:cs="Arial"/>
        </w:rPr>
        <w:t>В свободную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4E0253" w:rsidRPr="004E0253" w:rsidRDefault="004E0253" w:rsidP="004E0253">
      <w:pPr>
        <w:pStyle w:val="ConsPlusNormal"/>
        <w:widowControl/>
        <w:ind w:firstLine="709"/>
        <w:jc w:val="both"/>
        <w:rPr>
          <w:sz w:val="24"/>
          <w:szCs w:val="24"/>
        </w:rPr>
      </w:pPr>
      <w:r w:rsidRPr="004E0253">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4E0253" w:rsidRPr="004E0253" w:rsidRDefault="004E0253" w:rsidP="004E0253">
      <w:pPr>
        <w:pStyle w:val="ConsPlusNormal"/>
        <w:widowControl/>
        <w:ind w:firstLine="709"/>
        <w:jc w:val="both"/>
        <w:rPr>
          <w:sz w:val="24"/>
          <w:szCs w:val="24"/>
        </w:rPr>
      </w:pPr>
      <w:r w:rsidRPr="004E0253">
        <w:rPr>
          <w:sz w:val="24"/>
          <w:szCs w:val="24"/>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w:t>
      </w:r>
      <w:r w:rsidRPr="004E0253">
        <w:rPr>
          <w:sz w:val="24"/>
          <w:szCs w:val="24"/>
        </w:rPr>
        <w:lastRenderedPageBreak/>
        <w:t>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4E0253" w:rsidRPr="004E0253" w:rsidRDefault="004E0253" w:rsidP="004E0253">
      <w:pPr>
        <w:pStyle w:val="ConsPlusNormal"/>
        <w:widowControl/>
        <w:ind w:firstLine="709"/>
        <w:jc w:val="both"/>
        <w:rPr>
          <w:sz w:val="24"/>
          <w:szCs w:val="24"/>
        </w:rPr>
      </w:pPr>
      <w:r w:rsidRPr="004E0253">
        <w:rPr>
          <w:sz w:val="24"/>
          <w:szCs w:val="24"/>
        </w:rPr>
        <w:t xml:space="preserve">   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4E0253" w:rsidRPr="004E0253" w:rsidRDefault="004E0253" w:rsidP="004E0253">
      <w:pPr>
        <w:pStyle w:val="ConsPlusNormal"/>
        <w:widowControl/>
        <w:ind w:firstLine="709"/>
        <w:jc w:val="both"/>
        <w:rPr>
          <w:sz w:val="24"/>
          <w:szCs w:val="24"/>
        </w:rPr>
      </w:pPr>
      <w:r w:rsidRPr="004E0253">
        <w:rPr>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4E0253" w:rsidRPr="004E0253" w:rsidRDefault="004E0253" w:rsidP="004E0253">
      <w:pPr>
        <w:pStyle w:val="ConsPlusNormal"/>
        <w:widowControl/>
        <w:ind w:firstLine="709"/>
        <w:jc w:val="both"/>
        <w:rPr>
          <w:sz w:val="24"/>
          <w:szCs w:val="24"/>
        </w:rPr>
      </w:pPr>
      <w:r w:rsidRPr="004E0253">
        <w:rPr>
          <w:sz w:val="24"/>
          <w:szCs w:val="24"/>
        </w:rPr>
        <w:t>в случае получения субсидий и субвенций сверх объемов, утвержденных законом (решением) о бюджете;</w:t>
      </w:r>
    </w:p>
    <w:p w:rsidR="004E0253" w:rsidRPr="004E0253" w:rsidRDefault="004E0253" w:rsidP="004E0253">
      <w:pPr>
        <w:pStyle w:val="ConsPlusNormal"/>
        <w:widowControl/>
        <w:ind w:firstLine="709"/>
        <w:jc w:val="both"/>
        <w:rPr>
          <w:sz w:val="24"/>
          <w:szCs w:val="24"/>
        </w:rPr>
      </w:pPr>
      <w:r w:rsidRPr="004E0253">
        <w:rPr>
          <w:sz w:val="24"/>
          <w:szCs w:val="24"/>
        </w:rPr>
        <w:t>в случае проведения реструктуризации государственного (муниципального) долга в соответствии с настоящим Кодексом;</w:t>
      </w:r>
    </w:p>
    <w:p w:rsidR="004E0253" w:rsidRPr="004E0253" w:rsidRDefault="004E0253" w:rsidP="004E0253">
      <w:pPr>
        <w:pStyle w:val="ConsPlusNormal"/>
        <w:widowControl/>
        <w:ind w:firstLine="709"/>
        <w:jc w:val="both"/>
        <w:rPr>
          <w:sz w:val="24"/>
          <w:szCs w:val="24"/>
        </w:rPr>
      </w:pPr>
      <w:r w:rsidRPr="004E0253">
        <w:rPr>
          <w:sz w:val="24"/>
          <w:szCs w:val="24"/>
        </w:rPr>
        <w:t>в случае размещения бюджетных средств на банковских депозитах в соответствии с настоящим Кодексом;</w:t>
      </w:r>
    </w:p>
    <w:p w:rsidR="004E0253" w:rsidRPr="004E0253" w:rsidRDefault="004E0253" w:rsidP="004E0253">
      <w:pPr>
        <w:pStyle w:val="ConsPlusNormal"/>
        <w:widowControl/>
        <w:ind w:firstLine="709"/>
        <w:jc w:val="both"/>
        <w:rPr>
          <w:sz w:val="24"/>
          <w:szCs w:val="24"/>
        </w:rPr>
      </w:pPr>
      <w:r w:rsidRPr="004E0253">
        <w:rPr>
          <w:sz w:val="24"/>
          <w:szCs w:val="24"/>
        </w:rPr>
        <w:t xml:space="preserve">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E0253" w:rsidRPr="004E0253" w:rsidRDefault="004E0253" w:rsidP="004E0253">
      <w:pPr>
        <w:pStyle w:val="ConsPlusNormal"/>
        <w:widowControl/>
        <w:ind w:firstLine="709"/>
        <w:jc w:val="both"/>
        <w:rPr>
          <w:sz w:val="24"/>
          <w:szCs w:val="24"/>
        </w:rPr>
      </w:pPr>
      <w:r w:rsidRPr="004E0253">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38. Уведомление о бюджетных ассигнованиях</w:t>
      </w:r>
    </w:p>
    <w:p w:rsidR="004E0253" w:rsidRPr="004E0253" w:rsidRDefault="004E0253" w:rsidP="004E0253">
      <w:pPr>
        <w:pStyle w:val="ConsNormal"/>
        <w:widowControl/>
        <w:jc w:val="both"/>
        <w:rPr>
          <w:sz w:val="24"/>
          <w:szCs w:val="24"/>
        </w:rPr>
      </w:pPr>
      <w:r w:rsidRPr="004E0253">
        <w:rPr>
          <w:sz w:val="24"/>
          <w:szCs w:val="24"/>
        </w:rPr>
        <w:t>1. В течение 10 дней со дня утверждения бюджетной росписи Глава администрации поселка (финансовый орган) доводит показатели указанной росписи до нижестоящих распорядителей и получателей   бюджетных средств.</w:t>
      </w:r>
    </w:p>
    <w:p w:rsidR="004E0253" w:rsidRPr="004E0253" w:rsidRDefault="004E0253" w:rsidP="004E0253">
      <w:pPr>
        <w:pStyle w:val="ConsNormal"/>
        <w:widowControl/>
        <w:jc w:val="both"/>
        <w:rPr>
          <w:sz w:val="24"/>
          <w:szCs w:val="24"/>
        </w:rPr>
      </w:pPr>
      <w:r w:rsidRPr="004E0253">
        <w:rPr>
          <w:sz w:val="24"/>
          <w:szCs w:val="24"/>
        </w:rPr>
        <w:t>2. Доведение показателей бюджетной росписи осуществляется в форме уведомлений о бюджетных ассигнованиях на период действия утвержденного бюджета.</w:t>
      </w:r>
    </w:p>
    <w:p w:rsidR="004E0253" w:rsidRPr="004E0253" w:rsidRDefault="004E0253" w:rsidP="004E0253">
      <w:pPr>
        <w:pStyle w:val="ConsNormal"/>
        <w:widowControl/>
        <w:jc w:val="both"/>
        <w:rPr>
          <w:sz w:val="24"/>
          <w:szCs w:val="24"/>
        </w:rPr>
      </w:pPr>
      <w:r w:rsidRPr="004E0253">
        <w:rPr>
          <w:sz w:val="24"/>
          <w:szCs w:val="24"/>
        </w:rPr>
        <w:t>3. Уведомление о бюджетных ассигнованиях не предоставляет права принятия обязательств по осуществлению расходов бюджета и платежей.</w:t>
      </w:r>
    </w:p>
    <w:p w:rsidR="004E0253" w:rsidRPr="004E0253" w:rsidRDefault="004E0253" w:rsidP="004E0253">
      <w:pPr>
        <w:pStyle w:val="ConsNormal"/>
        <w:widowControl/>
        <w:jc w:val="both"/>
        <w:rPr>
          <w:sz w:val="24"/>
          <w:szCs w:val="24"/>
        </w:rPr>
      </w:pPr>
      <w:r w:rsidRPr="004E0253">
        <w:rPr>
          <w:sz w:val="24"/>
          <w:szCs w:val="24"/>
        </w:rPr>
        <w:t xml:space="preserve">4. Изменение объемов бюджетных ассигнований, доведенных в уведомлениях о бюджетных ассигнованиях, возможно лишь в случаях и пределах, которые установлены действующим бюджетным законодательством. Уведомления об изменении бюджетных ассигнований должны быть доведены до </w:t>
      </w:r>
      <w:r w:rsidRPr="004E0253">
        <w:rPr>
          <w:sz w:val="24"/>
          <w:szCs w:val="24"/>
        </w:rPr>
        <w:lastRenderedPageBreak/>
        <w:t>получателей бюджетных средств в течение 15 дней со дня принятия решения об их изменении.</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39. Смета доходов и расходов бюджетного учреждения</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1.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E0253" w:rsidRPr="004E0253" w:rsidRDefault="004E0253" w:rsidP="004E0253">
      <w:pPr>
        <w:autoSpaceDE w:val="0"/>
        <w:autoSpaceDN w:val="0"/>
        <w:adjustRightInd w:val="0"/>
        <w:ind w:firstLine="709"/>
        <w:jc w:val="both"/>
        <w:outlineLvl w:val="1"/>
        <w:rPr>
          <w:rFonts w:ascii="Arial" w:hAnsi="Arial" w:cs="Arial"/>
        </w:rPr>
      </w:pPr>
      <w:r w:rsidRPr="004E0253">
        <w:rPr>
          <w:rFonts w:ascii="Arial" w:hAnsi="Arial" w:cs="Arial"/>
        </w:rPr>
        <w:t>4.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операции сектора муниципального управления в пределах доведенных лимитов бюджетных обязательств.</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40. Смета расходов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Смета расходов представительного органа поселка утверждается председателем поселкового Совета депутатов.</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41. Утверждение и доведение лимитов бюджетных обязательств</w:t>
      </w:r>
    </w:p>
    <w:p w:rsidR="004E0253" w:rsidRPr="004E0253" w:rsidRDefault="004E0253" w:rsidP="004E0253">
      <w:pPr>
        <w:pStyle w:val="ConsNormal"/>
        <w:widowControl/>
        <w:jc w:val="both"/>
        <w:rPr>
          <w:sz w:val="24"/>
          <w:szCs w:val="24"/>
        </w:rPr>
      </w:pPr>
      <w:r w:rsidRPr="004E0253">
        <w:rPr>
          <w:sz w:val="24"/>
          <w:szCs w:val="24"/>
        </w:rPr>
        <w:t>1. Лимит бюджетных обязательств - объем бюджетных обязательств, определяемый для получателя бюджетных средств на период, не превышающий три месяца. Лимиты бюджетных обязательств бюджета поселка формируются на основании бюджетной росписи бюджета поселка, доведенных бюджетных ассигнований и прогноза поступления доходов и поступлений из источников финансирования дефицита бюджета поселка.</w:t>
      </w:r>
    </w:p>
    <w:p w:rsidR="004E0253" w:rsidRPr="004E0253" w:rsidRDefault="004E0253" w:rsidP="004E0253">
      <w:pPr>
        <w:pStyle w:val="ConsNormal"/>
        <w:widowControl/>
        <w:jc w:val="both"/>
        <w:rPr>
          <w:sz w:val="24"/>
          <w:szCs w:val="24"/>
        </w:rPr>
      </w:pPr>
      <w:r w:rsidRPr="004E0253">
        <w:rPr>
          <w:sz w:val="24"/>
          <w:szCs w:val="24"/>
        </w:rPr>
        <w:t>2. Лимиты бюджетных обязательств для получателей бюджетных средств утверждаются на основе проектов распределения, определенных главным распорядителем и получателем бюджетных средств.</w:t>
      </w:r>
    </w:p>
    <w:p w:rsidR="004E0253" w:rsidRPr="004E0253" w:rsidRDefault="004E0253" w:rsidP="004E0253">
      <w:pPr>
        <w:pStyle w:val="ConsNormal"/>
        <w:widowControl/>
        <w:jc w:val="both"/>
        <w:rPr>
          <w:sz w:val="24"/>
          <w:szCs w:val="24"/>
        </w:rPr>
      </w:pPr>
      <w:r w:rsidRPr="004E0253">
        <w:rPr>
          <w:sz w:val="24"/>
          <w:szCs w:val="24"/>
        </w:rPr>
        <w:t>3. Утвержденные лимиты бюджетных обязательств доводятся до получателей бюджетных средств в форме уведомления о лимите бюджетных обязательств не позднее, чем за пять дней до начала периода их действия.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42. Изменение лимитов бюджетных обязательств</w:t>
      </w:r>
    </w:p>
    <w:p w:rsidR="004E0253" w:rsidRPr="004E0253" w:rsidRDefault="004E0253" w:rsidP="004E0253">
      <w:pPr>
        <w:pStyle w:val="ConsNormal"/>
        <w:widowControl/>
        <w:jc w:val="both"/>
        <w:rPr>
          <w:sz w:val="24"/>
          <w:szCs w:val="24"/>
        </w:rPr>
      </w:pPr>
      <w:r w:rsidRPr="004E0253">
        <w:rPr>
          <w:sz w:val="24"/>
          <w:szCs w:val="24"/>
        </w:rPr>
        <w:t>1. Лимит бюджетных обязательств не может отличаться от объема бюджетных ассигнований в расчете на квартал, за исключением случаев, предусмотренных настоящей статьей.</w:t>
      </w:r>
    </w:p>
    <w:p w:rsidR="004E0253" w:rsidRPr="004E0253" w:rsidRDefault="004E0253" w:rsidP="004E0253">
      <w:pPr>
        <w:pStyle w:val="ConsNormal"/>
        <w:widowControl/>
        <w:jc w:val="both"/>
        <w:rPr>
          <w:sz w:val="24"/>
          <w:szCs w:val="24"/>
        </w:rPr>
      </w:pPr>
      <w:r w:rsidRPr="004E0253">
        <w:rPr>
          <w:sz w:val="24"/>
          <w:szCs w:val="24"/>
        </w:rPr>
        <w:t>2. Изменение лимитов бюджетных обязательств возможно в случаях изменения бюджетных ассигнований, определенных статьей 52 настоящего Положения, а также в случае блокировки расходов, определенном статьей 55 настоящего Положения, если иное не предусмотрено Бюджетным кодексом Российской Федерации.</w:t>
      </w:r>
    </w:p>
    <w:p w:rsidR="004E0253" w:rsidRPr="004E0253" w:rsidRDefault="004E0253" w:rsidP="004E0253">
      <w:pPr>
        <w:pStyle w:val="ConsNormal"/>
        <w:widowControl/>
        <w:jc w:val="both"/>
        <w:rPr>
          <w:sz w:val="24"/>
          <w:szCs w:val="24"/>
        </w:rPr>
      </w:pPr>
      <w:r w:rsidRPr="004E0253">
        <w:rPr>
          <w:sz w:val="24"/>
          <w:szCs w:val="24"/>
        </w:rPr>
        <w:t xml:space="preserve">3. Изменение лимитов бюджетных обязательств возможно без изменения бюджетных ассигнований, если исполнение предоставленных лимитов бюджетных обязательств отсрочено на период до трех месяцев. При этом отсроченные </w:t>
      </w:r>
      <w:r w:rsidRPr="004E0253">
        <w:rPr>
          <w:sz w:val="24"/>
          <w:szCs w:val="24"/>
        </w:rPr>
        <w:lastRenderedPageBreak/>
        <w:t>бюджетные обязательства не могут превышать 10 процентов бюджетных ассигнований, установленных на квартал, в котором производится отсрочка бюджетных обязательств.</w:t>
      </w:r>
    </w:p>
    <w:p w:rsidR="004E0253" w:rsidRPr="004E0253" w:rsidRDefault="004E0253" w:rsidP="004E0253">
      <w:pPr>
        <w:pStyle w:val="ConsNormal"/>
        <w:widowControl/>
        <w:jc w:val="both"/>
        <w:rPr>
          <w:sz w:val="24"/>
          <w:szCs w:val="24"/>
        </w:rPr>
      </w:pPr>
      <w:r w:rsidRPr="004E0253">
        <w:rPr>
          <w:sz w:val="24"/>
          <w:szCs w:val="24"/>
        </w:rPr>
        <w:t>4. Изменения лимитов бюджетных обязательств должны быть доведены до получателей бюджетных средств не позднее чем за 5 дней до начала периода действия измененных лимитов бюджетных обязательств.</w:t>
      </w:r>
    </w:p>
    <w:p w:rsidR="004E0253" w:rsidRPr="004E0253" w:rsidRDefault="004E0253" w:rsidP="004E0253">
      <w:pPr>
        <w:pStyle w:val="ConsNormal"/>
        <w:widowControl/>
        <w:jc w:val="both"/>
        <w:rPr>
          <w:sz w:val="24"/>
          <w:szCs w:val="24"/>
        </w:rPr>
      </w:pPr>
      <w:r w:rsidRPr="004E0253">
        <w:rPr>
          <w:sz w:val="24"/>
          <w:szCs w:val="24"/>
        </w:rPr>
        <w:t>5. Изменение лимитов бюджетных обязательств не может быть произведено после истечения половины срока их действия.</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43. Принятие денежных обязательств</w:t>
      </w:r>
    </w:p>
    <w:p w:rsidR="004E0253" w:rsidRPr="004E0253" w:rsidRDefault="004E0253" w:rsidP="004E0253">
      <w:pPr>
        <w:pStyle w:val="ConsNormal"/>
        <w:widowControl/>
        <w:jc w:val="both"/>
        <w:rPr>
          <w:sz w:val="24"/>
          <w:szCs w:val="24"/>
        </w:rPr>
      </w:pPr>
      <w:r w:rsidRPr="004E0253">
        <w:rPr>
          <w:sz w:val="24"/>
          <w:szCs w:val="24"/>
        </w:rPr>
        <w:t>1. 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 доведенных до них лимитов бюджетных обязательств и сметы доходов и расходов.</w:t>
      </w:r>
    </w:p>
    <w:p w:rsidR="004E0253" w:rsidRPr="004E0253" w:rsidRDefault="004E0253" w:rsidP="004E0253">
      <w:pPr>
        <w:pStyle w:val="ConsNormal"/>
        <w:widowControl/>
        <w:jc w:val="both"/>
        <w:rPr>
          <w:sz w:val="24"/>
          <w:szCs w:val="24"/>
        </w:rPr>
      </w:pPr>
      <w:r w:rsidRPr="004E0253">
        <w:rPr>
          <w:sz w:val="24"/>
          <w:szCs w:val="24"/>
        </w:rPr>
        <w:t>2. Принятие денежных обязательств осуществляется путем заключения получателем бюджетных средств договоров (контрактов) с поставщиками товаров (работ, услуг) в соответствии с законодательством Российской Федерации и Красноярского края, а также нормативными правовыми актами органов местного самоуправления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44. Подтверждение денежных обязательств</w:t>
      </w:r>
    </w:p>
    <w:p w:rsidR="004E0253" w:rsidRPr="004E0253" w:rsidRDefault="004E0253" w:rsidP="004E0253">
      <w:pPr>
        <w:pStyle w:val="ConsNormal"/>
        <w:widowControl/>
        <w:jc w:val="both"/>
        <w:rPr>
          <w:sz w:val="24"/>
          <w:szCs w:val="24"/>
        </w:rPr>
      </w:pPr>
      <w:r w:rsidRPr="004E0253">
        <w:rPr>
          <w:sz w:val="24"/>
          <w:szCs w:val="24"/>
        </w:rPr>
        <w:t>1. Глава администрации поселка (финансовый орган)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федерального законодательства, утвержденным сметам доходов и расходов бюджетных учреждений и доведенным лимитам бюджетных обязательств.</w:t>
      </w:r>
    </w:p>
    <w:p w:rsidR="004E0253" w:rsidRPr="004E0253" w:rsidRDefault="004E0253" w:rsidP="004E0253">
      <w:pPr>
        <w:pStyle w:val="ConsNormal"/>
        <w:widowControl/>
        <w:jc w:val="both"/>
        <w:rPr>
          <w:sz w:val="24"/>
          <w:szCs w:val="24"/>
        </w:rPr>
      </w:pPr>
      <w:r w:rsidRPr="004E0253">
        <w:rPr>
          <w:sz w:val="24"/>
          <w:szCs w:val="24"/>
        </w:rPr>
        <w:t>2. Перечень и формы документов, представляемых для подтверждения денежных обязательств, утверждаются Главой администрации поселка.</w:t>
      </w:r>
    </w:p>
    <w:p w:rsidR="004E0253" w:rsidRPr="004E0253" w:rsidRDefault="004E0253" w:rsidP="004E0253">
      <w:pPr>
        <w:pStyle w:val="ConsNormal"/>
        <w:widowControl/>
        <w:jc w:val="both"/>
        <w:rPr>
          <w:sz w:val="24"/>
          <w:szCs w:val="24"/>
        </w:rPr>
      </w:pPr>
      <w:r w:rsidRPr="004E0253">
        <w:rPr>
          <w:sz w:val="24"/>
          <w:szCs w:val="24"/>
        </w:rPr>
        <w:t>3. Глава администрации поселка (финансовый орган) осуществляет процедуру подтверждения исполнения денежных обязательств и не позднее трех дней с момента представления платежных документов совершает разрешительную надпись.</w:t>
      </w:r>
    </w:p>
    <w:p w:rsidR="004E0253" w:rsidRPr="004E0253" w:rsidRDefault="004E0253" w:rsidP="004E0253">
      <w:pPr>
        <w:pStyle w:val="ConsNormal"/>
        <w:widowControl/>
        <w:jc w:val="both"/>
        <w:rPr>
          <w:sz w:val="24"/>
          <w:szCs w:val="24"/>
        </w:rPr>
      </w:pPr>
      <w:r w:rsidRPr="004E0253">
        <w:rPr>
          <w:sz w:val="24"/>
          <w:szCs w:val="24"/>
        </w:rPr>
        <w:t>4. Объемы принятых и исполненных денежных обязательств не могут превышать лимиты бюджетных обязательств.</w:t>
      </w:r>
    </w:p>
    <w:p w:rsidR="004E0253" w:rsidRPr="004E0253" w:rsidRDefault="004E0253" w:rsidP="004E0253">
      <w:pPr>
        <w:pStyle w:val="ConsNormal"/>
        <w:widowControl/>
        <w:jc w:val="both"/>
        <w:rPr>
          <w:sz w:val="24"/>
          <w:szCs w:val="24"/>
        </w:rPr>
      </w:pPr>
      <w:r w:rsidRPr="004E0253">
        <w:rPr>
          <w:sz w:val="24"/>
          <w:szCs w:val="24"/>
        </w:rPr>
        <w:t>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Главы администрации поселка (финансового органа) подтвердить принятые денежные обязательства.</w:t>
      </w:r>
    </w:p>
    <w:p w:rsidR="004E0253" w:rsidRPr="004E0253" w:rsidRDefault="004E0253" w:rsidP="004E0253">
      <w:pPr>
        <w:pStyle w:val="ConsNormal"/>
        <w:widowControl/>
        <w:jc w:val="both"/>
        <w:rPr>
          <w:sz w:val="24"/>
          <w:szCs w:val="24"/>
        </w:rPr>
      </w:pPr>
      <w:r w:rsidRPr="004E0253">
        <w:rPr>
          <w:sz w:val="24"/>
          <w:szCs w:val="24"/>
        </w:rPr>
        <w:t>Глава администрации поселка (финансовый орган) может отказать в подтверждении принятых бюджетных обязательств  исключительно в следующих случаях:</w:t>
      </w:r>
    </w:p>
    <w:p w:rsidR="004E0253" w:rsidRPr="004E0253" w:rsidRDefault="004E0253" w:rsidP="004E0253">
      <w:pPr>
        <w:pStyle w:val="ConsNormal"/>
        <w:widowControl/>
        <w:jc w:val="both"/>
        <w:rPr>
          <w:sz w:val="24"/>
          <w:szCs w:val="24"/>
        </w:rPr>
      </w:pPr>
      <w:r w:rsidRPr="004E0253">
        <w:rPr>
          <w:sz w:val="24"/>
          <w:szCs w:val="24"/>
        </w:rPr>
        <w:t>при несоответствии принятых денежных обязательств требованиям Бюджетного кодекса Российской Федерации;</w:t>
      </w:r>
    </w:p>
    <w:p w:rsidR="004E0253" w:rsidRPr="004E0253" w:rsidRDefault="004E0253" w:rsidP="004E0253">
      <w:pPr>
        <w:pStyle w:val="ConsNormal"/>
        <w:widowControl/>
        <w:jc w:val="both"/>
        <w:rPr>
          <w:sz w:val="24"/>
          <w:szCs w:val="24"/>
        </w:rPr>
      </w:pPr>
      <w:r w:rsidRPr="004E0253">
        <w:rPr>
          <w:sz w:val="24"/>
          <w:szCs w:val="24"/>
        </w:rPr>
        <w:t>при несоответствии принятых денежных обязательств решению сельского Совета депутатов о местном бюджете, доведенным бюджетным ассигнованиям и лимитам бюджетных обязательств;</w:t>
      </w:r>
    </w:p>
    <w:p w:rsidR="004E0253" w:rsidRPr="004E0253" w:rsidRDefault="004E0253" w:rsidP="004E0253">
      <w:pPr>
        <w:pStyle w:val="ConsNormal"/>
        <w:widowControl/>
        <w:jc w:val="both"/>
        <w:rPr>
          <w:sz w:val="24"/>
          <w:szCs w:val="24"/>
        </w:rPr>
      </w:pPr>
      <w:r w:rsidRPr="004E0253">
        <w:rPr>
          <w:sz w:val="24"/>
          <w:szCs w:val="24"/>
        </w:rPr>
        <w:t>при несоответствии принятых бюджетных обязательств утвержденной смете доходов и расходов бюджетного учреждения;</w:t>
      </w:r>
    </w:p>
    <w:p w:rsidR="004E0253" w:rsidRPr="004E0253" w:rsidRDefault="004E0253" w:rsidP="004E0253">
      <w:pPr>
        <w:pStyle w:val="ConsNormal"/>
        <w:widowControl/>
        <w:jc w:val="both"/>
        <w:rPr>
          <w:sz w:val="24"/>
          <w:szCs w:val="24"/>
        </w:rPr>
      </w:pPr>
      <w:r w:rsidRPr="004E0253">
        <w:rPr>
          <w:sz w:val="24"/>
          <w:szCs w:val="24"/>
        </w:rPr>
        <w:t>при блокировке расходов.</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lastRenderedPageBreak/>
        <w:t>5. Глава администрации поселка (финансовый орган) несет ответственность за:</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t>а) превышение сроков, указанных в пункте 3 настоящей статьи;</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t>б) неподтверждение принятых денежных обязательств при отсутствии обстоятельств, указанных в пункте 4 настоящей статьи;</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t>в) подтверждение принятых денежных обязательств и совершение разрешительной надписи, если имели место обстоятельства, указанные в пункте 4 настоящей статьи.</w:t>
      </w:r>
    </w:p>
    <w:p w:rsidR="004E0253" w:rsidRPr="004E0253" w:rsidRDefault="004E0253" w:rsidP="004E0253">
      <w:pPr>
        <w:pStyle w:val="ConsNormal"/>
        <w:widowControl/>
        <w:spacing w:after="120"/>
        <w:jc w:val="both"/>
        <w:rPr>
          <w:b/>
          <w:sz w:val="24"/>
          <w:szCs w:val="24"/>
        </w:rPr>
      </w:pPr>
    </w:p>
    <w:p w:rsidR="004E0253" w:rsidRPr="004E0253" w:rsidRDefault="004E0253" w:rsidP="004E0253">
      <w:pPr>
        <w:pStyle w:val="ConsNormal"/>
        <w:widowControl/>
        <w:spacing w:after="120"/>
        <w:jc w:val="both"/>
        <w:rPr>
          <w:b/>
          <w:sz w:val="24"/>
          <w:szCs w:val="24"/>
        </w:rPr>
      </w:pPr>
      <w:r w:rsidRPr="004E0253">
        <w:rPr>
          <w:b/>
          <w:sz w:val="24"/>
          <w:szCs w:val="24"/>
        </w:rPr>
        <w:t xml:space="preserve">Статья 45.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after="120"/>
        <w:jc w:val="both"/>
        <w:rPr>
          <w:sz w:val="24"/>
          <w:szCs w:val="24"/>
        </w:rPr>
      </w:pPr>
      <w:r w:rsidRPr="004E0253">
        <w:rPr>
          <w:b/>
          <w:sz w:val="24"/>
          <w:szCs w:val="24"/>
        </w:rPr>
        <w:t xml:space="preserve">Статья 46.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after="120"/>
        <w:jc w:val="both"/>
        <w:rPr>
          <w:sz w:val="24"/>
          <w:szCs w:val="24"/>
        </w:rPr>
      </w:pPr>
      <w:r w:rsidRPr="004E0253">
        <w:rPr>
          <w:b/>
          <w:sz w:val="24"/>
          <w:szCs w:val="24"/>
        </w:rPr>
        <w:t xml:space="preserve">Статья 47.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after="120"/>
        <w:jc w:val="both"/>
        <w:rPr>
          <w:sz w:val="24"/>
          <w:szCs w:val="24"/>
        </w:rPr>
      </w:pPr>
      <w:r w:rsidRPr="004E0253">
        <w:rPr>
          <w:b/>
          <w:sz w:val="24"/>
          <w:szCs w:val="24"/>
        </w:rPr>
        <w:t xml:space="preserve">Статья 48.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after="120"/>
        <w:jc w:val="both"/>
        <w:rPr>
          <w:sz w:val="24"/>
          <w:szCs w:val="24"/>
        </w:rPr>
      </w:pPr>
      <w:r w:rsidRPr="004E0253">
        <w:rPr>
          <w:b/>
          <w:sz w:val="24"/>
          <w:szCs w:val="24"/>
        </w:rPr>
        <w:t xml:space="preserve">Статья 49.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after="120"/>
        <w:jc w:val="both"/>
        <w:rPr>
          <w:sz w:val="24"/>
          <w:szCs w:val="24"/>
        </w:rPr>
      </w:pPr>
      <w:r w:rsidRPr="004E0253">
        <w:rPr>
          <w:b/>
          <w:sz w:val="24"/>
          <w:szCs w:val="24"/>
        </w:rPr>
        <w:t xml:space="preserve">Статья 50.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51. Блокировка расходов бюджета поселка</w:t>
      </w:r>
    </w:p>
    <w:p w:rsidR="004E0253" w:rsidRPr="004E0253" w:rsidRDefault="004E0253" w:rsidP="004E0253">
      <w:pPr>
        <w:pStyle w:val="ConsNormal"/>
        <w:widowControl/>
        <w:jc w:val="both"/>
        <w:rPr>
          <w:sz w:val="24"/>
          <w:szCs w:val="24"/>
        </w:rPr>
      </w:pPr>
      <w:r w:rsidRPr="004E0253">
        <w:rPr>
          <w:sz w:val="24"/>
          <w:szCs w:val="24"/>
        </w:rPr>
        <w:t>1. Блокировка расходов - сокращение лимитов бюджетных обязательств по сравнению с утвержденными бюджетными ассигнованиями либо отказ в подтверждении принятых бюджетных обязательств, если бюджетные ассигнования в соответствии с решением поселкового Совета депутатов о местном бюджете выделялись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4E0253" w:rsidRPr="004E0253" w:rsidRDefault="004E0253" w:rsidP="004E0253">
      <w:pPr>
        <w:pStyle w:val="ConsNormal"/>
        <w:widowControl/>
        <w:jc w:val="both"/>
        <w:rPr>
          <w:sz w:val="24"/>
          <w:szCs w:val="24"/>
        </w:rPr>
      </w:pPr>
      <w:r w:rsidRPr="004E0253">
        <w:rPr>
          <w:sz w:val="24"/>
          <w:szCs w:val="24"/>
        </w:rPr>
        <w:t xml:space="preserve">2. Блокировка расходов бюджета осуществляется также при выявлении финансовым органом </w:t>
      </w:r>
    </w:p>
    <w:p w:rsidR="004E0253" w:rsidRPr="004E0253" w:rsidRDefault="004E0253" w:rsidP="004E0253">
      <w:pPr>
        <w:pStyle w:val="ConsNormal"/>
        <w:widowControl/>
        <w:jc w:val="both"/>
        <w:rPr>
          <w:sz w:val="24"/>
          <w:szCs w:val="24"/>
        </w:rPr>
      </w:pPr>
      <w:r w:rsidRPr="004E0253">
        <w:rPr>
          <w:sz w:val="24"/>
          <w:szCs w:val="24"/>
        </w:rPr>
        <w:t xml:space="preserve"> и иными уполномоченными органами фактов нецелевого использования бюджетных средств.</w:t>
      </w:r>
    </w:p>
    <w:p w:rsidR="004E0253" w:rsidRPr="004E0253" w:rsidRDefault="004E0253" w:rsidP="004E0253">
      <w:pPr>
        <w:pStyle w:val="ConsNormal"/>
        <w:widowControl/>
        <w:jc w:val="both"/>
        <w:rPr>
          <w:sz w:val="24"/>
          <w:szCs w:val="24"/>
        </w:rPr>
      </w:pPr>
      <w:r w:rsidRPr="004E0253">
        <w:rPr>
          <w:sz w:val="24"/>
          <w:szCs w:val="24"/>
        </w:rPr>
        <w:t>3. Блокировка расходов бюджета осуществляется на любом этапе исполнения бюджета.</w:t>
      </w:r>
    </w:p>
    <w:p w:rsidR="004E0253" w:rsidRPr="004E0253" w:rsidRDefault="004E0253" w:rsidP="004E0253">
      <w:pPr>
        <w:pStyle w:val="ConsNormal"/>
        <w:widowControl/>
        <w:jc w:val="both"/>
        <w:rPr>
          <w:sz w:val="24"/>
          <w:szCs w:val="24"/>
        </w:rPr>
      </w:pPr>
      <w:r w:rsidRPr="004E0253">
        <w:rPr>
          <w:sz w:val="24"/>
          <w:szCs w:val="24"/>
        </w:rPr>
        <w:t>4. Решение о блокировке расходов по ходатайству получателя бюджетных средств отменяется только после выполнения последним условий, невыполнение которых повлекло блокировку расходов.</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52. Использование доходов, фактически полученных при исполнении бюджета сверх утвержденных решением поселкового Совета депутатов о местном бюджете</w:t>
      </w:r>
    </w:p>
    <w:p w:rsidR="004E0253" w:rsidRPr="004E0253" w:rsidRDefault="004E0253" w:rsidP="004E0253">
      <w:pPr>
        <w:pStyle w:val="ConsPlusNormal"/>
        <w:widowControl/>
        <w:ind w:firstLine="540"/>
        <w:jc w:val="both"/>
        <w:rPr>
          <w:sz w:val="24"/>
          <w:szCs w:val="24"/>
        </w:rPr>
      </w:pPr>
      <w:r w:rsidRPr="004E0253">
        <w:rPr>
          <w:sz w:val="24"/>
          <w:szCs w:val="24"/>
        </w:rPr>
        <w:t>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4E0253" w:rsidRPr="004E0253" w:rsidRDefault="004E0253" w:rsidP="004E0253">
      <w:pPr>
        <w:pStyle w:val="ConsPlusNormal"/>
        <w:widowControl/>
        <w:ind w:firstLine="540"/>
        <w:jc w:val="both"/>
        <w:rPr>
          <w:sz w:val="24"/>
          <w:szCs w:val="24"/>
        </w:rPr>
      </w:pPr>
      <w:r w:rsidRPr="004E0253">
        <w:rPr>
          <w:sz w:val="24"/>
          <w:szCs w:val="24"/>
        </w:rPr>
        <w:lastRenderedPageBreak/>
        <w:t>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4E0253" w:rsidRPr="004E0253" w:rsidRDefault="004E0253" w:rsidP="004E0253">
      <w:pPr>
        <w:pStyle w:val="ConsPlusNormal"/>
        <w:widowControl/>
        <w:ind w:firstLine="540"/>
        <w:jc w:val="both"/>
        <w:rPr>
          <w:sz w:val="24"/>
          <w:szCs w:val="24"/>
        </w:rPr>
      </w:pPr>
      <w:r w:rsidRPr="004E0253">
        <w:rPr>
          <w:sz w:val="24"/>
          <w:szCs w:val="24"/>
        </w:rPr>
        <w:t>Субсидии и субвенции, фактически полученные при исполнении бюджета сверх утвержденных законом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53. Предельные изменения бюджетных ассигнований для получателей бюджетных средств.</w:t>
      </w:r>
    </w:p>
    <w:p w:rsidR="004E0253" w:rsidRPr="004E0253" w:rsidRDefault="004E0253" w:rsidP="004E0253">
      <w:pPr>
        <w:pStyle w:val="ConsNormal"/>
        <w:widowControl/>
        <w:jc w:val="both"/>
        <w:rPr>
          <w:sz w:val="24"/>
          <w:szCs w:val="24"/>
        </w:rPr>
      </w:pPr>
      <w:r w:rsidRPr="004E0253">
        <w:rPr>
          <w:sz w:val="24"/>
          <w:szCs w:val="24"/>
        </w:rPr>
        <w:t>1. Объемы бюджетных ассигнований для получателя бюджетных средств в расчете на финансовый год могут отличаться от объемов бюджетных ассигнований, утвержденных бюджетной росписью, по всем обстоятельствам, изложенным в настоящей статье, статье 51  настоящего Положения, не более чем на 15 процентов утвержденных объемов бюджетных ассигнований.</w:t>
      </w:r>
    </w:p>
    <w:p w:rsidR="004E0253" w:rsidRPr="004E0253" w:rsidRDefault="004E0253" w:rsidP="004E0253">
      <w:pPr>
        <w:pStyle w:val="ConsNormal"/>
        <w:widowControl/>
        <w:jc w:val="both"/>
        <w:rPr>
          <w:sz w:val="24"/>
          <w:szCs w:val="24"/>
        </w:rPr>
      </w:pPr>
      <w:r w:rsidRPr="004E0253">
        <w:rPr>
          <w:sz w:val="24"/>
          <w:szCs w:val="24"/>
        </w:rPr>
        <w:t>2. Уведомление о перемещении бюджетных ассигнований производится Главой администрации поселка  при доведении уведомлений о лимитах бюджетных обязательств.</w:t>
      </w:r>
    </w:p>
    <w:p w:rsidR="004E0253" w:rsidRPr="004E0253" w:rsidRDefault="004E0253" w:rsidP="004E0253">
      <w:pPr>
        <w:pStyle w:val="ConsNormal"/>
        <w:widowControl/>
        <w:spacing w:after="120"/>
        <w:jc w:val="both"/>
        <w:rPr>
          <w:b/>
          <w:sz w:val="24"/>
          <w:szCs w:val="24"/>
        </w:rPr>
      </w:pPr>
    </w:p>
    <w:p w:rsidR="004E0253" w:rsidRPr="004E0253" w:rsidRDefault="004E0253" w:rsidP="004E0253">
      <w:pPr>
        <w:pStyle w:val="ConsNormal"/>
        <w:widowControl/>
        <w:spacing w:after="120"/>
        <w:jc w:val="both"/>
        <w:rPr>
          <w:sz w:val="24"/>
          <w:szCs w:val="24"/>
        </w:rPr>
      </w:pPr>
      <w:r w:rsidRPr="004E0253">
        <w:rPr>
          <w:b/>
          <w:sz w:val="24"/>
          <w:szCs w:val="24"/>
        </w:rPr>
        <w:t xml:space="preserve">Статья 54. </w:t>
      </w:r>
      <w:r w:rsidRPr="004E0253">
        <w:rPr>
          <w:sz w:val="24"/>
          <w:szCs w:val="24"/>
        </w:rPr>
        <w:t>Отменена Решением Совета депутатов от 17.03.2009 от № 258..</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55. Завершение бюджетного года</w:t>
      </w:r>
    </w:p>
    <w:p w:rsidR="004E0253" w:rsidRPr="004E0253" w:rsidRDefault="004E0253" w:rsidP="004E0253">
      <w:pPr>
        <w:pStyle w:val="ConsNormal"/>
        <w:widowControl/>
        <w:jc w:val="both"/>
        <w:rPr>
          <w:sz w:val="24"/>
          <w:szCs w:val="24"/>
        </w:rPr>
      </w:pPr>
      <w:r w:rsidRPr="004E0253">
        <w:rPr>
          <w:sz w:val="24"/>
          <w:szCs w:val="24"/>
        </w:rPr>
        <w:t>1. Финансовый год завершается 31 декабря.</w:t>
      </w:r>
    </w:p>
    <w:p w:rsidR="004E0253" w:rsidRPr="004E0253" w:rsidRDefault="004E0253" w:rsidP="004E0253">
      <w:pPr>
        <w:pStyle w:val="ConsNormal"/>
        <w:widowControl/>
        <w:jc w:val="both"/>
        <w:rPr>
          <w:sz w:val="24"/>
          <w:szCs w:val="24"/>
        </w:rPr>
      </w:pPr>
      <w:r w:rsidRPr="004E0253">
        <w:rPr>
          <w:sz w:val="24"/>
          <w:szCs w:val="24"/>
        </w:rPr>
        <w:t>2. Лимиты бюджетных обязательств прекращают свое действие 31 декабря.</w:t>
      </w:r>
    </w:p>
    <w:p w:rsidR="004E0253" w:rsidRPr="004E0253" w:rsidRDefault="004E0253" w:rsidP="004E0253">
      <w:pPr>
        <w:pStyle w:val="ConsNormal"/>
        <w:widowControl/>
        <w:jc w:val="both"/>
        <w:rPr>
          <w:sz w:val="24"/>
          <w:szCs w:val="24"/>
        </w:rPr>
      </w:pPr>
      <w:r w:rsidRPr="004E0253">
        <w:rPr>
          <w:sz w:val="24"/>
          <w:szCs w:val="24"/>
        </w:rPr>
        <w:t>3. Принятие денежных обязательств после 25 декабря не допускается.</w:t>
      </w:r>
    </w:p>
    <w:p w:rsidR="004E0253" w:rsidRPr="004E0253" w:rsidRDefault="004E0253" w:rsidP="004E0253">
      <w:pPr>
        <w:pStyle w:val="ConsNormal"/>
        <w:widowControl/>
        <w:jc w:val="both"/>
        <w:rPr>
          <w:sz w:val="24"/>
          <w:szCs w:val="24"/>
        </w:rPr>
      </w:pPr>
      <w:r w:rsidRPr="004E0253">
        <w:rPr>
          <w:sz w:val="24"/>
          <w:szCs w:val="24"/>
        </w:rPr>
        <w:t>Подтверждение денежных обязательств должно быть завершено 28 декабря.</w:t>
      </w:r>
    </w:p>
    <w:p w:rsidR="004E0253" w:rsidRPr="004E0253" w:rsidRDefault="004E0253" w:rsidP="004E0253">
      <w:pPr>
        <w:pStyle w:val="ConsNormal"/>
        <w:widowControl/>
        <w:jc w:val="both"/>
        <w:rPr>
          <w:sz w:val="24"/>
          <w:szCs w:val="24"/>
        </w:rPr>
      </w:pPr>
      <w:r w:rsidRPr="004E0253">
        <w:rPr>
          <w:sz w:val="24"/>
          <w:szCs w:val="24"/>
        </w:rPr>
        <w:t>До 31 декабря включительно Глава администрации поселка (финансовый орган) обязан оплатить принятые и подтвержденные денежные обязательства.</w:t>
      </w:r>
    </w:p>
    <w:p w:rsidR="004E0253" w:rsidRPr="004E0253" w:rsidRDefault="004E0253" w:rsidP="004E0253">
      <w:pPr>
        <w:pStyle w:val="ConsNormal"/>
        <w:widowControl/>
        <w:jc w:val="both"/>
        <w:rPr>
          <w:sz w:val="24"/>
          <w:szCs w:val="24"/>
        </w:rPr>
      </w:pPr>
      <w:r w:rsidRPr="004E0253">
        <w:rPr>
          <w:sz w:val="24"/>
          <w:szCs w:val="24"/>
        </w:rPr>
        <w:t xml:space="preserve">Операции по счетам, используемым для исполнения бюджета поселка  завершаемого года, подлежат прекращению в 24 часа 31 декабря. </w:t>
      </w:r>
    </w:p>
    <w:p w:rsidR="004E0253" w:rsidRPr="004E0253" w:rsidRDefault="004E0253" w:rsidP="004E0253">
      <w:pPr>
        <w:pStyle w:val="ConsNormal"/>
        <w:widowControl/>
        <w:jc w:val="both"/>
        <w:rPr>
          <w:sz w:val="24"/>
          <w:szCs w:val="24"/>
        </w:rPr>
      </w:pPr>
      <w:r w:rsidRPr="004E0253">
        <w:rPr>
          <w:sz w:val="24"/>
          <w:szCs w:val="24"/>
        </w:rPr>
        <w:t>4. 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 Допускается наличие на конец текущего финансового года средств, размещенных в соответствии с Бюджетным кодексом на банковских депозитах.</w:t>
      </w:r>
    </w:p>
    <w:p w:rsidR="004E0253" w:rsidRPr="004E0253" w:rsidRDefault="004E0253" w:rsidP="004E0253">
      <w:pPr>
        <w:pStyle w:val="ConsNormal"/>
        <w:widowControl/>
        <w:jc w:val="both"/>
        <w:rPr>
          <w:sz w:val="24"/>
          <w:szCs w:val="24"/>
        </w:rPr>
      </w:pPr>
      <w:r w:rsidRPr="004E0253">
        <w:rPr>
          <w:sz w:val="24"/>
          <w:szCs w:val="24"/>
        </w:rPr>
        <w:t>5. После завершения операций по принятым денежным обязательствам завершившегося года остаток средств на счете бюджета поселка подлежит учету в качестве остатка средств на начало очередного финансового года.</w:t>
      </w:r>
    </w:p>
    <w:p w:rsidR="004E0253" w:rsidRPr="004E0253" w:rsidRDefault="004E0253" w:rsidP="004E0253">
      <w:pPr>
        <w:pStyle w:val="ConsTitle"/>
        <w:widowControl/>
        <w:spacing w:before="240" w:after="120"/>
        <w:jc w:val="center"/>
        <w:rPr>
          <w:sz w:val="24"/>
          <w:szCs w:val="24"/>
        </w:rPr>
      </w:pPr>
      <w:r w:rsidRPr="004E0253">
        <w:rPr>
          <w:sz w:val="24"/>
          <w:szCs w:val="24"/>
        </w:rPr>
        <w:t>Глава 7. Контроль за исполнение бюджета поселка</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 xml:space="preserve">Статья 56. Контроль за исполнением бюджета поселка, осуществляемый представительным органом поселка  </w:t>
      </w:r>
    </w:p>
    <w:p w:rsidR="004E0253" w:rsidRPr="004E0253" w:rsidRDefault="004E0253" w:rsidP="004E0253">
      <w:pPr>
        <w:pStyle w:val="ConsNormal"/>
        <w:widowControl/>
        <w:jc w:val="both"/>
        <w:rPr>
          <w:sz w:val="24"/>
          <w:szCs w:val="24"/>
        </w:rPr>
      </w:pPr>
      <w:r w:rsidRPr="004E0253">
        <w:rPr>
          <w:sz w:val="24"/>
          <w:szCs w:val="24"/>
        </w:rPr>
        <w:t>1. поселковый Совет депутатов рассматривает годовой отчет об исполнении бюджета поселка, представляемый Главой администрации поселка в соответствии с настоящим Положением.</w:t>
      </w:r>
    </w:p>
    <w:p w:rsidR="004E0253" w:rsidRPr="004E0253" w:rsidRDefault="004E0253" w:rsidP="004E0253">
      <w:pPr>
        <w:pStyle w:val="ConsNormal"/>
        <w:widowControl/>
        <w:jc w:val="both"/>
        <w:rPr>
          <w:sz w:val="24"/>
          <w:szCs w:val="24"/>
        </w:rPr>
      </w:pPr>
      <w:r w:rsidRPr="004E0253">
        <w:rPr>
          <w:sz w:val="24"/>
          <w:szCs w:val="24"/>
        </w:rPr>
        <w:t>2. В целях осуществления контрольных полномочий поселковый Совет депутатов вправе:</w:t>
      </w:r>
    </w:p>
    <w:p w:rsidR="004E0253" w:rsidRPr="004E0253" w:rsidRDefault="004E0253" w:rsidP="004E0253">
      <w:pPr>
        <w:pStyle w:val="ConsNormal"/>
        <w:widowControl/>
        <w:jc w:val="both"/>
        <w:rPr>
          <w:sz w:val="24"/>
          <w:szCs w:val="24"/>
        </w:rPr>
      </w:pPr>
      <w:r w:rsidRPr="004E0253">
        <w:rPr>
          <w:sz w:val="24"/>
          <w:szCs w:val="24"/>
        </w:rPr>
        <w:t>а) рассмотреть любой отдельный вопрос исполнения бюджета поселка, в том числе с проведением депутатских слушаний по данному вопросу;</w:t>
      </w:r>
    </w:p>
    <w:p w:rsidR="004E0253" w:rsidRPr="004E0253" w:rsidRDefault="004E0253" w:rsidP="004E0253">
      <w:pPr>
        <w:pStyle w:val="ConsNormal"/>
        <w:widowControl/>
        <w:jc w:val="both"/>
        <w:rPr>
          <w:sz w:val="24"/>
          <w:szCs w:val="24"/>
        </w:rPr>
      </w:pPr>
      <w:r w:rsidRPr="004E0253">
        <w:rPr>
          <w:sz w:val="24"/>
          <w:szCs w:val="24"/>
        </w:rPr>
        <w:t>б) запрашивать и получать у органов местного самоуправления необходимую информацию, связанную с исполнением бюджета поселка;</w:t>
      </w:r>
    </w:p>
    <w:p w:rsidR="004E0253" w:rsidRPr="004E0253" w:rsidRDefault="004E0253" w:rsidP="004E0253">
      <w:pPr>
        <w:pStyle w:val="ConsNormal"/>
        <w:widowControl/>
        <w:jc w:val="both"/>
        <w:rPr>
          <w:sz w:val="24"/>
          <w:szCs w:val="24"/>
        </w:rPr>
      </w:pPr>
      <w:r w:rsidRPr="004E0253">
        <w:rPr>
          <w:sz w:val="24"/>
          <w:szCs w:val="24"/>
        </w:rPr>
        <w:t>в) осуществлять иные права в соответствии с федеральным и краевым законодательством, настоящим Положением.</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57. Финансовый контроль, осуществляемый финансовыми органами субъекта Российской Федерации и муниципальных образований</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t>1. При самостоятельном исполнении бюджетов финансовые органы муниципальных образований осуществляют финансовый контроль за операциями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w:t>
      </w:r>
    </w:p>
    <w:p w:rsidR="004E0253" w:rsidRPr="004E0253" w:rsidRDefault="004E0253" w:rsidP="004E0253">
      <w:pPr>
        <w:autoSpaceDE w:val="0"/>
        <w:autoSpaceDN w:val="0"/>
        <w:adjustRightInd w:val="0"/>
        <w:ind w:firstLine="720"/>
        <w:jc w:val="both"/>
        <w:rPr>
          <w:rFonts w:ascii="Arial" w:hAnsi="Arial" w:cs="Arial"/>
        </w:rPr>
      </w:pPr>
      <w:r w:rsidRPr="004E0253">
        <w:rPr>
          <w:rFonts w:ascii="Arial" w:hAnsi="Arial" w:cs="Arial"/>
        </w:rPr>
        <w:t>2. В случае передачи исполнения бюджета органам Федерального казначейства финансовые органы осуществляют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ссуд, бюджетных инвестиций, государственных и муниципальных гарантий.</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58. Контроль за исполнением бюджета поселка, осуществляемый администрацией поселка</w:t>
      </w:r>
    </w:p>
    <w:p w:rsidR="004E0253" w:rsidRPr="004E0253" w:rsidRDefault="004E0253" w:rsidP="004E0253">
      <w:pPr>
        <w:pStyle w:val="ConsNormal"/>
        <w:widowControl/>
        <w:jc w:val="both"/>
        <w:rPr>
          <w:sz w:val="24"/>
          <w:szCs w:val="24"/>
        </w:rPr>
      </w:pPr>
      <w:r w:rsidRPr="004E0253">
        <w:rPr>
          <w:sz w:val="24"/>
          <w:szCs w:val="24"/>
        </w:rPr>
        <w:t>1. В соответствии с федеральным законодательством и законодательством Красноярского края, нормативными правовыми актами органов местного самоуправления  контроль органами или должностными лицами администрации поселка  осуществляется над:</w:t>
      </w:r>
    </w:p>
    <w:p w:rsidR="004E0253" w:rsidRPr="004E0253" w:rsidRDefault="004E0253" w:rsidP="004E0253">
      <w:pPr>
        <w:pStyle w:val="ConsNormal"/>
        <w:widowControl/>
        <w:jc w:val="both"/>
        <w:rPr>
          <w:sz w:val="24"/>
          <w:szCs w:val="24"/>
        </w:rPr>
      </w:pPr>
      <w:r w:rsidRPr="004E0253">
        <w:rPr>
          <w:sz w:val="24"/>
          <w:szCs w:val="24"/>
        </w:rPr>
        <w:t>а) использованием средств получателями бюджетных средств;</w:t>
      </w:r>
    </w:p>
    <w:p w:rsidR="004E0253" w:rsidRPr="004E0253" w:rsidRDefault="004E0253" w:rsidP="004E0253">
      <w:pPr>
        <w:pStyle w:val="ConsNormal"/>
        <w:widowControl/>
        <w:jc w:val="both"/>
        <w:rPr>
          <w:sz w:val="24"/>
          <w:szCs w:val="24"/>
        </w:rPr>
      </w:pPr>
      <w:r w:rsidRPr="004E0253">
        <w:rPr>
          <w:sz w:val="24"/>
          <w:szCs w:val="24"/>
        </w:rPr>
        <w:t>б) финансовой деятельностью юридических лиц - получателей муниципальных гарантий   муниципального образования, бюджетных кредитов, бюджетных инвестиций;</w:t>
      </w:r>
    </w:p>
    <w:p w:rsidR="004E0253" w:rsidRPr="004E0253" w:rsidRDefault="004E0253" w:rsidP="004E0253">
      <w:pPr>
        <w:pStyle w:val="ConsNormal"/>
        <w:widowControl/>
        <w:jc w:val="both"/>
        <w:rPr>
          <w:sz w:val="24"/>
          <w:szCs w:val="24"/>
        </w:rPr>
      </w:pPr>
      <w:r w:rsidRPr="004E0253">
        <w:rPr>
          <w:sz w:val="24"/>
          <w:szCs w:val="24"/>
        </w:rPr>
        <w:t>2. Глава администрации поселка (финансовый орган) осуществляет предварительный, текущий и последующий контроль за ведением операций с бюджетными средствами  получателей бюджетных средств, других участников бюджетного процесса.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59. Подготовка отчета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Отчет об исполнении бюджета поселка, представляемый в Совет депутатов в соответствии с настоящим Положением, готовится Главой администрации поселка (финансовым органом) на основании отчетов получателей бюджетных средств. Порядок, сроки представления документов, являющихся основой для составления отчета об исполнении бюджета поселка, определяются Главой администрации поселка (финансовым органом).</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Статья 60. Порядок представления оперативной информации о ходе исполнения бюджета поселка</w:t>
      </w:r>
    </w:p>
    <w:p w:rsidR="004E0253" w:rsidRPr="004E0253" w:rsidRDefault="004E0253" w:rsidP="004E0253">
      <w:pPr>
        <w:pStyle w:val="ConsNormal"/>
        <w:widowControl/>
        <w:jc w:val="both"/>
        <w:rPr>
          <w:sz w:val="24"/>
          <w:szCs w:val="24"/>
        </w:rPr>
      </w:pPr>
      <w:r w:rsidRPr="004E0253">
        <w:rPr>
          <w:sz w:val="24"/>
          <w:szCs w:val="24"/>
        </w:rPr>
        <w:t>1. Оперативная (ежемесячная) информация о ходе исполнения бюджета поселка представляется Главой администрации поселка (финансовым органом) в поселковый Совет депутатов не позднее 20 дней после завершения отчетного месяца.</w:t>
      </w:r>
    </w:p>
    <w:p w:rsidR="004E0253" w:rsidRPr="004E0253" w:rsidRDefault="004E0253" w:rsidP="004E0253">
      <w:pPr>
        <w:pStyle w:val="ConsNormal"/>
        <w:widowControl/>
        <w:jc w:val="both"/>
        <w:rPr>
          <w:sz w:val="24"/>
          <w:szCs w:val="24"/>
        </w:rPr>
      </w:pPr>
      <w:r w:rsidRPr="004E0253">
        <w:rPr>
          <w:sz w:val="24"/>
          <w:szCs w:val="24"/>
        </w:rPr>
        <w:t>2. Оперативная (ежемесячная) информация содержит следующие данные:</w:t>
      </w:r>
    </w:p>
    <w:p w:rsidR="004E0253" w:rsidRPr="004E0253" w:rsidRDefault="004E0253" w:rsidP="004E0253">
      <w:pPr>
        <w:pStyle w:val="ConsNormal"/>
        <w:widowControl/>
        <w:jc w:val="both"/>
        <w:rPr>
          <w:sz w:val="24"/>
          <w:szCs w:val="24"/>
        </w:rPr>
      </w:pPr>
      <w:r w:rsidRPr="004E0253">
        <w:rPr>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4E0253" w:rsidRPr="004E0253" w:rsidRDefault="004E0253" w:rsidP="004E0253">
      <w:pPr>
        <w:pStyle w:val="ConsNormal"/>
        <w:widowControl/>
        <w:jc w:val="both"/>
        <w:rPr>
          <w:sz w:val="24"/>
          <w:szCs w:val="24"/>
        </w:rPr>
      </w:pPr>
      <w:r w:rsidRPr="004E0253">
        <w:rPr>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4E0253" w:rsidRPr="004E0253" w:rsidRDefault="004E0253" w:rsidP="004E0253">
      <w:pPr>
        <w:pStyle w:val="ConsNormal"/>
        <w:widowControl/>
        <w:jc w:val="both"/>
        <w:rPr>
          <w:b/>
          <w:sz w:val="24"/>
          <w:szCs w:val="24"/>
        </w:rPr>
      </w:pPr>
      <w:r w:rsidRPr="004E0253">
        <w:rPr>
          <w:sz w:val="24"/>
          <w:szCs w:val="24"/>
        </w:rPr>
        <w:t>Данные представляются нарастающим итогом с начала финансового года.</w:t>
      </w:r>
    </w:p>
    <w:p w:rsidR="004E0253" w:rsidRPr="004E0253" w:rsidRDefault="004E0253" w:rsidP="004E0253">
      <w:pPr>
        <w:pStyle w:val="ConsNormal"/>
        <w:widowControl/>
        <w:spacing w:before="240" w:after="120"/>
        <w:jc w:val="both"/>
        <w:rPr>
          <w:b/>
          <w:sz w:val="24"/>
          <w:szCs w:val="24"/>
        </w:rPr>
      </w:pPr>
      <w:r w:rsidRPr="004E0253">
        <w:rPr>
          <w:b/>
          <w:sz w:val="24"/>
          <w:szCs w:val="24"/>
        </w:rPr>
        <w:t>Статья 61. Порядок представления информации об исполнении бюджета поселка и отчета об исполнении бюджета поселка за истекший финансовый год</w:t>
      </w:r>
    </w:p>
    <w:p w:rsidR="004E0253" w:rsidRPr="004E0253" w:rsidRDefault="004E0253" w:rsidP="004E0253">
      <w:pPr>
        <w:pStyle w:val="ConsNormal"/>
        <w:widowControl/>
        <w:jc w:val="both"/>
        <w:rPr>
          <w:sz w:val="24"/>
          <w:szCs w:val="24"/>
        </w:rPr>
      </w:pPr>
      <w:r w:rsidRPr="004E0253">
        <w:rPr>
          <w:sz w:val="24"/>
          <w:szCs w:val="24"/>
        </w:rPr>
        <w:t>1. Ежеквартальная информация об исполнении бюджета поселка  представляется Главой администрации поселка в поселковый Совет депутатов не позднее чем через 25 дней по истечении очередного квартала.</w:t>
      </w:r>
    </w:p>
    <w:p w:rsidR="004E0253" w:rsidRPr="004E0253" w:rsidRDefault="004E0253" w:rsidP="004E0253">
      <w:pPr>
        <w:pStyle w:val="ConsNormal"/>
        <w:widowControl/>
        <w:jc w:val="both"/>
        <w:rPr>
          <w:sz w:val="24"/>
          <w:szCs w:val="24"/>
        </w:rPr>
      </w:pPr>
      <w:r w:rsidRPr="004E0253">
        <w:rPr>
          <w:sz w:val="24"/>
          <w:szCs w:val="24"/>
        </w:rPr>
        <w:t>Ежеквартальная информация об исполнении бюджета сельсовета включает в себя следующие документы и материалы:</w:t>
      </w:r>
    </w:p>
    <w:p w:rsidR="004E0253" w:rsidRPr="004E0253" w:rsidRDefault="004E0253" w:rsidP="004E0253">
      <w:pPr>
        <w:pStyle w:val="ConsNormal"/>
        <w:widowControl/>
        <w:jc w:val="both"/>
        <w:rPr>
          <w:sz w:val="24"/>
          <w:szCs w:val="24"/>
        </w:rPr>
      </w:pPr>
      <w:r w:rsidRPr="004E0253">
        <w:rPr>
          <w:sz w:val="24"/>
          <w:szCs w:val="24"/>
        </w:rPr>
        <w:t>а) прогноз исполнения бюджета поселка до конца очередного финансового года;</w:t>
      </w:r>
    </w:p>
    <w:p w:rsidR="004E0253" w:rsidRPr="004E0253" w:rsidRDefault="004E0253" w:rsidP="004E0253">
      <w:pPr>
        <w:pStyle w:val="ConsNormal"/>
        <w:widowControl/>
        <w:jc w:val="both"/>
        <w:rPr>
          <w:sz w:val="24"/>
          <w:szCs w:val="24"/>
        </w:rPr>
      </w:pPr>
      <w:r w:rsidRPr="004E0253">
        <w:rPr>
          <w:sz w:val="24"/>
          <w:szCs w:val="24"/>
        </w:rPr>
        <w:t>б) информацию об исполнении бюджета поселка  за отчетный период нарастающим итогом с начала финансового года по доходам и расходам;</w:t>
      </w:r>
    </w:p>
    <w:p w:rsidR="004E0253" w:rsidRPr="004E0253" w:rsidRDefault="004E0253" w:rsidP="004E0253">
      <w:pPr>
        <w:pStyle w:val="ConsNormal"/>
        <w:widowControl/>
        <w:jc w:val="both"/>
        <w:rPr>
          <w:sz w:val="24"/>
          <w:szCs w:val="24"/>
        </w:rPr>
      </w:pPr>
      <w:r w:rsidRPr="004E0253">
        <w:rPr>
          <w:sz w:val="24"/>
          <w:szCs w:val="24"/>
        </w:rPr>
        <w:t>в) информацию об использовании резервного фонда администрации поселка;</w:t>
      </w:r>
    </w:p>
    <w:p w:rsidR="004E0253" w:rsidRPr="004E0253" w:rsidRDefault="004E0253" w:rsidP="004E0253">
      <w:pPr>
        <w:pStyle w:val="ConsNormal"/>
        <w:widowControl/>
        <w:jc w:val="both"/>
        <w:rPr>
          <w:sz w:val="24"/>
          <w:szCs w:val="24"/>
        </w:rPr>
      </w:pPr>
      <w:r w:rsidRPr="004E0253">
        <w:rPr>
          <w:sz w:val="24"/>
          <w:szCs w:val="24"/>
        </w:rPr>
        <w:t>г) информацию о финансировании муниципальных целевых программ;</w:t>
      </w:r>
    </w:p>
    <w:p w:rsidR="004E0253" w:rsidRPr="004E0253" w:rsidRDefault="004E0253" w:rsidP="004E0253">
      <w:pPr>
        <w:pStyle w:val="ConsNormal"/>
        <w:widowControl/>
        <w:jc w:val="both"/>
        <w:rPr>
          <w:sz w:val="24"/>
          <w:szCs w:val="24"/>
        </w:rPr>
      </w:pPr>
      <w:r w:rsidRPr="004E0253">
        <w:rPr>
          <w:sz w:val="24"/>
          <w:szCs w:val="24"/>
        </w:rPr>
        <w:t>д) информацию о финансировании муниципальной адресной инвестиционной программы.</w:t>
      </w:r>
    </w:p>
    <w:p w:rsidR="004E0253" w:rsidRPr="004E0253" w:rsidRDefault="004E0253" w:rsidP="004E0253">
      <w:pPr>
        <w:pStyle w:val="ConsNormal"/>
        <w:widowControl/>
        <w:jc w:val="both"/>
        <w:rPr>
          <w:sz w:val="24"/>
          <w:szCs w:val="24"/>
        </w:rPr>
      </w:pPr>
      <w:r w:rsidRPr="004E0253">
        <w:rPr>
          <w:sz w:val="24"/>
          <w:szCs w:val="24"/>
        </w:rPr>
        <w:t>2. Отчет об исполнении бюджета поселка  за истекший финансовый год представляется Главой администрации поселка  в поселковый Совет депутатов в форме проекта решения поселкового Совета депутатов не позднее 25 апреля текущего года.</w:t>
      </w:r>
    </w:p>
    <w:p w:rsidR="004E0253" w:rsidRPr="004E0253" w:rsidRDefault="004E0253" w:rsidP="004E0253">
      <w:pPr>
        <w:pStyle w:val="ConsNormal"/>
        <w:widowControl/>
        <w:jc w:val="both"/>
        <w:rPr>
          <w:sz w:val="24"/>
          <w:szCs w:val="24"/>
        </w:rPr>
      </w:pPr>
      <w:r w:rsidRPr="004E0253">
        <w:rPr>
          <w:sz w:val="24"/>
          <w:szCs w:val="24"/>
        </w:rPr>
        <w:t>Отчет об исполнении бюджета поселка должен по структуре соответствовать решению поселкового Совета депутатов о местном бюджете на отчетный год, включая приложения.</w:t>
      </w:r>
    </w:p>
    <w:p w:rsidR="004E0253" w:rsidRPr="004E0253" w:rsidRDefault="004E0253" w:rsidP="004E0253">
      <w:pPr>
        <w:pStyle w:val="ConsNormal"/>
        <w:widowControl/>
        <w:jc w:val="both"/>
        <w:rPr>
          <w:sz w:val="24"/>
          <w:szCs w:val="24"/>
        </w:rPr>
      </w:pPr>
      <w:r w:rsidRPr="004E0253">
        <w:rPr>
          <w:sz w:val="24"/>
          <w:szCs w:val="24"/>
        </w:rPr>
        <w:t>Одновременно с отчетом об исполнении бюджета поселка за истекший финансовый год в поселковый  Совет депутатов направляются:</w:t>
      </w:r>
    </w:p>
    <w:p w:rsidR="004E0253" w:rsidRPr="004E0253" w:rsidRDefault="004E0253" w:rsidP="004E0253">
      <w:pPr>
        <w:pStyle w:val="ConsNormal"/>
        <w:widowControl/>
        <w:jc w:val="both"/>
        <w:rPr>
          <w:sz w:val="24"/>
          <w:szCs w:val="24"/>
        </w:rPr>
      </w:pPr>
      <w:r w:rsidRPr="004E0253">
        <w:rPr>
          <w:sz w:val="24"/>
          <w:szCs w:val="24"/>
        </w:rPr>
        <w:t>а) отчет об итогах социально-экономического развития поселка за истекший финансовый год;</w:t>
      </w:r>
    </w:p>
    <w:p w:rsidR="004E0253" w:rsidRPr="004E0253" w:rsidRDefault="004E0253" w:rsidP="004E0253">
      <w:pPr>
        <w:pStyle w:val="ConsNormal"/>
        <w:widowControl/>
        <w:jc w:val="both"/>
        <w:rPr>
          <w:sz w:val="24"/>
          <w:szCs w:val="24"/>
        </w:rPr>
      </w:pPr>
      <w:r w:rsidRPr="004E0253">
        <w:rPr>
          <w:sz w:val="24"/>
          <w:szCs w:val="24"/>
        </w:rPr>
        <w:t>б) пояснительная записка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в) отчет об использовании резервного фонда администрации поселка;</w:t>
      </w:r>
    </w:p>
    <w:p w:rsidR="004E0253" w:rsidRPr="004E0253" w:rsidRDefault="004E0253" w:rsidP="004E0253">
      <w:pPr>
        <w:pStyle w:val="ConsNormal"/>
        <w:widowControl/>
        <w:jc w:val="both"/>
        <w:rPr>
          <w:sz w:val="24"/>
          <w:szCs w:val="24"/>
        </w:rPr>
      </w:pPr>
      <w:r w:rsidRPr="004E0253">
        <w:rPr>
          <w:sz w:val="24"/>
          <w:szCs w:val="24"/>
        </w:rPr>
        <w:t>г) отчет о предоставлении и погашении бюджетных  кредитов, выданных из бюджета поселка;</w:t>
      </w:r>
    </w:p>
    <w:p w:rsidR="004E0253" w:rsidRPr="004E0253" w:rsidRDefault="004E0253" w:rsidP="004E0253">
      <w:pPr>
        <w:pStyle w:val="ConsNormal"/>
        <w:widowControl/>
        <w:jc w:val="both"/>
        <w:rPr>
          <w:sz w:val="24"/>
          <w:szCs w:val="24"/>
        </w:rPr>
      </w:pPr>
      <w:r w:rsidRPr="004E0253">
        <w:rPr>
          <w:sz w:val="24"/>
          <w:szCs w:val="24"/>
        </w:rPr>
        <w:t>д) отчет о выданных муниципальных гарантиях   муниципального образования по всем получателям гарантий;</w:t>
      </w:r>
    </w:p>
    <w:p w:rsidR="004E0253" w:rsidRPr="004E0253" w:rsidRDefault="004E0253" w:rsidP="004E0253">
      <w:pPr>
        <w:pStyle w:val="ConsNormal"/>
        <w:widowControl/>
        <w:jc w:val="both"/>
        <w:rPr>
          <w:sz w:val="24"/>
          <w:szCs w:val="24"/>
        </w:rPr>
      </w:pPr>
      <w:r w:rsidRPr="004E0253">
        <w:rPr>
          <w:sz w:val="24"/>
          <w:szCs w:val="24"/>
        </w:rPr>
        <w:t>е) отчет об использовании имущества, находящегося в муниципальной собственности;</w:t>
      </w:r>
    </w:p>
    <w:p w:rsidR="004E0253" w:rsidRPr="004E0253" w:rsidRDefault="004E0253" w:rsidP="004E0253">
      <w:pPr>
        <w:pStyle w:val="ConsNormal"/>
        <w:widowControl/>
        <w:spacing w:before="240" w:after="120"/>
        <w:jc w:val="both"/>
        <w:rPr>
          <w:b/>
          <w:sz w:val="24"/>
          <w:szCs w:val="24"/>
        </w:rPr>
      </w:pPr>
      <w:r w:rsidRPr="004E0253">
        <w:rPr>
          <w:b/>
          <w:sz w:val="24"/>
          <w:szCs w:val="24"/>
        </w:rPr>
        <w:lastRenderedPageBreak/>
        <w:t xml:space="preserve">Статья 62. Рассмотрение отчета об исполнении бюджета поселка поселковым  Советом депутатов </w:t>
      </w:r>
    </w:p>
    <w:p w:rsidR="004E0253" w:rsidRPr="004E0253" w:rsidRDefault="004E0253" w:rsidP="004E0253">
      <w:pPr>
        <w:pStyle w:val="ConsNormal"/>
        <w:widowControl/>
        <w:jc w:val="both"/>
        <w:rPr>
          <w:sz w:val="24"/>
          <w:szCs w:val="24"/>
        </w:rPr>
      </w:pPr>
      <w:r w:rsidRPr="004E0253">
        <w:rPr>
          <w:sz w:val="24"/>
          <w:szCs w:val="24"/>
        </w:rPr>
        <w:t>1. Отчет об исполнении бюджета поселка в течение трех дней направляется председателем поселкового Совета депутатов во все комиссии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2.  На заседании Совета депутатов заслушивается доклад Главы администрации поселка либо, по его распоряжению, первого заместителя Главы администрации поселка об исполнении бюджета поселка.</w:t>
      </w:r>
    </w:p>
    <w:p w:rsidR="004E0253" w:rsidRPr="004E0253" w:rsidRDefault="004E0253" w:rsidP="004E0253">
      <w:pPr>
        <w:pStyle w:val="ConsNormal"/>
        <w:widowControl/>
        <w:jc w:val="both"/>
        <w:rPr>
          <w:sz w:val="24"/>
          <w:szCs w:val="24"/>
        </w:rPr>
      </w:pPr>
      <w:r w:rsidRPr="004E0253">
        <w:rPr>
          <w:sz w:val="24"/>
          <w:szCs w:val="24"/>
        </w:rPr>
        <w:t>3. По итогам обсуждения и рассмотрения отчета об исполнении бюджета поселка поселковый Совет депутатов принимает одно из следующих решений:</w:t>
      </w:r>
    </w:p>
    <w:p w:rsidR="004E0253" w:rsidRPr="004E0253" w:rsidRDefault="004E0253" w:rsidP="004E0253">
      <w:pPr>
        <w:pStyle w:val="ConsNormal"/>
        <w:widowControl/>
        <w:jc w:val="both"/>
        <w:rPr>
          <w:sz w:val="24"/>
          <w:szCs w:val="24"/>
        </w:rPr>
      </w:pPr>
      <w:r w:rsidRPr="004E0253">
        <w:rPr>
          <w:sz w:val="24"/>
          <w:szCs w:val="24"/>
        </w:rPr>
        <w:t>об утверждении отчета об исполнении бюджета поселка и принятии соответствующего решения поселкового Совета депутатов;</w:t>
      </w:r>
    </w:p>
    <w:p w:rsidR="004E0253" w:rsidRPr="004E0253" w:rsidRDefault="004E0253" w:rsidP="004E0253">
      <w:pPr>
        <w:pStyle w:val="ConsNormal"/>
        <w:widowControl/>
        <w:jc w:val="both"/>
        <w:rPr>
          <w:sz w:val="24"/>
          <w:szCs w:val="24"/>
        </w:rPr>
      </w:pPr>
      <w:r w:rsidRPr="004E0253">
        <w:rPr>
          <w:sz w:val="24"/>
          <w:szCs w:val="24"/>
        </w:rPr>
        <w:t>об отклонении отчета об исполнении бюджета поселка, если при его исполнении были допущены нарушения Бюджетного кодекса Российской Федерации, решения поселкового Совета депутатов о бюджете поселка.</w:t>
      </w:r>
    </w:p>
    <w:p w:rsidR="004E0253" w:rsidRPr="004E0253" w:rsidRDefault="004E0253" w:rsidP="004E0253">
      <w:pPr>
        <w:pStyle w:val="ConsNonformat"/>
        <w:widowControl/>
        <w:ind w:firstLine="720"/>
        <w:rPr>
          <w:rFonts w:ascii="Arial" w:hAnsi="Arial" w:cs="Arial"/>
          <w:sz w:val="24"/>
          <w:szCs w:val="24"/>
        </w:rPr>
      </w:pPr>
    </w:p>
    <w:p w:rsidR="004E0253" w:rsidRPr="004E0253" w:rsidRDefault="004E0253" w:rsidP="004E0253">
      <w:pPr>
        <w:rPr>
          <w:rFonts w:ascii="Arial" w:hAnsi="Arial" w:cs="Arial"/>
        </w:rPr>
      </w:pPr>
      <w:r w:rsidRPr="004E0253">
        <w:rPr>
          <w:rFonts w:ascii="Arial" w:hAnsi="Arial" w:cs="Arial"/>
        </w:rPr>
        <w:t xml:space="preserve">Глава муниципального образования    </w:t>
      </w:r>
      <w:r w:rsidRPr="004E0253">
        <w:rPr>
          <w:rFonts w:ascii="Arial" w:hAnsi="Arial" w:cs="Arial"/>
          <w:i/>
        </w:rPr>
        <w:t xml:space="preserve">        </w:t>
      </w:r>
      <w:r w:rsidRPr="004E0253">
        <w:rPr>
          <w:rFonts w:ascii="Arial" w:hAnsi="Arial" w:cs="Arial"/>
        </w:rPr>
        <w:t xml:space="preserve">                                                        В. И. Кравцов</w:t>
      </w:r>
    </w:p>
    <w:p w:rsidR="004E0253" w:rsidRPr="004E0253" w:rsidRDefault="004E0253" w:rsidP="004E0253">
      <w:pPr>
        <w:jc w:val="both"/>
        <w:rPr>
          <w:rFonts w:ascii="Arial" w:hAnsi="Arial" w:cs="Arial"/>
        </w:rPr>
      </w:pPr>
      <w:r w:rsidRPr="004E0253">
        <w:rPr>
          <w:rFonts w:ascii="Arial" w:hAnsi="Arial" w:cs="Arial"/>
        </w:rPr>
        <w:t>поселок Раздолинск</w:t>
      </w:r>
    </w:p>
    <w:p w:rsidR="00744FE1" w:rsidRPr="004E0253" w:rsidRDefault="00744FE1" w:rsidP="00AE3738">
      <w:pPr>
        <w:jc w:val="both"/>
        <w:rPr>
          <w:rFonts w:ascii="Arial" w:hAnsi="Arial" w:cs="Arial"/>
        </w:rPr>
      </w:pPr>
    </w:p>
    <w:p w:rsidR="00744FE1" w:rsidRPr="004E0253" w:rsidRDefault="00744FE1" w:rsidP="00AE3738">
      <w:pPr>
        <w:jc w:val="both"/>
        <w:rPr>
          <w:rFonts w:ascii="Arial" w:hAnsi="Arial" w:cs="Arial"/>
        </w:rPr>
      </w:pPr>
    </w:p>
    <w:p w:rsidR="00296854" w:rsidRPr="004E0253" w:rsidRDefault="00296854" w:rsidP="00296854">
      <w:pPr>
        <w:pStyle w:val="1"/>
        <w:ind w:left="5103" w:right="0"/>
        <w:jc w:val="left"/>
        <w:rPr>
          <w:rFonts w:ascii="Arial" w:hAnsi="Arial" w:cs="Arial"/>
          <w:sz w:val="24"/>
          <w:szCs w:val="24"/>
        </w:rPr>
      </w:pPr>
    </w:p>
    <w:p w:rsidR="00296854" w:rsidRPr="004E0253" w:rsidRDefault="00296854"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E45B0A" w:rsidRPr="004E0253" w:rsidRDefault="00E45B0A" w:rsidP="00296854">
      <w:pPr>
        <w:pStyle w:val="1"/>
        <w:ind w:left="5103" w:right="0"/>
        <w:jc w:val="left"/>
        <w:rPr>
          <w:rFonts w:ascii="Arial" w:hAnsi="Arial" w:cs="Arial"/>
          <w:sz w:val="24"/>
          <w:szCs w:val="24"/>
        </w:rPr>
      </w:pPr>
    </w:p>
    <w:p w:rsidR="00AE3738" w:rsidRPr="004E0253" w:rsidRDefault="00AE3738" w:rsidP="00296854">
      <w:pPr>
        <w:pStyle w:val="1"/>
        <w:ind w:left="5103" w:right="0"/>
        <w:jc w:val="left"/>
        <w:rPr>
          <w:rFonts w:ascii="Arial" w:hAnsi="Arial" w:cs="Arial"/>
          <w:sz w:val="24"/>
          <w:szCs w:val="24"/>
        </w:rPr>
      </w:pPr>
    </w:p>
    <w:p w:rsidR="00AE3738" w:rsidRPr="004E0253" w:rsidRDefault="00AE3738" w:rsidP="00296854">
      <w:pPr>
        <w:pStyle w:val="1"/>
        <w:ind w:left="5103" w:right="0"/>
        <w:jc w:val="left"/>
        <w:rPr>
          <w:rFonts w:ascii="Arial" w:hAnsi="Arial" w:cs="Arial"/>
          <w:sz w:val="24"/>
          <w:szCs w:val="24"/>
        </w:rPr>
      </w:pPr>
    </w:p>
    <w:p w:rsidR="00744FE1" w:rsidRPr="004E0253" w:rsidRDefault="00744FE1" w:rsidP="00296854">
      <w:pPr>
        <w:pStyle w:val="1"/>
        <w:ind w:left="5103" w:right="0"/>
        <w:jc w:val="left"/>
        <w:rPr>
          <w:rFonts w:ascii="Arial" w:hAnsi="Arial" w:cs="Arial"/>
          <w:sz w:val="24"/>
          <w:szCs w:val="24"/>
        </w:rPr>
      </w:pPr>
    </w:p>
    <w:p w:rsidR="00744FE1" w:rsidRPr="004E0253" w:rsidRDefault="00744FE1" w:rsidP="00296854">
      <w:pPr>
        <w:pStyle w:val="1"/>
        <w:ind w:left="5103" w:right="0"/>
        <w:jc w:val="left"/>
        <w:rPr>
          <w:rFonts w:ascii="Arial" w:hAnsi="Arial" w:cs="Arial"/>
          <w:sz w:val="24"/>
          <w:szCs w:val="24"/>
        </w:rPr>
      </w:pPr>
    </w:p>
    <w:p w:rsidR="00744FE1" w:rsidRPr="004E0253" w:rsidRDefault="00744FE1" w:rsidP="00296854">
      <w:pPr>
        <w:pStyle w:val="1"/>
        <w:ind w:left="5103" w:right="0"/>
        <w:jc w:val="left"/>
        <w:rPr>
          <w:rFonts w:ascii="Arial" w:hAnsi="Arial" w:cs="Arial"/>
          <w:sz w:val="24"/>
          <w:szCs w:val="24"/>
        </w:rPr>
      </w:pPr>
    </w:p>
    <w:p w:rsidR="00744FE1" w:rsidRPr="004E0253" w:rsidRDefault="00744FE1" w:rsidP="00296854">
      <w:pPr>
        <w:pStyle w:val="1"/>
        <w:ind w:left="5103" w:right="0"/>
        <w:jc w:val="left"/>
        <w:rPr>
          <w:rFonts w:ascii="Arial" w:hAnsi="Arial" w:cs="Arial"/>
          <w:sz w:val="24"/>
          <w:szCs w:val="24"/>
        </w:rPr>
      </w:pPr>
    </w:p>
    <w:p w:rsidR="00744FE1" w:rsidRPr="004E0253" w:rsidRDefault="00744FE1" w:rsidP="00296854">
      <w:pPr>
        <w:ind w:left="5103"/>
        <w:rPr>
          <w:rFonts w:ascii="Arial" w:hAnsi="Arial" w:cs="Arial"/>
        </w:rPr>
      </w:pPr>
    </w:p>
    <w:p w:rsidR="00744FE1" w:rsidRPr="004E0253" w:rsidRDefault="00744FE1" w:rsidP="00296854">
      <w:pPr>
        <w:ind w:left="5103"/>
        <w:rPr>
          <w:rFonts w:ascii="Arial" w:hAnsi="Arial" w:cs="Arial"/>
        </w:rPr>
      </w:pPr>
    </w:p>
    <w:p w:rsidR="00744FE1" w:rsidRPr="004E0253" w:rsidRDefault="00744FE1" w:rsidP="00296854">
      <w:pPr>
        <w:ind w:left="5103"/>
        <w:rPr>
          <w:rFonts w:ascii="Arial" w:hAnsi="Arial" w:cs="Arial"/>
        </w:rPr>
      </w:pPr>
    </w:p>
    <w:p w:rsidR="004E0253" w:rsidRPr="004E0253" w:rsidRDefault="004E0253">
      <w:pPr>
        <w:ind w:left="5103"/>
        <w:rPr>
          <w:rFonts w:ascii="Arial" w:hAnsi="Arial" w:cs="Arial"/>
        </w:rPr>
      </w:pPr>
    </w:p>
    <w:sectPr w:rsidR="004E0253" w:rsidRPr="004E0253" w:rsidSect="00E45B0A">
      <w:headerReference w:type="default" r:id="rId17"/>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71" w:rsidRDefault="005B1D71" w:rsidP="0050601F">
      <w:r>
        <w:separator/>
      </w:r>
    </w:p>
  </w:endnote>
  <w:endnote w:type="continuationSeparator" w:id="1">
    <w:p w:rsidR="005B1D71" w:rsidRDefault="005B1D71" w:rsidP="005060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71" w:rsidRDefault="005B1D71" w:rsidP="0050601F">
      <w:r>
        <w:separator/>
      </w:r>
    </w:p>
  </w:footnote>
  <w:footnote w:type="continuationSeparator" w:id="1">
    <w:p w:rsidR="005B1D71" w:rsidRDefault="005B1D71" w:rsidP="00506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487122"/>
      <w:docPartObj>
        <w:docPartGallery w:val="Page Numbers (Top of Page)"/>
        <w:docPartUnique/>
      </w:docPartObj>
    </w:sdtPr>
    <w:sdtContent>
      <w:p w:rsidR="00E45B0A" w:rsidRDefault="00FA71BF">
        <w:pPr>
          <w:pStyle w:val="a5"/>
          <w:jc w:val="center"/>
        </w:pPr>
        <w:fldSimple w:instr="PAGE   \* MERGEFORMAT">
          <w:r w:rsidR="004E0253">
            <w:rPr>
              <w:noProof/>
            </w:rPr>
            <w:t>24</w:t>
          </w:r>
        </w:fldSimple>
      </w:p>
    </w:sdtContent>
  </w:sdt>
  <w:p w:rsidR="00E45B0A" w:rsidRDefault="00E45B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219"/>
    <w:multiLevelType w:val="hybridMultilevel"/>
    <w:tmpl w:val="51D0F7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C1D355F"/>
    <w:multiLevelType w:val="hybridMultilevel"/>
    <w:tmpl w:val="57105DE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300F5A2E"/>
    <w:multiLevelType w:val="hybridMultilevel"/>
    <w:tmpl w:val="D6A62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C50FA1"/>
    <w:multiLevelType w:val="hybridMultilevel"/>
    <w:tmpl w:val="FCB6633A"/>
    <w:lvl w:ilvl="0" w:tplc="94062D30">
      <w:start w:val="3"/>
      <w:numFmt w:val="decimal"/>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B5B2A13"/>
    <w:multiLevelType w:val="hybridMultilevel"/>
    <w:tmpl w:val="9E1864C8"/>
    <w:lvl w:ilvl="0" w:tplc="CE22AAE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9B3"/>
    <w:rsid w:val="00296854"/>
    <w:rsid w:val="002C3389"/>
    <w:rsid w:val="004E0253"/>
    <w:rsid w:val="0050601F"/>
    <w:rsid w:val="00545FA3"/>
    <w:rsid w:val="00590282"/>
    <w:rsid w:val="005B1D71"/>
    <w:rsid w:val="00744FE1"/>
    <w:rsid w:val="007C21FD"/>
    <w:rsid w:val="008E14AD"/>
    <w:rsid w:val="00AE3738"/>
    <w:rsid w:val="00C43087"/>
    <w:rsid w:val="00E45B0A"/>
    <w:rsid w:val="00F919B3"/>
    <w:rsid w:val="00FA7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6854"/>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F919B3"/>
  </w:style>
  <w:style w:type="paragraph" w:styleId="a3">
    <w:name w:val="Normal (Web)"/>
    <w:basedOn w:val="a"/>
    <w:uiPriority w:val="99"/>
    <w:unhideWhenUsed/>
    <w:rsid w:val="00F919B3"/>
    <w:pPr>
      <w:spacing w:before="100" w:beforeAutospacing="1" w:after="100" w:afterAutospacing="1"/>
    </w:pPr>
  </w:style>
  <w:style w:type="paragraph" w:customStyle="1" w:styleId="ConsNormal">
    <w:name w:val="ConsNormal"/>
    <w:rsid w:val="00F91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919B3"/>
    <w:pPr>
      <w:ind w:left="720"/>
      <w:contextualSpacing/>
    </w:pPr>
  </w:style>
  <w:style w:type="paragraph" w:styleId="a5">
    <w:name w:val="header"/>
    <w:basedOn w:val="a"/>
    <w:link w:val="a6"/>
    <w:unhideWhenUsed/>
    <w:rsid w:val="00F919B3"/>
    <w:pPr>
      <w:tabs>
        <w:tab w:val="center" w:pos="4677"/>
        <w:tab w:val="right" w:pos="9355"/>
      </w:tabs>
    </w:pPr>
  </w:style>
  <w:style w:type="character" w:customStyle="1" w:styleId="a6">
    <w:name w:val="Верхний колонтитул Знак"/>
    <w:basedOn w:val="a0"/>
    <w:link w:val="a5"/>
    <w:rsid w:val="00F919B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96854"/>
    <w:rPr>
      <w:rFonts w:ascii="Times New Roman" w:eastAsia="Times New Roman" w:hAnsi="Times New Roman" w:cs="Times New Roman"/>
      <w:sz w:val="28"/>
      <w:szCs w:val="20"/>
      <w:lang w:eastAsia="ru-RU"/>
    </w:rPr>
  </w:style>
  <w:style w:type="paragraph" w:customStyle="1" w:styleId="ConsNonformat">
    <w:name w:val="ConsNonformat"/>
    <w:rsid w:val="002968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9685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7">
    <w:name w:val="annotation reference"/>
    <w:basedOn w:val="a0"/>
    <w:semiHidden/>
    <w:rsid w:val="00296854"/>
    <w:rPr>
      <w:sz w:val="16"/>
      <w:szCs w:val="16"/>
    </w:rPr>
  </w:style>
  <w:style w:type="paragraph" w:styleId="a8">
    <w:name w:val="annotation text"/>
    <w:basedOn w:val="a"/>
    <w:link w:val="a9"/>
    <w:semiHidden/>
    <w:rsid w:val="00296854"/>
    <w:rPr>
      <w:sz w:val="20"/>
      <w:szCs w:val="20"/>
    </w:rPr>
  </w:style>
  <w:style w:type="character" w:customStyle="1" w:styleId="a9">
    <w:name w:val="Текст примечания Знак"/>
    <w:basedOn w:val="a0"/>
    <w:link w:val="a8"/>
    <w:semiHidden/>
    <w:rsid w:val="00296854"/>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296854"/>
    <w:rPr>
      <w:b/>
      <w:bCs/>
    </w:rPr>
  </w:style>
  <w:style w:type="character" w:customStyle="1" w:styleId="ab">
    <w:name w:val="Тема примечания Знак"/>
    <w:basedOn w:val="a9"/>
    <w:link w:val="aa"/>
    <w:semiHidden/>
    <w:rsid w:val="00296854"/>
    <w:rPr>
      <w:b/>
      <w:bCs/>
    </w:rPr>
  </w:style>
  <w:style w:type="paragraph" w:styleId="ac">
    <w:name w:val="Balloon Text"/>
    <w:basedOn w:val="a"/>
    <w:link w:val="ad"/>
    <w:semiHidden/>
    <w:rsid w:val="00296854"/>
    <w:rPr>
      <w:rFonts w:ascii="Tahoma" w:hAnsi="Tahoma" w:cs="Tahoma"/>
      <w:sz w:val="16"/>
      <w:szCs w:val="16"/>
    </w:rPr>
  </w:style>
  <w:style w:type="character" w:customStyle="1" w:styleId="ad">
    <w:name w:val="Текст выноски Знак"/>
    <w:basedOn w:val="a0"/>
    <w:link w:val="ac"/>
    <w:semiHidden/>
    <w:rsid w:val="00296854"/>
    <w:rPr>
      <w:rFonts w:ascii="Tahoma" w:eastAsia="Times New Roman" w:hAnsi="Tahoma" w:cs="Tahoma"/>
      <w:sz w:val="16"/>
      <w:szCs w:val="16"/>
      <w:lang w:eastAsia="ru-RU"/>
    </w:rPr>
  </w:style>
  <w:style w:type="character" w:styleId="ae">
    <w:name w:val="page number"/>
    <w:basedOn w:val="a0"/>
    <w:rsid w:val="00296854"/>
  </w:style>
  <w:style w:type="paragraph" w:styleId="af">
    <w:name w:val="footer"/>
    <w:basedOn w:val="a"/>
    <w:link w:val="af0"/>
    <w:rsid w:val="00296854"/>
    <w:pPr>
      <w:tabs>
        <w:tab w:val="center" w:pos="4677"/>
        <w:tab w:val="right" w:pos="9355"/>
      </w:tabs>
    </w:pPr>
  </w:style>
  <w:style w:type="character" w:customStyle="1" w:styleId="af0">
    <w:name w:val="Нижний колонтитул Знак"/>
    <w:basedOn w:val="a0"/>
    <w:link w:val="af"/>
    <w:rsid w:val="00296854"/>
    <w:rPr>
      <w:rFonts w:ascii="Times New Roman" w:eastAsia="Times New Roman" w:hAnsi="Times New Roman" w:cs="Times New Roman"/>
      <w:sz w:val="24"/>
      <w:szCs w:val="24"/>
      <w:lang w:eastAsia="ru-RU"/>
    </w:rPr>
  </w:style>
  <w:style w:type="paragraph" w:styleId="af1">
    <w:name w:val="footnote text"/>
    <w:basedOn w:val="a"/>
    <w:link w:val="af2"/>
    <w:semiHidden/>
    <w:rsid w:val="00296854"/>
    <w:rPr>
      <w:sz w:val="20"/>
      <w:szCs w:val="20"/>
    </w:rPr>
  </w:style>
  <w:style w:type="character" w:customStyle="1" w:styleId="af2">
    <w:name w:val="Текст сноски Знак"/>
    <w:basedOn w:val="a0"/>
    <w:link w:val="af1"/>
    <w:semiHidden/>
    <w:rsid w:val="00296854"/>
    <w:rPr>
      <w:rFonts w:ascii="Times New Roman" w:eastAsia="Times New Roman" w:hAnsi="Times New Roman" w:cs="Times New Roman"/>
      <w:sz w:val="20"/>
      <w:szCs w:val="20"/>
      <w:lang w:eastAsia="ru-RU"/>
    </w:rPr>
  </w:style>
  <w:style w:type="character" w:styleId="af3">
    <w:name w:val="footnote reference"/>
    <w:basedOn w:val="a0"/>
    <w:semiHidden/>
    <w:rsid w:val="00296854"/>
    <w:rPr>
      <w:vertAlign w:val="superscript"/>
    </w:rPr>
  </w:style>
  <w:style w:type="paragraph" w:styleId="af4">
    <w:name w:val="Title"/>
    <w:basedOn w:val="a"/>
    <w:link w:val="af5"/>
    <w:qFormat/>
    <w:rsid w:val="00296854"/>
    <w:pPr>
      <w:jc w:val="center"/>
    </w:pPr>
    <w:rPr>
      <w:sz w:val="28"/>
      <w:szCs w:val="20"/>
    </w:rPr>
  </w:style>
  <w:style w:type="character" w:customStyle="1" w:styleId="af5">
    <w:name w:val="Название Знак"/>
    <w:basedOn w:val="a0"/>
    <w:link w:val="af4"/>
    <w:rsid w:val="00296854"/>
    <w:rPr>
      <w:rFonts w:ascii="Times New Roman" w:eastAsia="Times New Roman" w:hAnsi="Times New Roman" w:cs="Times New Roman"/>
      <w:sz w:val="28"/>
      <w:szCs w:val="20"/>
      <w:lang w:eastAsia="ru-RU"/>
    </w:rPr>
  </w:style>
  <w:style w:type="paragraph" w:styleId="af6">
    <w:name w:val="No Spacing"/>
    <w:uiPriority w:val="1"/>
    <w:qFormat/>
    <w:rsid w:val="004E0253"/>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77753C2327D3CD144120A6AE8B04BF6939702FF8A34BBED1EF74534B8033F243C41692FD991C6XDWDI" TargetMode="External"/><Relationship Id="rId13" Type="http://schemas.openxmlformats.org/officeDocument/2006/relationships/hyperlink" Target="consultantplus://offline/ref=6E30B144CB98C3FE322069FA6FD27C7A9F9037157DC4BE7747C415D7EBCA6F5EFE4B66696F6CO7G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1F2913965E445E11D318AF79EB2FC519B34B778DC4D57C3AFF2959CBKFOBI" TargetMode="External"/><Relationship Id="rId12" Type="http://schemas.openxmlformats.org/officeDocument/2006/relationships/hyperlink" Target="consultantplus://offline/ref=6E30B144CB98C3FE322069FA6FD27C7A9F9037157DC4BE7747C415D7EBCA6F5EFE4B66696C65O7G1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38440786A1A56BC3F777A2E0C0EF502A8FF7DB92B5EFA4A23A8F79F5F2D48425EA15FC48309B1B0p3Q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801D713284B1FB9F36C77648FE23C086C378D1AF6855FCEB6FD45F5F270009900F4C059758729Cq5aAL" TargetMode="External"/><Relationship Id="rId5" Type="http://schemas.openxmlformats.org/officeDocument/2006/relationships/footnotes" Target="footnotes.xml"/><Relationship Id="rId15" Type="http://schemas.openxmlformats.org/officeDocument/2006/relationships/hyperlink" Target="consultantplus://offline/ref=3C7320A072EDE8E0FF62869D223D3EC046DD2CFA0AC7D148A9BEA61313A65AF47BD7FBBE67CD1445r1I6N" TargetMode="External"/><Relationship Id="rId10" Type="http://schemas.openxmlformats.org/officeDocument/2006/relationships/hyperlink" Target="consultantplus://offline/ref=9E800E0FA661173DA5A7A1B184022EC8C878DD565C33C22D7DAE715619C3E153CA0DD36167F2s8rB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8D8EEFD419EA12CF1776B2AA7D4482FC4636E6DD13A5A895D10BE6E2k2m4K" TargetMode="External"/><Relationship Id="rId14" Type="http://schemas.openxmlformats.org/officeDocument/2006/relationships/hyperlink" Target="consultantplus://offline/ref=3C7320A072EDE8E0FF62869D223D3EC046DD2CFA0AC7D148A9BEA61313A65AF47BD7FBBE65CCr1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54</Pages>
  <Words>22711</Words>
  <Characters>129454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2017-11-08T02:47:00Z</dcterms:created>
  <dcterms:modified xsi:type="dcterms:W3CDTF">2017-12-01T08:08:00Z</dcterms:modified>
</cp:coreProperties>
</file>