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0" w:rsidRPr="00CF5B5C" w:rsidRDefault="00D43D00" w:rsidP="00D43D00">
      <w:pPr>
        <w:spacing w:after="0" w:line="240" w:lineRule="auto"/>
        <w:ind w:left="-142"/>
        <w:jc w:val="center"/>
        <w:rPr>
          <w:rFonts w:ascii="Arial" w:hAnsi="Arial" w:cs="Arial"/>
          <w:sz w:val="24"/>
          <w:szCs w:val="24"/>
        </w:rPr>
      </w:pPr>
      <w:r w:rsidRPr="00CF5B5C">
        <w:rPr>
          <w:rFonts w:ascii="Arial" w:hAnsi="Arial" w:cs="Arial"/>
          <w:sz w:val="24"/>
          <w:szCs w:val="24"/>
        </w:rPr>
        <w:t>АДМИНИСТРАЦИЯ ПОСЕЛКА РАЗДОЛИНСК</w:t>
      </w:r>
    </w:p>
    <w:p w:rsidR="00D43D00" w:rsidRPr="00CF5B5C" w:rsidRDefault="00D43D00" w:rsidP="00D43D00">
      <w:pPr>
        <w:spacing w:after="0" w:line="240" w:lineRule="auto"/>
        <w:ind w:left="-142"/>
        <w:jc w:val="center"/>
        <w:rPr>
          <w:rFonts w:ascii="Arial" w:hAnsi="Arial" w:cs="Arial"/>
          <w:sz w:val="24"/>
          <w:szCs w:val="24"/>
        </w:rPr>
      </w:pPr>
      <w:r w:rsidRPr="00CF5B5C">
        <w:rPr>
          <w:rFonts w:ascii="Arial" w:hAnsi="Arial" w:cs="Arial"/>
          <w:sz w:val="24"/>
          <w:szCs w:val="24"/>
        </w:rPr>
        <w:t xml:space="preserve">МОТЫГИНСКОГО РАЙОНА </w:t>
      </w:r>
    </w:p>
    <w:p w:rsidR="00D43D00" w:rsidRPr="00CF5B5C" w:rsidRDefault="00D43D00" w:rsidP="00D43D00">
      <w:pPr>
        <w:spacing w:after="0" w:line="240" w:lineRule="auto"/>
        <w:ind w:left="-142"/>
        <w:jc w:val="center"/>
        <w:rPr>
          <w:rFonts w:ascii="Arial" w:hAnsi="Arial" w:cs="Arial"/>
          <w:sz w:val="24"/>
          <w:szCs w:val="24"/>
        </w:rPr>
      </w:pPr>
      <w:r w:rsidRPr="00CF5B5C">
        <w:rPr>
          <w:rFonts w:ascii="Arial" w:hAnsi="Arial" w:cs="Arial"/>
          <w:sz w:val="24"/>
          <w:szCs w:val="24"/>
        </w:rPr>
        <w:t>КРАСНОЯРСКОГО КРАЯ</w:t>
      </w:r>
    </w:p>
    <w:p w:rsidR="00D43D00" w:rsidRPr="00CF5B5C" w:rsidRDefault="00D43D00" w:rsidP="00D43D00">
      <w:pPr>
        <w:spacing w:after="0" w:line="240" w:lineRule="auto"/>
        <w:ind w:left="-142"/>
        <w:jc w:val="center"/>
        <w:rPr>
          <w:rFonts w:ascii="Arial" w:hAnsi="Arial" w:cs="Arial"/>
          <w:sz w:val="24"/>
          <w:szCs w:val="24"/>
        </w:rPr>
      </w:pPr>
    </w:p>
    <w:p w:rsidR="00D43D00" w:rsidRPr="004E2F0C" w:rsidRDefault="00D43D00" w:rsidP="00D43D00">
      <w:pPr>
        <w:spacing w:after="0" w:line="240" w:lineRule="auto"/>
        <w:ind w:left="-142"/>
        <w:jc w:val="center"/>
        <w:rPr>
          <w:rFonts w:ascii="Arial" w:hAnsi="Arial" w:cs="Arial"/>
          <w:sz w:val="24"/>
          <w:szCs w:val="24"/>
        </w:rPr>
      </w:pPr>
      <w:r w:rsidRPr="004E2F0C">
        <w:rPr>
          <w:rFonts w:ascii="Arial" w:hAnsi="Arial" w:cs="Arial"/>
          <w:sz w:val="24"/>
          <w:szCs w:val="24"/>
        </w:rPr>
        <w:t>ПОСТАНОВЛЕНИЕ</w:t>
      </w:r>
    </w:p>
    <w:p w:rsidR="00D43D00" w:rsidRPr="00CF5B5C" w:rsidRDefault="00D43D00" w:rsidP="00D43D00">
      <w:pPr>
        <w:spacing w:after="0" w:line="240" w:lineRule="auto"/>
        <w:ind w:left="-142"/>
        <w:jc w:val="center"/>
        <w:rPr>
          <w:rFonts w:ascii="Arial" w:hAnsi="Arial" w:cs="Arial"/>
          <w:b/>
          <w:sz w:val="24"/>
          <w:szCs w:val="24"/>
        </w:rPr>
      </w:pPr>
    </w:p>
    <w:p w:rsidR="0033660D" w:rsidRPr="00CF5B5C" w:rsidRDefault="00CF5B5C" w:rsidP="0033660D">
      <w:pPr>
        <w:spacing w:after="0" w:line="240" w:lineRule="auto"/>
        <w:ind w:left="-142"/>
        <w:jc w:val="both"/>
        <w:rPr>
          <w:rFonts w:ascii="Arial" w:hAnsi="Arial" w:cs="Arial"/>
          <w:sz w:val="24"/>
          <w:szCs w:val="24"/>
        </w:rPr>
      </w:pPr>
      <w:r w:rsidRPr="00CF5B5C">
        <w:rPr>
          <w:rFonts w:ascii="Arial" w:hAnsi="Arial" w:cs="Arial"/>
          <w:sz w:val="24"/>
          <w:szCs w:val="24"/>
        </w:rPr>
        <w:t>30.10.2017</w:t>
      </w:r>
      <w:r w:rsidR="00D43D00" w:rsidRPr="00CF5B5C">
        <w:rPr>
          <w:rFonts w:ascii="Arial" w:hAnsi="Arial" w:cs="Arial"/>
          <w:sz w:val="24"/>
          <w:szCs w:val="24"/>
        </w:rPr>
        <w:t xml:space="preserve">г.                                    п. Раздолинск                           №  </w:t>
      </w:r>
      <w:r w:rsidRPr="00CF5B5C">
        <w:rPr>
          <w:rFonts w:ascii="Arial" w:hAnsi="Arial" w:cs="Arial"/>
          <w:sz w:val="24"/>
          <w:szCs w:val="24"/>
        </w:rPr>
        <w:t>209</w:t>
      </w:r>
    </w:p>
    <w:p w:rsidR="00CF5B5C" w:rsidRPr="00CF5B5C" w:rsidRDefault="00CF5B5C" w:rsidP="0033660D">
      <w:pPr>
        <w:spacing w:after="0" w:line="240" w:lineRule="auto"/>
        <w:ind w:left="-142"/>
        <w:jc w:val="both"/>
        <w:rPr>
          <w:rFonts w:ascii="Arial" w:hAnsi="Arial" w:cs="Arial"/>
          <w:sz w:val="24"/>
          <w:szCs w:val="24"/>
        </w:rPr>
      </w:pPr>
    </w:p>
    <w:p w:rsidR="0033660D" w:rsidRPr="00CF5B5C" w:rsidRDefault="0033660D" w:rsidP="0033660D">
      <w:pPr>
        <w:spacing w:after="0" w:line="240" w:lineRule="auto"/>
        <w:ind w:left="-142"/>
        <w:jc w:val="both"/>
        <w:rPr>
          <w:rFonts w:ascii="Arial" w:hAnsi="Arial" w:cs="Arial"/>
          <w:bCs/>
          <w:sz w:val="24"/>
          <w:szCs w:val="24"/>
        </w:rPr>
      </w:pPr>
      <w:r w:rsidRPr="00CF5B5C">
        <w:rPr>
          <w:rFonts w:ascii="Arial" w:hAnsi="Arial" w:cs="Arial"/>
          <w:sz w:val="24"/>
          <w:szCs w:val="24"/>
        </w:rPr>
        <w:t xml:space="preserve">О создании Единой комиссии </w:t>
      </w:r>
      <w:r w:rsidRPr="00CF5B5C">
        <w:rPr>
          <w:rFonts w:ascii="Arial" w:hAnsi="Arial" w:cs="Arial"/>
          <w:bCs/>
          <w:sz w:val="24"/>
          <w:szCs w:val="24"/>
        </w:rPr>
        <w:t xml:space="preserve">по осуществлению закупок </w:t>
      </w:r>
      <w:r w:rsidRPr="00CF5B5C">
        <w:rPr>
          <w:rFonts w:ascii="Arial" w:hAnsi="Arial" w:cs="Arial"/>
          <w:sz w:val="24"/>
          <w:szCs w:val="24"/>
        </w:rPr>
        <w:t>путем проведения конкурсов, аукционов, запросов котировок, запросов предложений</w:t>
      </w:r>
      <w:r w:rsidRPr="00CF5B5C">
        <w:rPr>
          <w:rFonts w:ascii="Arial" w:hAnsi="Arial" w:cs="Arial"/>
          <w:bCs/>
          <w:sz w:val="24"/>
          <w:szCs w:val="24"/>
        </w:rPr>
        <w:t xml:space="preserve"> для определения поставщиков (подрядчиков, исполнителей) для нужд администрации поселка Раздолинск</w:t>
      </w:r>
    </w:p>
    <w:p w:rsidR="0033660D" w:rsidRPr="00CF5B5C" w:rsidRDefault="0033660D" w:rsidP="0033660D">
      <w:pPr>
        <w:spacing w:after="0" w:line="240" w:lineRule="auto"/>
        <w:ind w:left="-142"/>
        <w:jc w:val="both"/>
        <w:rPr>
          <w:rFonts w:ascii="Arial" w:hAnsi="Arial" w:cs="Arial"/>
          <w:sz w:val="24"/>
          <w:szCs w:val="24"/>
        </w:rPr>
      </w:pPr>
    </w:p>
    <w:p w:rsidR="00D43D00" w:rsidRPr="00CF5B5C" w:rsidRDefault="00D43D00" w:rsidP="00D43D00">
      <w:pPr>
        <w:widowControl w:val="0"/>
        <w:autoSpaceDE w:val="0"/>
        <w:autoSpaceDN w:val="0"/>
        <w:adjustRightInd w:val="0"/>
        <w:ind w:firstLine="540"/>
        <w:jc w:val="both"/>
        <w:rPr>
          <w:rFonts w:ascii="Arial" w:hAnsi="Arial" w:cs="Arial"/>
          <w:bCs/>
          <w:sz w:val="24"/>
          <w:szCs w:val="24"/>
        </w:rPr>
      </w:pPr>
      <w:r w:rsidRPr="00CF5B5C">
        <w:rPr>
          <w:rFonts w:ascii="Arial" w:hAnsi="Arial" w:cs="Arial"/>
          <w:bCs/>
          <w:sz w:val="24"/>
          <w:szCs w:val="24"/>
        </w:rPr>
        <w:t xml:space="preserve">В соответствии с Федеральным </w:t>
      </w:r>
      <w:hyperlink r:id="rId4" w:history="1">
        <w:r w:rsidRPr="00CF5B5C">
          <w:rPr>
            <w:rFonts w:ascii="Arial" w:hAnsi="Arial" w:cs="Arial"/>
            <w:bCs/>
            <w:sz w:val="24"/>
            <w:szCs w:val="24"/>
          </w:rPr>
          <w:t>законом</w:t>
        </w:r>
      </w:hyperlink>
      <w:r w:rsidRPr="00CF5B5C">
        <w:rPr>
          <w:rFonts w:ascii="Arial" w:hAnsi="Arial" w:cs="Arial"/>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D43D00" w:rsidRPr="00CF5B5C" w:rsidRDefault="00D43D00" w:rsidP="00D43D00">
      <w:pPr>
        <w:widowControl w:val="0"/>
        <w:autoSpaceDE w:val="0"/>
        <w:autoSpaceDN w:val="0"/>
        <w:adjustRightInd w:val="0"/>
        <w:rPr>
          <w:rFonts w:ascii="Arial" w:hAnsi="Arial" w:cs="Arial"/>
          <w:bCs/>
          <w:sz w:val="24"/>
          <w:szCs w:val="24"/>
        </w:rPr>
      </w:pPr>
      <w:r w:rsidRPr="00CF5B5C">
        <w:rPr>
          <w:rFonts w:ascii="Arial" w:hAnsi="Arial" w:cs="Arial"/>
          <w:bCs/>
          <w:sz w:val="24"/>
          <w:szCs w:val="24"/>
        </w:rPr>
        <w:t>ПОСТАНОВЛЯЮ:</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 xml:space="preserve">1. Создать Единую комиссию по осуществлению закупок </w:t>
      </w:r>
      <w:r w:rsidRPr="00CF5B5C">
        <w:rPr>
          <w:rFonts w:ascii="Arial" w:hAnsi="Arial" w:cs="Arial"/>
          <w:sz w:val="24"/>
          <w:szCs w:val="24"/>
        </w:rPr>
        <w:t>путем проведения конкурсов, аукционов, запросов котировок, запросов предложений</w:t>
      </w:r>
      <w:r w:rsidRPr="00CF5B5C">
        <w:rPr>
          <w:rFonts w:ascii="Arial" w:hAnsi="Arial" w:cs="Arial"/>
          <w:bCs/>
          <w:sz w:val="24"/>
          <w:szCs w:val="24"/>
        </w:rPr>
        <w:t xml:space="preserve">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поселка Раздолинск</w:t>
      </w:r>
      <w:r w:rsidR="00CF5B5C">
        <w:rPr>
          <w:rFonts w:ascii="Arial" w:hAnsi="Arial" w:cs="Arial"/>
          <w:bCs/>
          <w:sz w:val="24"/>
          <w:szCs w:val="24"/>
        </w:rPr>
        <w:t>.</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Состав единой комиссии определить следующим образом:</w:t>
      </w:r>
    </w:p>
    <w:p w:rsidR="00D43D00" w:rsidRPr="00CF5B5C" w:rsidRDefault="00D43D00" w:rsidP="00CF5B5C">
      <w:pPr>
        <w:widowControl w:val="0"/>
        <w:autoSpaceDE w:val="0"/>
        <w:autoSpaceDN w:val="0"/>
        <w:adjustRightInd w:val="0"/>
        <w:spacing w:after="0" w:line="240" w:lineRule="auto"/>
        <w:jc w:val="both"/>
        <w:rPr>
          <w:rFonts w:ascii="Arial" w:hAnsi="Arial" w:cs="Arial"/>
          <w:bCs/>
          <w:sz w:val="24"/>
          <w:szCs w:val="24"/>
        </w:rPr>
      </w:pPr>
      <w:r w:rsidRPr="00CF5B5C">
        <w:rPr>
          <w:rFonts w:ascii="Arial" w:hAnsi="Arial" w:cs="Arial"/>
          <w:bCs/>
          <w:sz w:val="24"/>
          <w:szCs w:val="24"/>
        </w:rPr>
        <w:t>Председатель единой комиссии:</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proofErr w:type="spellStart"/>
      <w:r w:rsidRPr="00CF5B5C">
        <w:rPr>
          <w:rFonts w:ascii="Arial" w:hAnsi="Arial" w:cs="Arial"/>
          <w:bCs/>
          <w:sz w:val="24"/>
          <w:szCs w:val="24"/>
        </w:rPr>
        <w:t>Якимчук</w:t>
      </w:r>
      <w:proofErr w:type="spellEnd"/>
      <w:r w:rsidRPr="00CF5B5C">
        <w:rPr>
          <w:rFonts w:ascii="Arial" w:hAnsi="Arial" w:cs="Arial"/>
          <w:bCs/>
          <w:sz w:val="24"/>
          <w:szCs w:val="24"/>
        </w:rPr>
        <w:t xml:space="preserve"> Андрей Николаевич    - Глава поселка Раздолинск                                                                            </w:t>
      </w:r>
    </w:p>
    <w:p w:rsidR="00D43D00" w:rsidRPr="00CF5B5C" w:rsidRDefault="00D43D00" w:rsidP="00CF5B5C">
      <w:pPr>
        <w:widowControl w:val="0"/>
        <w:autoSpaceDE w:val="0"/>
        <w:autoSpaceDN w:val="0"/>
        <w:adjustRightInd w:val="0"/>
        <w:spacing w:after="0" w:line="240" w:lineRule="auto"/>
        <w:jc w:val="both"/>
        <w:rPr>
          <w:rFonts w:ascii="Arial" w:hAnsi="Arial" w:cs="Arial"/>
          <w:bCs/>
          <w:sz w:val="24"/>
          <w:szCs w:val="24"/>
        </w:rPr>
      </w:pPr>
      <w:r w:rsidRPr="00CF5B5C">
        <w:rPr>
          <w:rFonts w:ascii="Arial" w:hAnsi="Arial" w:cs="Arial"/>
          <w:bCs/>
          <w:sz w:val="24"/>
          <w:szCs w:val="24"/>
        </w:rPr>
        <w:t>Члены единой комиссии:</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 Причина Наталья Викторовна  - председатель Раздолинского поселкового Совета депутатов;</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 xml:space="preserve">- </w:t>
      </w:r>
      <w:proofErr w:type="spellStart"/>
      <w:r w:rsidRPr="00CF5B5C">
        <w:rPr>
          <w:rFonts w:ascii="Arial" w:hAnsi="Arial" w:cs="Arial"/>
          <w:bCs/>
          <w:sz w:val="24"/>
          <w:szCs w:val="24"/>
        </w:rPr>
        <w:t>Шиханова</w:t>
      </w:r>
      <w:proofErr w:type="spellEnd"/>
      <w:r w:rsidRPr="00CF5B5C">
        <w:rPr>
          <w:rFonts w:ascii="Arial" w:hAnsi="Arial" w:cs="Arial"/>
          <w:bCs/>
          <w:sz w:val="24"/>
          <w:szCs w:val="24"/>
        </w:rPr>
        <w:t xml:space="preserve"> Светлана Анатольевна - главный бухгалтер администрации поселка Раздолинск;</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 xml:space="preserve">- </w:t>
      </w:r>
      <w:proofErr w:type="spellStart"/>
      <w:r w:rsidRPr="00CF5B5C">
        <w:rPr>
          <w:rFonts w:ascii="Arial" w:hAnsi="Arial" w:cs="Arial"/>
          <w:bCs/>
          <w:sz w:val="24"/>
          <w:szCs w:val="24"/>
        </w:rPr>
        <w:t>Железовская</w:t>
      </w:r>
      <w:proofErr w:type="spellEnd"/>
      <w:r w:rsidRPr="00CF5B5C">
        <w:rPr>
          <w:rFonts w:ascii="Arial" w:hAnsi="Arial" w:cs="Arial"/>
          <w:bCs/>
          <w:sz w:val="24"/>
          <w:szCs w:val="24"/>
        </w:rPr>
        <w:t xml:space="preserve"> Дарья Александровна - представитель общественности</w:t>
      </w:r>
    </w:p>
    <w:p w:rsidR="00D43D00" w:rsidRPr="00CF5B5C" w:rsidRDefault="00D43D00" w:rsidP="00CF5B5C">
      <w:pPr>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sz w:val="24"/>
          <w:szCs w:val="24"/>
        </w:rPr>
        <w:t xml:space="preserve">Функции секретаря единой комиссии возложить на специалиста администрации Хохлову Жанну </w:t>
      </w:r>
      <w:proofErr w:type="spellStart"/>
      <w:r w:rsidRPr="00CF5B5C">
        <w:rPr>
          <w:rFonts w:ascii="Arial" w:hAnsi="Arial" w:cs="Arial"/>
          <w:sz w:val="24"/>
          <w:szCs w:val="24"/>
        </w:rPr>
        <w:t>Абдуллаевну</w:t>
      </w:r>
      <w:proofErr w:type="spellEnd"/>
      <w:r w:rsidRPr="00CF5B5C">
        <w:rPr>
          <w:rFonts w:ascii="Arial" w:hAnsi="Arial" w:cs="Arial"/>
          <w:sz w:val="24"/>
          <w:szCs w:val="24"/>
        </w:rPr>
        <w:t>.</w:t>
      </w:r>
    </w:p>
    <w:p w:rsidR="00D43D00" w:rsidRPr="00CF5B5C" w:rsidRDefault="00D43D00" w:rsidP="00CF5B5C">
      <w:pPr>
        <w:widowControl w:val="0"/>
        <w:autoSpaceDE w:val="0"/>
        <w:autoSpaceDN w:val="0"/>
        <w:adjustRightInd w:val="0"/>
        <w:spacing w:after="0"/>
        <w:ind w:firstLine="540"/>
        <w:jc w:val="both"/>
        <w:rPr>
          <w:rFonts w:ascii="Arial" w:hAnsi="Arial" w:cs="Arial"/>
          <w:bCs/>
          <w:sz w:val="24"/>
          <w:szCs w:val="24"/>
        </w:rPr>
      </w:pPr>
      <w:r w:rsidRPr="00CF5B5C">
        <w:rPr>
          <w:rFonts w:ascii="Arial" w:hAnsi="Arial" w:cs="Arial"/>
          <w:bCs/>
          <w:sz w:val="24"/>
          <w:szCs w:val="24"/>
        </w:rPr>
        <w:t>2. Задачи и функции председателя, членов и секретаря единой комиссии определить в соответствии с Положением о Единой комиссии по осуществлению закупок Администрации поселка Раздолинск.</w:t>
      </w:r>
    </w:p>
    <w:p w:rsidR="00CF5B5C" w:rsidRDefault="00D43D00" w:rsidP="00CF5B5C">
      <w:pPr>
        <w:widowControl w:val="0"/>
        <w:autoSpaceDE w:val="0"/>
        <w:autoSpaceDN w:val="0"/>
        <w:adjustRightInd w:val="0"/>
        <w:spacing w:after="0" w:line="240" w:lineRule="auto"/>
        <w:jc w:val="both"/>
        <w:rPr>
          <w:rFonts w:ascii="Arial" w:hAnsi="Arial" w:cs="Arial"/>
          <w:bCs/>
          <w:sz w:val="24"/>
          <w:szCs w:val="24"/>
        </w:rPr>
      </w:pPr>
      <w:r w:rsidRPr="00CF5B5C">
        <w:rPr>
          <w:rFonts w:ascii="Arial" w:hAnsi="Arial" w:cs="Arial"/>
          <w:bCs/>
          <w:sz w:val="24"/>
          <w:szCs w:val="24"/>
        </w:rPr>
        <w:t xml:space="preserve">         3. Утвердить Положение о Единой комиссии </w:t>
      </w:r>
      <w:r w:rsidRPr="00CF5B5C">
        <w:rPr>
          <w:rFonts w:ascii="Arial" w:hAnsi="Arial" w:cs="Arial"/>
          <w:sz w:val="24"/>
          <w:szCs w:val="24"/>
        </w:rPr>
        <w:t xml:space="preserve">по осуществлению закупок путем проведения конкурсов, аукционов, запросов котировок, запросов предложений для нужд </w:t>
      </w:r>
      <w:r w:rsidRPr="00CF5B5C">
        <w:rPr>
          <w:rFonts w:ascii="Arial" w:hAnsi="Arial" w:cs="Arial"/>
          <w:bCs/>
          <w:sz w:val="24"/>
          <w:szCs w:val="24"/>
        </w:rPr>
        <w:t>Администрации поселка Раздолинск</w:t>
      </w:r>
      <w:r w:rsidR="00681C03" w:rsidRPr="00CF5B5C">
        <w:rPr>
          <w:rFonts w:ascii="Arial" w:hAnsi="Arial" w:cs="Arial"/>
          <w:bCs/>
          <w:sz w:val="24"/>
          <w:szCs w:val="24"/>
        </w:rPr>
        <w:t xml:space="preserve"> согласно приложению</w:t>
      </w:r>
      <w:r w:rsidRPr="00CF5B5C">
        <w:rPr>
          <w:rFonts w:ascii="Arial" w:hAnsi="Arial" w:cs="Arial"/>
          <w:bCs/>
          <w:sz w:val="24"/>
          <w:szCs w:val="24"/>
        </w:rPr>
        <w:t>.</w:t>
      </w:r>
    </w:p>
    <w:p w:rsidR="00D43D00" w:rsidRPr="00CF5B5C" w:rsidRDefault="00CF5B5C" w:rsidP="00CF5B5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D43D00" w:rsidRPr="00CF5B5C">
        <w:rPr>
          <w:rFonts w:ascii="Arial" w:hAnsi="Arial" w:cs="Arial"/>
          <w:bCs/>
          <w:sz w:val="24"/>
          <w:szCs w:val="24"/>
        </w:rPr>
        <w:t>4. Контроль за исполнением постановления оставляю за собой.</w:t>
      </w:r>
    </w:p>
    <w:p w:rsidR="00D43D00" w:rsidRPr="00CF5B5C" w:rsidRDefault="00D43D00" w:rsidP="00CF5B5C">
      <w:pPr>
        <w:widowControl w:val="0"/>
        <w:autoSpaceDE w:val="0"/>
        <w:autoSpaceDN w:val="0"/>
        <w:adjustRightInd w:val="0"/>
        <w:spacing w:after="0" w:line="240" w:lineRule="auto"/>
        <w:ind w:firstLine="540"/>
        <w:jc w:val="both"/>
        <w:rPr>
          <w:rFonts w:ascii="Arial" w:hAnsi="Arial" w:cs="Arial"/>
          <w:bCs/>
          <w:sz w:val="24"/>
          <w:szCs w:val="24"/>
        </w:rPr>
      </w:pPr>
      <w:r w:rsidRPr="00CF5B5C">
        <w:rPr>
          <w:rFonts w:ascii="Arial" w:hAnsi="Arial" w:cs="Arial"/>
          <w:bCs/>
          <w:sz w:val="24"/>
          <w:szCs w:val="24"/>
        </w:rPr>
        <w:t>5. Постановление вступает в силу с момента его подписания и подлежит опубликованию в печатном издании "</w:t>
      </w:r>
      <w:proofErr w:type="spellStart"/>
      <w:r w:rsidRPr="00CF5B5C">
        <w:rPr>
          <w:rFonts w:ascii="Arial" w:hAnsi="Arial" w:cs="Arial"/>
          <w:bCs/>
          <w:sz w:val="24"/>
          <w:szCs w:val="24"/>
        </w:rPr>
        <w:t>Раздолинский</w:t>
      </w:r>
      <w:proofErr w:type="spellEnd"/>
      <w:r w:rsidRPr="00CF5B5C">
        <w:rPr>
          <w:rFonts w:ascii="Arial" w:hAnsi="Arial" w:cs="Arial"/>
          <w:bCs/>
          <w:sz w:val="24"/>
          <w:szCs w:val="24"/>
        </w:rPr>
        <w:t xml:space="preserve"> вестник".</w:t>
      </w:r>
    </w:p>
    <w:p w:rsidR="00D43D00" w:rsidRPr="00CF5B5C" w:rsidRDefault="00D43D00" w:rsidP="00CF5B5C">
      <w:pPr>
        <w:widowControl w:val="0"/>
        <w:autoSpaceDE w:val="0"/>
        <w:autoSpaceDN w:val="0"/>
        <w:adjustRightInd w:val="0"/>
        <w:spacing w:after="0"/>
        <w:ind w:firstLine="540"/>
        <w:jc w:val="both"/>
        <w:rPr>
          <w:rFonts w:ascii="Arial" w:hAnsi="Arial" w:cs="Arial"/>
          <w:bCs/>
          <w:sz w:val="24"/>
          <w:szCs w:val="24"/>
        </w:rPr>
      </w:pPr>
    </w:p>
    <w:p w:rsidR="00D43D00" w:rsidRPr="00CF5B5C" w:rsidRDefault="00D43D00">
      <w:pPr>
        <w:rPr>
          <w:rFonts w:ascii="Arial" w:hAnsi="Arial" w:cs="Arial"/>
          <w:bCs/>
          <w:sz w:val="24"/>
          <w:szCs w:val="24"/>
        </w:rPr>
      </w:pPr>
      <w:r w:rsidRPr="00CF5B5C">
        <w:rPr>
          <w:rFonts w:ascii="Arial" w:hAnsi="Arial" w:cs="Arial"/>
          <w:bCs/>
          <w:sz w:val="24"/>
          <w:szCs w:val="24"/>
        </w:rPr>
        <w:t xml:space="preserve">Глава поселка Раздолинск                                                                А.Н. </w:t>
      </w:r>
      <w:proofErr w:type="spellStart"/>
      <w:r w:rsidRPr="00CF5B5C">
        <w:rPr>
          <w:rFonts w:ascii="Arial" w:hAnsi="Arial" w:cs="Arial"/>
          <w:bCs/>
          <w:sz w:val="24"/>
          <w:szCs w:val="24"/>
        </w:rPr>
        <w:t>Якимчук</w:t>
      </w:r>
      <w:proofErr w:type="spellEnd"/>
    </w:p>
    <w:p w:rsidR="00681C03" w:rsidRPr="00CF5B5C" w:rsidRDefault="00681C03">
      <w:pPr>
        <w:rPr>
          <w:rFonts w:ascii="Arial" w:hAnsi="Arial" w:cs="Arial"/>
          <w:bCs/>
          <w:sz w:val="24"/>
          <w:szCs w:val="24"/>
        </w:rPr>
      </w:pPr>
    </w:p>
    <w:p w:rsidR="009545E2" w:rsidRPr="00462033" w:rsidRDefault="009545E2" w:rsidP="009545E2">
      <w:pPr>
        <w:spacing w:after="0" w:line="240" w:lineRule="auto"/>
        <w:jc w:val="center"/>
        <w:rPr>
          <w:rFonts w:ascii="Arial" w:hAnsi="Arial" w:cs="Arial"/>
          <w:sz w:val="24"/>
          <w:szCs w:val="24"/>
        </w:rPr>
      </w:pPr>
      <w:r w:rsidRPr="00462033">
        <w:rPr>
          <w:rFonts w:ascii="Arial" w:hAnsi="Arial" w:cs="Arial"/>
          <w:sz w:val="24"/>
          <w:szCs w:val="24"/>
        </w:rPr>
        <w:t>Периодическое печатное издание "</w:t>
      </w:r>
      <w:proofErr w:type="spellStart"/>
      <w:r w:rsidRPr="00462033">
        <w:rPr>
          <w:rFonts w:ascii="Arial" w:hAnsi="Arial" w:cs="Arial"/>
          <w:sz w:val="24"/>
          <w:szCs w:val="24"/>
        </w:rPr>
        <w:t>Раздолинский</w:t>
      </w:r>
      <w:proofErr w:type="spellEnd"/>
      <w:r w:rsidRPr="00462033">
        <w:rPr>
          <w:rFonts w:ascii="Arial" w:hAnsi="Arial" w:cs="Arial"/>
          <w:sz w:val="24"/>
          <w:szCs w:val="24"/>
        </w:rPr>
        <w:t xml:space="preserve"> вестник"</w:t>
      </w:r>
    </w:p>
    <w:p w:rsidR="00681C03" w:rsidRPr="00CF5B5C" w:rsidRDefault="009545E2" w:rsidP="009545E2">
      <w:pPr>
        <w:rPr>
          <w:rFonts w:ascii="Arial" w:hAnsi="Arial" w:cs="Arial"/>
          <w:bCs/>
          <w:sz w:val="24"/>
          <w:szCs w:val="24"/>
        </w:rPr>
      </w:pPr>
      <w:r w:rsidRPr="00462033">
        <w:rPr>
          <w:rFonts w:ascii="Arial" w:hAnsi="Arial" w:cs="Arial"/>
          <w:sz w:val="24"/>
          <w:szCs w:val="24"/>
        </w:rPr>
        <w:t>№ 15(185) от 31.10.2017</w:t>
      </w:r>
    </w:p>
    <w:p w:rsidR="00681C03" w:rsidRPr="00CF5B5C" w:rsidRDefault="00CF5B5C" w:rsidP="004A7B06">
      <w:pPr>
        <w:pStyle w:val="a3"/>
        <w:spacing w:before="0" w:beforeAutospacing="0" w:after="150" w:afterAutospacing="0"/>
        <w:jc w:val="right"/>
        <w:rPr>
          <w:rFonts w:ascii="Arial" w:hAnsi="Arial" w:cs="Arial"/>
        </w:rPr>
      </w:pPr>
      <w:r>
        <w:rPr>
          <w:rFonts w:ascii="Arial" w:hAnsi="Arial" w:cs="Arial"/>
        </w:rPr>
        <w:lastRenderedPageBreak/>
        <w:t>П</w:t>
      </w:r>
      <w:r w:rsidR="00681C03" w:rsidRPr="00CF5B5C">
        <w:rPr>
          <w:rFonts w:ascii="Arial" w:hAnsi="Arial" w:cs="Arial"/>
        </w:rPr>
        <w:t>риложение</w:t>
      </w:r>
      <w:r w:rsidR="00681C03" w:rsidRPr="00CF5B5C">
        <w:rPr>
          <w:rFonts w:ascii="Arial" w:hAnsi="Arial" w:cs="Arial"/>
        </w:rPr>
        <w:br/>
        <w:t>к Постановлению Администрации</w:t>
      </w:r>
      <w:r w:rsidR="00681C03" w:rsidRPr="00CF5B5C">
        <w:rPr>
          <w:rFonts w:ascii="Arial" w:hAnsi="Arial" w:cs="Arial"/>
        </w:rPr>
        <w:br/>
        <w:t>поселка Раздолинск</w:t>
      </w:r>
      <w:r w:rsidR="00681C03" w:rsidRPr="00CF5B5C">
        <w:rPr>
          <w:rFonts w:ascii="Arial" w:hAnsi="Arial" w:cs="Arial"/>
        </w:rPr>
        <w:br/>
        <w:t xml:space="preserve">от </w:t>
      </w:r>
      <w:r>
        <w:rPr>
          <w:rFonts w:ascii="Arial" w:hAnsi="Arial" w:cs="Arial"/>
        </w:rPr>
        <w:t>30.10.2017</w:t>
      </w:r>
      <w:r w:rsidR="00681C03" w:rsidRPr="00CF5B5C">
        <w:rPr>
          <w:rFonts w:ascii="Arial" w:hAnsi="Arial" w:cs="Arial"/>
        </w:rPr>
        <w:t>г. г. №</w:t>
      </w:r>
      <w:r>
        <w:rPr>
          <w:rFonts w:ascii="Arial" w:hAnsi="Arial" w:cs="Arial"/>
        </w:rPr>
        <w:t>209</w:t>
      </w:r>
    </w:p>
    <w:p w:rsidR="00681C03" w:rsidRPr="00CF5B5C" w:rsidRDefault="00681C03" w:rsidP="00681C03">
      <w:pPr>
        <w:pStyle w:val="a3"/>
        <w:spacing w:before="0" w:beforeAutospacing="0" w:after="150" w:afterAutospacing="0"/>
        <w:jc w:val="both"/>
        <w:rPr>
          <w:rFonts w:ascii="Arial" w:hAnsi="Arial" w:cs="Arial"/>
          <w:color w:val="3C3C3C"/>
        </w:rPr>
      </w:pPr>
      <w:r w:rsidRPr="00CF5B5C">
        <w:rPr>
          <w:rFonts w:ascii="Arial" w:hAnsi="Arial" w:cs="Arial"/>
          <w:color w:val="3C3C3C"/>
        </w:rPr>
        <w:t> </w:t>
      </w:r>
    </w:p>
    <w:p w:rsidR="00681C03" w:rsidRPr="00CF5B5C" w:rsidRDefault="00681C03" w:rsidP="00681C03">
      <w:pPr>
        <w:widowControl w:val="0"/>
        <w:autoSpaceDE w:val="0"/>
        <w:autoSpaceDN w:val="0"/>
        <w:adjustRightInd w:val="0"/>
        <w:jc w:val="center"/>
        <w:rPr>
          <w:rFonts w:ascii="Arial" w:hAnsi="Arial" w:cs="Arial"/>
          <w:bCs/>
          <w:sz w:val="24"/>
          <w:szCs w:val="24"/>
        </w:rPr>
      </w:pPr>
      <w:r w:rsidRPr="00CF5B5C">
        <w:rPr>
          <w:rFonts w:ascii="Arial" w:hAnsi="Arial" w:cs="Arial"/>
          <w:bCs/>
          <w:sz w:val="24"/>
          <w:szCs w:val="24"/>
        </w:rPr>
        <w:t>Положение</w:t>
      </w:r>
    </w:p>
    <w:p w:rsidR="00681C03" w:rsidRPr="00CF5B5C" w:rsidRDefault="00681C03" w:rsidP="00CF5B5C">
      <w:pPr>
        <w:widowControl w:val="0"/>
        <w:autoSpaceDE w:val="0"/>
        <w:autoSpaceDN w:val="0"/>
        <w:adjustRightInd w:val="0"/>
        <w:jc w:val="center"/>
        <w:rPr>
          <w:rFonts w:ascii="Arial" w:hAnsi="Arial" w:cs="Arial"/>
          <w:sz w:val="24"/>
          <w:szCs w:val="24"/>
        </w:rPr>
      </w:pPr>
      <w:r w:rsidRPr="00CF5B5C">
        <w:rPr>
          <w:rFonts w:ascii="Arial" w:hAnsi="Arial" w:cs="Arial"/>
          <w:bCs/>
          <w:sz w:val="24"/>
          <w:szCs w:val="24"/>
        </w:rPr>
        <w:t xml:space="preserve">о Единой комиссии </w:t>
      </w:r>
      <w:r w:rsidRPr="00CF5B5C">
        <w:rPr>
          <w:rFonts w:ascii="Arial" w:hAnsi="Arial" w:cs="Arial"/>
          <w:sz w:val="24"/>
          <w:szCs w:val="24"/>
        </w:rPr>
        <w:t xml:space="preserve">по осуществлению закупок путем проведения конкурсов, аукционов, запросов котировок, запросов предложений для нужд </w:t>
      </w:r>
      <w:r w:rsidRPr="00CF5B5C">
        <w:rPr>
          <w:rFonts w:ascii="Arial" w:hAnsi="Arial" w:cs="Arial"/>
          <w:bCs/>
          <w:sz w:val="24"/>
          <w:szCs w:val="24"/>
        </w:rPr>
        <w:t>Администрации поселка</w:t>
      </w:r>
      <w:r w:rsidR="00CF5B5C">
        <w:rPr>
          <w:rFonts w:ascii="Arial" w:hAnsi="Arial" w:cs="Arial"/>
          <w:bCs/>
          <w:sz w:val="24"/>
          <w:szCs w:val="24"/>
        </w:rPr>
        <w:t xml:space="preserve"> </w:t>
      </w:r>
      <w:r w:rsidRPr="00CF5B5C">
        <w:rPr>
          <w:rFonts w:ascii="Arial" w:hAnsi="Arial" w:cs="Arial"/>
          <w:bCs/>
          <w:sz w:val="24"/>
          <w:szCs w:val="24"/>
        </w:rPr>
        <w:t>Раздолинск.</w:t>
      </w:r>
      <w:r w:rsidRPr="00CF5B5C">
        <w:rPr>
          <w:rFonts w:ascii="Arial" w:hAnsi="Arial" w:cs="Arial"/>
          <w:color w:val="3C3C3C"/>
          <w:sz w:val="24"/>
          <w:szCs w:val="24"/>
        </w:rPr>
        <w:br/>
      </w:r>
      <w:r w:rsidRPr="00CF5B5C">
        <w:rPr>
          <w:rFonts w:ascii="Arial" w:hAnsi="Arial" w:cs="Arial"/>
          <w:color w:val="3C3C3C"/>
          <w:sz w:val="24"/>
          <w:szCs w:val="24"/>
        </w:rPr>
        <w:br/>
      </w:r>
      <w:r w:rsidRPr="00CF5B5C">
        <w:rPr>
          <w:rFonts w:ascii="Arial" w:hAnsi="Arial" w:cs="Arial"/>
          <w:sz w:val="24"/>
          <w:szCs w:val="24"/>
        </w:rPr>
        <w:t>I. Общие положения</w:t>
      </w:r>
    </w:p>
    <w:p w:rsidR="00681C03" w:rsidRPr="00CF5B5C" w:rsidRDefault="00CF5B5C" w:rsidP="00681C03">
      <w:pPr>
        <w:pStyle w:val="a3"/>
        <w:spacing w:before="0" w:beforeAutospacing="0" w:after="150" w:afterAutospacing="0"/>
        <w:jc w:val="both"/>
        <w:rPr>
          <w:rFonts w:ascii="Arial" w:hAnsi="Arial" w:cs="Arial"/>
        </w:rPr>
      </w:pPr>
      <w:r>
        <w:rPr>
          <w:rFonts w:ascii="Arial" w:hAnsi="Arial" w:cs="Arial"/>
        </w:rPr>
        <w:tab/>
      </w:r>
      <w:r w:rsidR="00681C03" w:rsidRPr="00CF5B5C">
        <w:rPr>
          <w:rFonts w:ascii="Arial" w:hAnsi="Arial" w:cs="Arial"/>
        </w:rPr>
        <w:t>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w:t>
      </w:r>
      <w:r w:rsidR="00681C03" w:rsidRPr="00CF5B5C">
        <w:rPr>
          <w:rFonts w:ascii="Arial" w:hAnsi="Arial" w:cs="Arial"/>
        </w:rPr>
        <w:br/>
      </w:r>
      <w:r>
        <w:rPr>
          <w:rFonts w:ascii="Arial" w:hAnsi="Arial" w:cs="Arial"/>
        </w:rPr>
        <w:tab/>
      </w:r>
      <w:r w:rsidR="00681C03" w:rsidRPr="00CF5B5C">
        <w:rPr>
          <w:rFonts w:ascii="Arial" w:hAnsi="Arial" w:cs="Arial"/>
        </w:rPr>
        <w:t>2.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о контрактной системе в сфере закупок и настоящим Положением.</w:t>
      </w:r>
    </w:p>
    <w:p w:rsidR="00681C03" w:rsidRPr="00CF5B5C" w:rsidRDefault="00681C03" w:rsidP="00CF5B5C">
      <w:pPr>
        <w:pStyle w:val="a3"/>
        <w:spacing w:before="0" w:beforeAutospacing="0" w:after="150" w:afterAutospacing="0"/>
        <w:jc w:val="center"/>
        <w:rPr>
          <w:rFonts w:ascii="Arial" w:hAnsi="Arial" w:cs="Arial"/>
        </w:rPr>
      </w:pPr>
      <w:r w:rsidRPr="00CF5B5C">
        <w:rPr>
          <w:rFonts w:ascii="Arial" w:hAnsi="Arial" w:cs="Arial"/>
        </w:rPr>
        <w:t>II. Цели и задачи Единой комиссии</w:t>
      </w:r>
    </w:p>
    <w:p w:rsidR="00681C03" w:rsidRPr="00CF5B5C" w:rsidRDefault="00681C03" w:rsidP="00CF5B5C">
      <w:pPr>
        <w:pStyle w:val="a3"/>
        <w:spacing w:before="0" w:beforeAutospacing="0" w:after="150" w:afterAutospacing="0"/>
        <w:jc w:val="both"/>
        <w:rPr>
          <w:rFonts w:ascii="Arial" w:hAnsi="Arial" w:cs="Arial"/>
        </w:rPr>
      </w:pPr>
      <w:r w:rsidRPr="00CF5B5C">
        <w:rPr>
          <w:rFonts w:ascii="Arial" w:hAnsi="Arial" w:cs="Arial"/>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r w:rsidRPr="00CF5B5C">
        <w:rPr>
          <w:rFonts w:ascii="Arial" w:hAnsi="Arial" w:cs="Arial"/>
        </w:rPr>
        <w:br/>
      </w:r>
      <w:r w:rsidR="00CF5B5C">
        <w:rPr>
          <w:rFonts w:ascii="Arial" w:hAnsi="Arial" w:cs="Arial"/>
        </w:rPr>
        <w:tab/>
      </w:r>
      <w:r w:rsidRPr="00CF5B5C">
        <w:rPr>
          <w:rFonts w:ascii="Arial" w:hAnsi="Arial" w:cs="Arial"/>
        </w:rPr>
        <w:t>4. Исходя из целей деятельности Единой комиссии, определенных в пункте 3 настоящего Положения, в задачи Единой комиссии входят:</w:t>
      </w:r>
      <w:r w:rsidRPr="00CF5B5C">
        <w:rPr>
          <w:rFonts w:ascii="Arial" w:hAnsi="Arial" w:cs="Arial"/>
        </w:rPr>
        <w:br/>
      </w:r>
      <w:r w:rsidR="00CF5B5C">
        <w:rPr>
          <w:rFonts w:ascii="Arial" w:hAnsi="Arial" w:cs="Arial"/>
        </w:rPr>
        <w:tab/>
      </w:r>
      <w:r w:rsidRPr="00CF5B5C">
        <w:rPr>
          <w:rFonts w:ascii="Arial" w:hAnsi="Arial" w:cs="Arial"/>
        </w:rPr>
        <w:t>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r w:rsidRPr="00CF5B5C">
        <w:rPr>
          <w:rFonts w:ascii="Arial" w:hAnsi="Arial" w:cs="Arial"/>
        </w:rPr>
        <w:br/>
      </w:r>
      <w:r w:rsidR="00CF5B5C">
        <w:rPr>
          <w:rFonts w:ascii="Arial" w:hAnsi="Arial" w:cs="Arial"/>
        </w:rPr>
        <w:tab/>
      </w:r>
      <w:r w:rsidRPr="00CF5B5C">
        <w:rPr>
          <w:rFonts w:ascii="Arial" w:hAnsi="Arial" w:cs="Arial"/>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Pr="00CF5B5C">
        <w:rPr>
          <w:rFonts w:ascii="Arial" w:hAnsi="Arial" w:cs="Arial"/>
        </w:rPr>
        <w:br/>
      </w:r>
      <w:r w:rsidR="00CF5B5C">
        <w:rPr>
          <w:rFonts w:ascii="Arial" w:hAnsi="Arial" w:cs="Arial"/>
        </w:rPr>
        <w:tab/>
      </w:r>
      <w:r w:rsidRPr="00CF5B5C">
        <w:rPr>
          <w:rFonts w:ascii="Arial" w:hAnsi="Arial" w:cs="Arial"/>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r w:rsidRPr="00CF5B5C">
        <w:rPr>
          <w:rFonts w:ascii="Arial" w:hAnsi="Arial" w:cs="Arial"/>
        </w:rPr>
        <w:br/>
      </w:r>
    </w:p>
    <w:p w:rsidR="00681C03" w:rsidRPr="00CF5B5C" w:rsidRDefault="00681C03" w:rsidP="00CF5B5C">
      <w:pPr>
        <w:pStyle w:val="a3"/>
        <w:spacing w:before="0" w:beforeAutospacing="0" w:after="150" w:afterAutospacing="0"/>
        <w:jc w:val="center"/>
        <w:rPr>
          <w:rFonts w:ascii="Arial" w:hAnsi="Arial" w:cs="Arial"/>
        </w:rPr>
      </w:pPr>
      <w:r w:rsidRPr="00CF5B5C">
        <w:rPr>
          <w:rFonts w:ascii="Arial" w:hAnsi="Arial" w:cs="Arial"/>
        </w:rPr>
        <w:t>III. Порядок формирования Единой комисс</w:t>
      </w:r>
      <w:r w:rsidR="00CF5B5C" w:rsidRPr="00CF5B5C">
        <w:rPr>
          <w:rFonts w:ascii="Arial" w:hAnsi="Arial" w:cs="Arial"/>
        </w:rPr>
        <w:t>и</w:t>
      </w:r>
      <w:r w:rsidRPr="00CF5B5C">
        <w:rPr>
          <w:rFonts w:ascii="Arial" w:hAnsi="Arial" w:cs="Arial"/>
        </w:rPr>
        <w:t>и</w:t>
      </w:r>
    </w:p>
    <w:p w:rsidR="00681C03" w:rsidRPr="00CF5B5C" w:rsidRDefault="00CF5B5C" w:rsidP="00681C03">
      <w:pPr>
        <w:pStyle w:val="a3"/>
        <w:spacing w:before="0" w:beforeAutospacing="0" w:after="150" w:afterAutospacing="0"/>
        <w:jc w:val="both"/>
        <w:rPr>
          <w:rFonts w:ascii="Arial" w:hAnsi="Arial" w:cs="Arial"/>
        </w:rPr>
      </w:pPr>
      <w:r>
        <w:rPr>
          <w:rFonts w:ascii="Arial" w:hAnsi="Arial" w:cs="Arial"/>
        </w:rPr>
        <w:tab/>
      </w:r>
      <w:r w:rsidR="00681C03" w:rsidRPr="00CF5B5C">
        <w:rPr>
          <w:rFonts w:ascii="Arial" w:hAnsi="Arial" w:cs="Arial"/>
        </w:rPr>
        <w:t>5. Единая Комиссия является коллегиальным органом Заказчика, действующим на постоянной основе.</w:t>
      </w:r>
      <w:r w:rsidR="00681C03" w:rsidRPr="00CF5B5C">
        <w:rPr>
          <w:rFonts w:ascii="Arial" w:hAnsi="Arial" w:cs="Arial"/>
        </w:rPr>
        <w:br/>
        <w:t xml:space="preserve">Решение о создании комиссии принимается Заказчиком до начала проведения </w:t>
      </w:r>
      <w:r w:rsidR="00681C03" w:rsidRPr="00CF5B5C">
        <w:rPr>
          <w:rFonts w:ascii="Arial" w:hAnsi="Arial" w:cs="Arial"/>
        </w:rPr>
        <w:lastRenderedPageBreak/>
        <w:t>закупки. Число членов Единой комиссии должно быть не менее чем пять человек.</w:t>
      </w:r>
      <w:r w:rsidR="00681C03" w:rsidRPr="00CF5B5C">
        <w:rPr>
          <w:rFonts w:ascii="Arial" w:hAnsi="Arial" w:cs="Arial"/>
        </w:rPr>
        <w:br/>
        <w:t>Состав Единой комиссии формируется из числа должностных лиц Заказчика.</w:t>
      </w:r>
      <w:r w:rsidR="00681C03" w:rsidRPr="00CF5B5C">
        <w:rPr>
          <w:rFonts w:ascii="Arial" w:hAnsi="Arial" w:cs="Arial"/>
        </w:rPr>
        <w:br/>
        <w:t>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w:t>
      </w:r>
      <w:r w:rsidR="00681C03" w:rsidRPr="00CF5B5C">
        <w:rPr>
          <w:rFonts w:ascii="Arial" w:hAnsi="Arial" w:cs="Arial"/>
        </w:rPr>
        <w:b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r w:rsidR="00681C03" w:rsidRPr="00CF5B5C">
        <w:rPr>
          <w:rFonts w:ascii="Arial" w:hAnsi="Arial" w:cs="Arial"/>
        </w:rPr>
        <w:b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681C03" w:rsidRPr="00CF5B5C">
        <w:rPr>
          <w:rFonts w:ascii="Arial" w:hAnsi="Arial" w:cs="Arial"/>
        </w:rPr>
        <w:t>предквалификационного</w:t>
      </w:r>
      <w:proofErr w:type="spellEnd"/>
      <w:r w:rsidR="00681C03" w:rsidRPr="00CF5B5C">
        <w:rPr>
          <w:rFonts w:ascii="Arial" w:hAnsi="Arial" w:cs="Arial"/>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1C03" w:rsidRPr="00CF5B5C">
        <w:rPr>
          <w:rFonts w:ascii="Arial" w:hAnsi="Arial" w:cs="Arial"/>
        </w:rPr>
        <w:t>неполнородными</w:t>
      </w:r>
      <w:proofErr w:type="spellEnd"/>
      <w:r w:rsidR="00681C03" w:rsidRPr="00CF5B5C">
        <w:rPr>
          <w:rFonts w:ascii="Arial" w:hAnsi="Arial" w:cs="Arial"/>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00681C03" w:rsidRPr="00CF5B5C">
        <w:rPr>
          <w:rFonts w:ascii="Arial" w:hAnsi="Arial" w:cs="Arial"/>
        </w:rPr>
        <w:b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681C03" w:rsidRPr="00CF5B5C">
        <w:rPr>
          <w:rFonts w:ascii="Arial" w:hAnsi="Arial" w:cs="Arial"/>
        </w:rPr>
        <w:br/>
        <w:t>Замена члена Единой комиссии допускается только по решению Заказчика, принявшего решение о создании комиссии.</w:t>
      </w:r>
      <w:r w:rsidR="00681C03" w:rsidRPr="00CF5B5C">
        <w:rPr>
          <w:rFonts w:ascii="Arial" w:hAnsi="Arial" w:cs="Arial"/>
        </w:rPr>
        <w:b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sidR="00681C03" w:rsidRPr="00CF5B5C">
        <w:rPr>
          <w:rFonts w:ascii="Arial" w:hAnsi="Arial" w:cs="Arial"/>
        </w:rPr>
        <w:b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681C03" w:rsidRPr="00CF5B5C" w:rsidRDefault="00681C03" w:rsidP="00CF5B5C">
      <w:pPr>
        <w:pStyle w:val="a3"/>
        <w:spacing w:before="0" w:beforeAutospacing="0" w:after="150" w:afterAutospacing="0"/>
        <w:jc w:val="center"/>
        <w:rPr>
          <w:rFonts w:ascii="Arial" w:hAnsi="Arial" w:cs="Arial"/>
        </w:rPr>
      </w:pPr>
      <w:r w:rsidRPr="00CF5B5C">
        <w:rPr>
          <w:rFonts w:ascii="Arial" w:hAnsi="Arial" w:cs="Arial"/>
        </w:rPr>
        <w:t>IV. Функции Единой комиссии</w:t>
      </w:r>
    </w:p>
    <w:p w:rsidR="00681C03" w:rsidRPr="00CF5B5C" w:rsidRDefault="00CF5B5C" w:rsidP="00681C03">
      <w:pPr>
        <w:pStyle w:val="a3"/>
        <w:spacing w:before="0" w:beforeAutospacing="0" w:after="150" w:afterAutospacing="0"/>
        <w:jc w:val="both"/>
        <w:rPr>
          <w:rFonts w:ascii="Arial" w:hAnsi="Arial" w:cs="Arial"/>
        </w:rPr>
      </w:pPr>
      <w:r>
        <w:rPr>
          <w:rFonts w:ascii="Arial" w:hAnsi="Arial" w:cs="Arial"/>
        </w:rPr>
        <w:lastRenderedPageBreak/>
        <w:tab/>
      </w:r>
      <w:r w:rsidR="00681C03" w:rsidRPr="00CF5B5C">
        <w:rPr>
          <w:rFonts w:ascii="Arial" w:hAnsi="Arial" w:cs="Arial"/>
        </w:rPr>
        <w:t>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r w:rsidR="00681C03" w:rsidRPr="00CF5B5C">
        <w:rPr>
          <w:rFonts w:ascii="Arial" w:hAnsi="Arial" w:cs="Arial"/>
        </w:rPr>
        <w:b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r w:rsidR="00681C03" w:rsidRPr="00CF5B5C">
        <w:rPr>
          <w:rFonts w:ascii="Arial" w:hAnsi="Arial" w:cs="Arial"/>
        </w:rPr>
        <w:br/>
        <w:t>- отбор участников конкурса, рассмотрение, оценка и сопоставление заявок на участие в конкурсе, определение победителя конкурса;</w:t>
      </w:r>
      <w:r w:rsidR="00681C03" w:rsidRPr="00CF5B5C">
        <w:rPr>
          <w:rFonts w:ascii="Arial" w:hAnsi="Arial" w:cs="Arial"/>
        </w:rPr>
        <w:b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r w:rsidR="00681C03" w:rsidRPr="00CF5B5C">
        <w:rPr>
          <w:rFonts w:ascii="Arial" w:hAnsi="Arial" w:cs="Arial"/>
        </w:rPr>
        <w:br/>
        <w:t>- рассмотрение заявок на участие в аукционе и отбор участников аукциона, определение победителя электронного аукциона;</w:t>
      </w:r>
      <w:r w:rsidR="00681C03" w:rsidRPr="00CF5B5C">
        <w:rPr>
          <w:rFonts w:ascii="Arial" w:hAnsi="Arial" w:cs="Arial"/>
        </w:rPr>
        <w:br/>
        <w:t>- ведение протоколов рассмотрения первых и вторых частей заявок на участие в аукционе;</w:t>
      </w:r>
      <w:r w:rsidR="00681C03" w:rsidRPr="00CF5B5C">
        <w:rPr>
          <w:rFonts w:ascii="Arial" w:hAnsi="Arial" w:cs="Arial"/>
        </w:rPr>
        <w:b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r w:rsidR="00681C03" w:rsidRPr="00CF5B5C">
        <w:rPr>
          <w:rFonts w:ascii="Arial" w:hAnsi="Arial" w:cs="Arial"/>
        </w:rPr>
        <w:b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r w:rsidR="00681C03" w:rsidRPr="00CF5B5C">
        <w:rPr>
          <w:rFonts w:ascii="Arial" w:hAnsi="Arial" w:cs="Arial"/>
        </w:rPr>
        <w:br/>
        <w:t>- другие функции, связанные с определением поставщика (подрядчика, исполнителя) в порядке, установленном Федеральным законом № 44-ФЗ.</w:t>
      </w:r>
    </w:p>
    <w:p w:rsidR="00681C03" w:rsidRPr="00CF5B5C" w:rsidRDefault="00681C03" w:rsidP="00CF5B5C">
      <w:pPr>
        <w:pStyle w:val="a3"/>
        <w:spacing w:before="0" w:beforeAutospacing="0" w:after="150" w:afterAutospacing="0"/>
        <w:jc w:val="center"/>
        <w:rPr>
          <w:rFonts w:ascii="Arial" w:hAnsi="Arial" w:cs="Arial"/>
        </w:rPr>
      </w:pPr>
      <w:r w:rsidRPr="00CF5B5C">
        <w:rPr>
          <w:rFonts w:ascii="Arial" w:hAnsi="Arial" w:cs="Arial"/>
        </w:rPr>
        <w:t>V. Права и обязанности Единой комиссии, ее членов</w:t>
      </w:r>
    </w:p>
    <w:p w:rsidR="00CF5B5C" w:rsidRDefault="00CF5B5C" w:rsidP="00CF5B5C">
      <w:pPr>
        <w:pStyle w:val="a3"/>
        <w:spacing w:before="0" w:beforeAutospacing="0" w:after="150" w:afterAutospacing="0"/>
        <w:jc w:val="both"/>
        <w:rPr>
          <w:rFonts w:ascii="Arial" w:hAnsi="Arial" w:cs="Arial"/>
        </w:rPr>
      </w:pPr>
      <w:r>
        <w:rPr>
          <w:rFonts w:ascii="Arial" w:hAnsi="Arial" w:cs="Arial"/>
        </w:rPr>
        <w:tab/>
      </w:r>
      <w:r w:rsidR="00681C03" w:rsidRPr="00CF5B5C">
        <w:rPr>
          <w:rFonts w:ascii="Arial" w:hAnsi="Arial" w:cs="Arial"/>
        </w:rPr>
        <w:t>7. Единая комиссия обязана:</w:t>
      </w:r>
    </w:p>
    <w:p w:rsidR="00CF5B5C" w:rsidRDefault="00681C03" w:rsidP="00A25540">
      <w:pPr>
        <w:pStyle w:val="a3"/>
        <w:spacing w:before="0" w:beforeAutospacing="0" w:after="0" w:afterAutospacing="0"/>
        <w:rPr>
          <w:rFonts w:ascii="Arial" w:hAnsi="Arial" w:cs="Arial"/>
        </w:rPr>
      </w:pPr>
      <w:r w:rsidRPr="00CF5B5C">
        <w:rPr>
          <w:rFonts w:ascii="Arial" w:hAnsi="Arial" w:cs="Arial"/>
        </w:rPr>
        <w:t>7.1.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r w:rsidRPr="00CF5B5C">
        <w:rPr>
          <w:rFonts w:ascii="Arial" w:hAnsi="Arial" w:cs="Arial"/>
        </w:rPr>
        <w:br/>
        <w:t>7.2.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r w:rsidRPr="00CF5B5C">
        <w:rPr>
          <w:rFonts w:ascii="Arial" w:hAnsi="Arial" w:cs="Arial"/>
        </w:rPr>
        <w:br/>
        <w:t>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r w:rsidRPr="00CF5B5C">
        <w:rPr>
          <w:rFonts w:ascii="Arial" w:hAnsi="Arial" w:cs="Arial"/>
        </w:rPr>
        <w:br/>
        <w:t>7.4. Не проводить переговоры с участниками закупки, кроме случаев обмена информацией, прямо предусмотренных Федеральным законом № 44-ФЗ.</w:t>
      </w:r>
      <w:r w:rsidRPr="00CF5B5C">
        <w:rPr>
          <w:rFonts w:ascii="Arial" w:hAnsi="Arial" w:cs="Arial"/>
        </w:rPr>
        <w:br/>
        <w:t>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r w:rsidRPr="00CF5B5C">
        <w:rPr>
          <w:rFonts w:ascii="Arial" w:hAnsi="Arial" w:cs="Arial"/>
        </w:rPr>
        <w:br/>
        <w:t>7.6. Учитывать преимущества заявок на участие в закупках учреждений и предприятий уголовно-исполнительной системы и (или) организаций инвалидов.</w:t>
      </w:r>
      <w:r w:rsidRPr="00CF5B5C">
        <w:rPr>
          <w:rFonts w:ascii="Arial" w:hAnsi="Arial" w:cs="Arial"/>
        </w:rPr>
        <w:br/>
        <w:t>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r w:rsidRPr="00CF5B5C">
        <w:rPr>
          <w:rFonts w:ascii="Arial" w:hAnsi="Arial" w:cs="Arial"/>
        </w:rPr>
        <w:br/>
      </w:r>
      <w:r w:rsidR="00A25540">
        <w:rPr>
          <w:rFonts w:ascii="Arial" w:hAnsi="Arial" w:cs="Arial"/>
        </w:rPr>
        <w:tab/>
      </w:r>
      <w:r w:rsidRPr="00CF5B5C">
        <w:rPr>
          <w:rFonts w:ascii="Arial" w:hAnsi="Arial" w:cs="Arial"/>
        </w:rPr>
        <w:t>8. Единая комиссия вправе:</w:t>
      </w:r>
    </w:p>
    <w:p w:rsidR="00A25540" w:rsidRDefault="00681C03" w:rsidP="00A25540">
      <w:pPr>
        <w:pStyle w:val="a3"/>
        <w:spacing w:before="0" w:beforeAutospacing="0" w:after="0" w:afterAutospacing="0"/>
        <w:rPr>
          <w:rFonts w:ascii="Arial" w:hAnsi="Arial" w:cs="Arial"/>
        </w:rPr>
      </w:pPr>
      <w:r w:rsidRPr="00CF5B5C">
        <w:rPr>
          <w:rFonts w:ascii="Arial" w:hAnsi="Arial" w:cs="Arial"/>
        </w:rPr>
        <w:lastRenderedPageBreak/>
        <w:t>8.1. В случаях, предусмотренных Федеральным законом № 44-ФЗ, отстранить участника от участия в осуществлении закупки на любых этапах её проведения.</w:t>
      </w:r>
      <w:r w:rsidRPr="00CF5B5C">
        <w:rPr>
          <w:rFonts w:ascii="Arial" w:hAnsi="Arial" w:cs="Arial"/>
        </w:rPr>
        <w:br/>
        <w:t>8.2. Обратиться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законом № 44-ФЗ.</w:t>
      </w:r>
      <w:r w:rsidRPr="00CF5B5C">
        <w:rPr>
          <w:rFonts w:ascii="Arial" w:hAnsi="Arial" w:cs="Arial"/>
        </w:rPr>
        <w:br/>
        <w:t>8.3.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r w:rsidRPr="00CF5B5C">
        <w:rPr>
          <w:rFonts w:ascii="Arial" w:hAnsi="Arial" w:cs="Arial"/>
        </w:rPr>
        <w:br/>
      </w:r>
    </w:p>
    <w:p w:rsidR="00681C03" w:rsidRPr="00CF5B5C" w:rsidRDefault="00A25540" w:rsidP="00A25540">
      <w:pPr>
        <w:pStyle w:val="a3"/>
        <w:spacing w:before="0" w:beforeAutospacing="0" w:after="0" w:afterAutospacing="0"/>
        <w:rPr>
          <w:rFonts w:ascii="Arial" w:hAnsi="Arial" w:cs="Arial"/>
        </w:rPr>
      </w:pPr>
      <w:r>
        <w:rPr>
          <w:rFonts w:ascii="Arial" w:hAnsi="Arial" w:cs="Arial"/>
        </w:rPr>
        <w:tab/>
      </w:r>
      <w:r w:rsidR="00681C03" w:rsidRPr="00CF5B5C">
        <w:rPr>
          <w:rFonts w:ascii="Arial" w:hAnsi="Arial" w:cs="Arial"/>
        </w:rPr>
        <w:t>9. Члены Единой комиссии обязаны:</w:t>
      </w:r>
      <w:r w:rsidR="00681C03" w:rsidRPr="00CF5B5C">
        <w:rPr>
          <w:rFonts w:ascii="Arial" w:hAnsi="Arial" w:cs="Arial"/>
        </w:rPr>
        <w:br/>
        <w:t>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r w:rsidR="00681C03" w:rsidRPr="00CF5B5C">
        <w:rPr>
          <w:rFonts w:ascii="Arial" w:hAnsi="Arial" w:cs="Arial"/>
        </w:rPr>
        <w:br/>
        <w:t>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r w:rsidR="00681C03" w:rsidRPr="00CF5B5C">
        <w:rPr>
          <w:rFonts w:ascii="Arial" w:hAnsi="Arial" w:cs="Arial"/>
        </w:rPr>
        <w:br/>
        <w:t>9.3. Лично присутствовать на заседаниях Единой комиссии. Отсутствие на заседаниях Единой комиссии допускается только по уважительным причинам.</w:t>
      </w:r>
      <w:r w:rsidR="00681C03" w:rsidRPr="00CF5B5C">
        <w:rPr>
          <w:rFonts w:ascii="Arial" w:hAnsi="Arial" w:cs="Arial"/>
        </w:rPr>
        <w:br/>
        <w:t>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681C03" w:rsidRPr="00CF5B5C" w:rsidRDefault="00A25540" w:rsidP="00A25540">
      <w:pPr>
        <w:pStyle w:val="a3"/>
        <w:spacing w:before="0" w:beforeAutospacing="0" w:after="150" w:afterAutospacing="0"/>
        <w:rPr>
          <w:rFonts w:ascii="Arial" w:hAnsi="Arial" w:cs="Arial"/>
        </w:rPr>
      </w:pPr>
      <w:r>
        <w:rPr>
          <w:rFonts w:ascii="Arial" w:hAnsi="Arial" w:cs="Arial"/>
        </w:rPr>
        <w:tab/>
      </w:r>
      <w:r w:rsidR="00681C03" w:rsidRPr="00CF5B5C">
        <w:rPr>
          <w:rFonts w:ascii="Arial" w:hAnsi="Arial" w:cs="Arial"/>
        </w:rPr>
        <w:t>10. Члены Единой комиссии вправе:</w:t>
      </w:r>
      <w:r w:rsidR="00681C03" w:rsidRPr="00CF5B5C">
        <w:rPr>
          <w:rFonts w:ascii="Arial" w:hAnsi="Arial" w:cs="Arial"/>
        </w:rPr>
        <w:br/>
        <w:t>10.1.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r w:rsidR="00681C03" w:rsidRPr="00CF5B5C">
        <w:rPr>
          <w:rFonts w:ascii="Arial" w:hAnsi="Arial" w:cs="Arial"/>
        </w:rPr>
        <w:br/>
        <w:t>10.2. Выступать на заседаниях Единой комиссии.</w:t>
      </w:r>
      <w:r w:rsidR="00681C03" w:rsidRPr="00CF5B5C">
        <w:rPr>
          <w:rFonts w:ascii="Arial" w:hAnsi="Arial" w:cs="Arial"/>
        </w:rPr>
        <w:br/>
        <w:t>10.3.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r w:rsidR="00681C03" w:rsidRPr="00CF5B5C">
        <w:rPr>
          <w:rFonts w:ascii="Arial" w:hAnsi="Arial" w:cs="Arial"/>
        </w:rPr>
        <w:br/>
        <w:t>10.4.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681C03" w:rsidRPr="00CF5B5C" w:rsidRDefault="00A25540" w:rsidP="00A25540">
      <w:pPr>
        <w:pStyle w:val="a3"/>
        <w:spacing w:before="0" w:beforeAutospacing="0" w:after="150" w:afterAutospacing="0"/>
        <w:rPr>
          <w:rFonts w:ascii="Arial" w:hAnsi="Arial" w:cs="Arial"/>
        </w:rPr>
      </w:pPr>
      <w:r>
        <w:rPr>
          <w:rFonts w:ascii="Arial" w:hAnsi="Arial" w:cs="Arial"/>
        </w:rPr>
        <w:tab/>
      </w:r>
      <w:r w:rsidR="00681C03" w:rsidRPr="00CF5B5C">
        <w:rPr>
          <w:rFonts w:ascii="Arial" w:hAnsi="Arial" w:cs="Arial"/>
        </w:rPr>
        <w:t>11. Членам Единой комиссия запрещено:</w:t>
      </w:r>
      <w:r w:rsidR="00681C03" w:rsidRPr="00CF5B5C">
        <w:rPr>
          <w:rFonts w:ascii="Arial" w:hAnsi="Arial" w:cs="Arial"/>
        </w:rPr>
        <w:br/>
        <w:t>11.1. Принимать решение путем проведения заочного голосования.</w:t>
      </w:r>
      <w:r w:rsidR="00681C03" w:rsidRPr="00CF5B5C">
        <w:rPr>
          <w:rFonts w:ascii="Arial" w:hAnsi="Arial" w:cs="Arial"/>
        </w:rPr>
        <w:br/>
        <w:t>11.2. Делегировать свои полномочия иным лицам.</w:t>
      </w:r>
    </w:p>
    <w:p w:rsidR="00681C03" w:rsidRPr="00CF5B5C" w:rsidRDefault="00A25540" w:rsidP="00A25540">
      <w:pPr>
        <w:pStyle w:val="a3"/>
        <w:spacing w:before="0" w:beforeAutospacing="0" w:after="150" w:afterAutospacing="0"/>
        <w:rPr>
          <w:rFonts w:ascii="Arial" w:hAnsi="Arial" w:cs="Arial"/>
        </w:rPr>
      </w:pPr>
      <w:r>
        <w:rPr>
          <w:rFonts w:ascii="Arial" w:hAnsi="Arial" w:cs="Arial"/>
        </w:rPr>
        <w:tab/>
      </w:r>
      <w:r w:rsidR="00681C03" w:rsidRPr="00CF5B5C">
        <w:rPr>
          <w:rFonts w:ascii="Arial" w:hAnsi="Arial" w:cs="Arial"/>
        </w:rPr>
        <w:t>12. Председатель Единой комиссии:</w:t>
      </w:r>
      <w:r w:rsidR="00681C03" w:rsidRPr="00CF5B5C">
        <w:rPr>
          <w:rFonts w:ascii="Arial" w:hAnsi="Arial" w:cs="Arial"/>
        </w:rPr>
        <w:br/>
        <w:t>12.1. Осуществляет общее руководство работой Единой комиссии и обеспечивает выполнение настоящего Положения.</w:t>
      </w:r>
      <w:r w:rsidR="00681C03" w:rsidRPr="00CF5B5C">
        <w:rPr>
          <w:rFonts w:ascii="Arial" w:hAnsi="Arial" w:cs="Arial"/>
        </w:rPr>
        <w:br/>
        <w:t>12.2. Объявляет заседание Единой комиссии правомочным.</w:t>
      </w:r>
      <w:r w:rsidR="00681C03" w:rsidRPr="00CF5B5C">
        <w:rPr>
          <w:rFonts w:ascii="Arial" w:hAnsi="Arial" w:cs="Arial"/>
        </w:rPr>
        <w:br/>
        <w:t>12.3. Открывает и ведет заседание Единой комиссии.</w:t>
      </w:r>
      <w:r w:rsidR="00681C03" w:rsidRPr="00CF5B5C">
        <w:rPr>
          <w:rFonts w:ascii="Arial" w:hAnsi="Arial" w:cs="Arial"/>
        </w:rPr>
        <w:br/>
        <w:t>12.4. Объявляет состав Единой комиссии.</w:t>
      </w:r>
      <w:r w:rsidR="00681C03" w:rsidRPr="00CF5B5C">
        <w:rPr>
          <w:rFonts w:ascii="Arial" w:hAnsi="Arial" w:cs="Arial"/>
        </w:rPr>
        <w:br/>
        <w:t>12.5.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r w:rsidR="00681C03" w:rsidRPr="00CF5B5C">
        <w:rPr>
          <w:rFonts w:ascii="Arial" w:hAnsi="Arial" w:cs="Arial"/>
        </w:rPr>
        <w:br/>
        <w:t>12.6.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r w:rsidR="00681C03" w:rsidRPr="00CF5B5C">
        <w:rPr>
          <w:rFonts w:ascii="Arial" w:hAnsi="Arial" w:cs="Arial"/>
        </w:rPr>
        <w:br/>
        <w:t>12.7. Определяет порядок рассмотрения обсуждаемых вопросов, на заседании Единой комиссии.</w:t>
      </w:r>
      <w:r w:rsidR="00681C03" w:rsidRPr="00CF5B5C">
        <w:rPr>
          <w:rFonts w:ascii="Arial" w:hAnsi="Arial" w:cs="Arial"/>
        </w:rPr>
        <w:br/>
      </w:r>
      <w:r w:rsidR="00681C03" w:rsidRPr="00CF5B5C">
        <w:rPr>
          <w:rFonts w:ascii="Arial" w:hAnsi="Arial" w:cs="Arial"/>
        </w:rPr>
        <w:lastRenderedPageBreak/>
        <w:t>12.8. В случае необходимости выносит на обсуждение Единой комиссии вопрос о привлечении к работе Единой комиссии экспертов.</w:t>
      </w:r>
      <w:r w:rsidR="00681C03" w:rsidRPr="00CF5B5C">
        <w:rPr>
          <w:rFonts w:ascii="Arial" w:hAnsi="Arial" w:cs="Arial"/>
        </w:rPr>
        <w:br/>
        <w:t>12.9. Объявляет победителей конкурса, аукциона, запроса котировок, запроса предложений.</w:t>
      </w:r>
      <w:r w:rsidR="00681C03" w:rsidRPr="00CF5B5C">
        <w:rPr>
          <w:rFonts w:ascii="Arial" w:hAnsi="Arial" w:cs="Arial"/>
        </w:rPr>
        <w:br/>
        <w:t>12.10. Осуществляет иные действия в соответствии с законодательством Российской Федерации и настоящим Положением.</w:t>
      </w:r>
    </w:p>
    <w:p w:rsidR="00681C03" w:rsidRPr="00CF5B5C" w:rsidRDefault="00A25540" w:rsidP="00A25540">
      <w:pPr>
        <w:pStyle w:val="a3"/>
        <w:spacing w:before="0" w:beforeAutospacing="0" w:after="150" w:afterAutospacing="0"/>
        <w:rPr>
          <w:rFonts w:ascii="Arial" w:hAnsi="Arial" w:cs="Arial"/>
        </w:rPr>
      </w:pPr>
      <w:r>
        <w:rPr>
          <w:rFonts w:ascii="Arial" w:hAnsi="Arial" w:cs="Arial"/>
        </w:rPr>
        <w:tab/>
      </w:r>
      <w:r w:rsidR="00681C03" w:rsidRPr="00CF5B5C">
        <w:rPr>
          <w:rFonts w:ascii="Arial" w:hAnsi="Arial" w:cs="Arial"/>
        </w:rPr>
        <w:t>13. Уполномоченный председателем член Единой комиссии:</w:t>
      </w:r>
      <w:r w:rsidR="00681C03" w:rsidRPr="00CF5B5C">
        <w:rPr>
          <w:rFonts w:ascii="Arial" w:hAnsi="Arial" w:cs="Arial"/>
        </w:rPr>
        <w:br/>
        <w:t>13.1.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r w:rsidR="00681C03" w:rsidRPr="00CF5B5C">
        <w:rPr>
          <w:rFonts w:ascii="Arial" w:hAnsi="Arial" w:cs="Arial"/>
        </w:rPr>
        <w:br/>
        <w:t>13.2. В ходе заседания Единой комиссии оформляет протоколы, относящиеся к определению поставщика (подрядчика, исполнителя).</w:t>
      </w:r>
      <w:r w:rsidR="00681C03" w:rsidRPr="00CF5B5C">
        <w:rPr>
          <w:rFonts w:ascii="Arial" w:hAnsi="Arial" w:cs="Arial"/>
        </w:rPr>
        <w:br/>
        <w:t xml:space="preserve">13.3.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proofErr w:type="spellStart"/>
      <w:r w:rsidR="00681C03" w:rsidRPr="00CF5B5C">
        <w:rPr>
          <w:rFonts w:ascii="Arial" w:hAnsi="Arial" w:cs="Arial"/>
        </w:rPr>
        <w:t>www.zakupki.gov.ru</w:t>
      </w:r>
      <w:proofErr w:type="spellEnd"/>
      <w:r w:rsidR="00681C03" w:rsidRPr="00CF5B5C">
        <w:rPr>
          <w:rFonts w:ascii="Arial" w:hAnsi="Arial" w:cs="Arial"/>
        </w:rPr>
        <w:t>, а также на сайтах операторов электронных площадок.</w:t>
      </w:r>
    </w:p>
    <w:p w:rsidR="00681C03" w:rsidRPr="00CF5B5C" w:rsidRDefault="00681C03" w:rsidP="00A25540">
      <w:pPr>
        <w:pStyle w:val="a3"/>
        <w:spacing w:before="0" w:beforeAutospacing="0" w:after="150" w:afterAutospacing="0"/>
        <w:jc w:val="center"/>
        <w:rPr>
          <w:rFonts w:ascii="Arial" w:hAnsi="Arial" w:cs="Arial"/>
        </w:rPr>
      </w:pPr>
      <w:r w:rsidRPr="00CF5B5C">
        <w:rPr>
          <w:rFonts w:ascii="Arial" w:hAnsi="Arial" w:cs="Arial"/>
        </w:rPr>
        <w:t>VI. Порядок проведения заседаний Единой комиссии</w:t>
      </w:r>
    </w:p>
    <w:p w:rsidR="00681C03" w:rsidRPr="00CF5B5C" w:rsidRDefault="00A25540" w:rsidP="00A25540">
      <w:pPr>
        <w:pStyle w:val="a3"/>
        <w:spacing w:before="0" w:beforeAutospacing="0" w:after="150" w:afterAutospacing="0"/>
        <w:rPr>
          <w:rFonts w:ascii="Arial" w:hAnsi="Arial" w:cs="Arial"/>
        </w:rPr>
      </w:pPr>
      <w:r>
        <w:rPr>
          <w:rFonts w:ascii="Arial" w:hAnsi="Arial" w:cs="Arial"/>
        </w:rPr>
        <w:tab/>
      </w:r>
      <w:r w:rsidR="00681C03" w:rsidRPr="00CF5B5C">
        <w:rPr>
          <w:rFonts w:ascii="Arial" w:hAnsi="Arial" w:cs="Arial"/>
        </w:rPr>
        <w:t>Уполномоченный председателем член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r w:rsidR="00681C03" w:rsidRPr="00CF5B5C">
        <w:rPr>
          <w:rFonts w:ascii="Arial" w:hAnsi="Arial" w:cs="Arial"/>
        </w:rPr>
        <w:br/>
      </w:r>
      <w:r>
        <w:rPr>
          <w:rFonts w:ascii="Arial" w:hAnsi="Arial" w:cs="Arial"/>
        </w:rPr>
        <w:tab/>
      </w:r>
      <w:r w:rsidR="00681C03" w:rsidRPr="00CF5B5C">
        <w:rPr>
          <w:rFonts w:ascii="Arial" w:hAnsi="Arial" w:cs="Arial"/>
        </w:rPr>
        <w:t>Заседания Единой комиссии открываются и закрываются председателем Единой комиссии. </w:t>
      </w:r>
      <w:r w:rsidR="00681C03" w:rsidRPr="00CF5B5C">
        <w:rPr>
          <w:rFonts w:ascii="Arial" w:hAnsi="Arial" w:cs="Arial"/>
        </w:rPr>
        <w:b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r w:rsidR="00681C03" w:rsidRPr="00CF5B5C">
        <w:rPr>
          <w:rFonts w:ascii="Arial" w:hAnsi="Arial" w:cs="Arial"/>
        </w:rPr>
        <w:br/>
      </w:r>
      <w:r>
        <w:rPr>
          <w:rFonts w:ascii="Arial" w:hAnsi="Arial" w:cs="Arial"/>
        </w:rPr>
        <w:tab/>
      </w:r>
      <w:r w:rsidR="00681C03" w:rsidRPr="00CF5B5C">
        <w:rPr>
          <w:rFonts w:ascii="Arial" w:hAnsi="Arial" w:cs="Arial"/>
        </w:rPr>
        <w:t>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r w:rsidR="00681C03" w:rsidRPr="00CF5B5C">
        <w:rPr>
          <w:rFonts w:ascii="Arial" w:hAnsi="Arial" w:cs="Arial"/>
        </w:rPr>
        <w:br/>
        <w:t>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при осуществления закупок путем проведения конкурсов, аукционов, запросов котировок, запросов предложений.</w:t>
      </w:r>
    </w:p>
    <w:p w:rsidR="00681C03" w:rsidRPr="00CF5B5C" w:rsidRDefault="00681C03" w:rsidP="00A25540">
      <w:pPr>
        <w:pStyle w:val="a3"/>
        <w:spacing w:before="0" w:beforeAutospacing="0" w:after="150" w:afterAutospacing="0"/>
        <w:jc w:val="center"/>
        <w:rPr>
          <w:rFonts w:ascii="Arial" w:hAnsi="Arial" w:cs="Arial"/>
        </w:rPr>
      </w:pPr>
      <w:r w:rsidRPr="00CF5B5C">
        <w:rPr>
          <w:rFonts w:ascii="Arial" w:hAnsi="Arial" w:cs="Arial"/>
        </w:rPr>
        <w:t>VII . Ответственность членов Единой комиссии</w:t>
      </w:r>
    </w:p>
    <w:p w:rsidR="00681C03" w:rsidRPr="00681C03" w:rsidRDefault="00A25540" w:rsidP="00A25540">
      <w:pPr>
        <w:pStyle w:val="a3"/>
        <w:spacing w:before="0" w:beforeAutospacing="0" w:after="150" w:afterAutospacing="0"/>
        <w:jc w:val="both"/>
        <w:rPr>
          <w:sz w:val="28"/>
          <w:szCs w:val="28"/>
        </w:rPr>
      </w:pPr>
      <w:r>
        <w:rPr>
          <w:rFonts w:ascii="Arial" w:hAnsi="Arial" w:cs="Arial"/>
        </w:rPr>
        <w:tab/>
      </w:r>
      <w:r w:rsidR="00681C03" w:rsidRPr="00CF5B5C">
        <w:rPr>
          <w:rFonts w:ascii="Arial" w:hAnsi="Arial" w:cs="Arial"/>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sectPr w:rsidR="00681C03" w:rsidRPr="00681C03" w:rsidSect="00137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43D00"/>
    <w:rsid w:val="0013778A"/>
    <w:rsid w:val="00160EA8"/>
    <w:rsid w:val="0033660D"/>
    <w:rsid w:val="00444A33"/>
    <w:rsid w:val="004A7B06"/>
    <w:rsid w:val="004E2F0C"/>
    <w:rsid w:val="00561D3E"/>
    <w:rsid w:val="00584198"/>
    <w:rsid w:val="00681C03"/>
    <w:rsid w:val="009545E2"/>
    <w:rsid w:val="00992426"/>
    <w:rsid w:val="009A0833"/>
    <w:rsid w:val="00A25540"/>
    <w:rsid w:val="00CF5B5C"/>
    <w:rsid w:val="00D43D00"/>
    <w:rsid w:val="00D4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670793">
      <w:bodyDiv w:val="1"/>
      <w:marLeft w:val="0"/>
      <w:marRight w:val="0"/>
      <w:marTop w:val="0"/>
      <w:marBottom w:val="0"/>
      <w:divBdr>
        <w:top w:val="none" w:sz="0" w:space="0" w:color="auto"/>
        <w:left w:val="none" w:sz="0" w:space="0" w:color="auto"/>
        <w:bottom w:val="none" w:sz="0" w:space="0" w:color="auto"/>
        <w:right w:val="none" w:sz="0" w:space="0" w:color="auto"/>
      </w:divBdr>
    </w:div>
    <w:div w:id="7792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BBA07CB849ACA67A229ED41270D56648AD79E13B902482F3447858A09nA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2017-12-08T02:56:00Z</cp:lastPrinted>
  <dcterms:created xsi:type="dcterms:W3CDTF">2017-11-13T04:24:00Z</dcterms:created>
  <dcterms:modified xsi:type="dcterms:W3CDTF">2017-12-08T02:56:00Z</dcterms:modified>
</cp:coreProperties>
</file>