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1" w:rsidRPr="00AC4328" w:rsidRDefault="00421911" w:rsidP="00421911">
      <w:pPr>
        <w:pStyle w:val="a5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РОССИЙСКАЯ ФЕДЕРАЦИЯ</w:t>
      </w:r>
    </w:p>
    <w:p w:rsidR="00421911" w:rsidRPr="00AC4328" w:rsidRDefault="00421911" w:rsidP="00421911">
      <w:pPr>
        <w:pStyle w:val="a7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421911" w:rsidRPr="00AC4328" w:rsidRDefault="00421911" w:rsidP="00421911">
      <w:pPr>
        <w:jc w:val="center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421911" w:rsidRPr="00AC4328" w:rsidRDefault="00421911" w:rsidP="00421911">
      <w:pPr>
        <w:jc w:val="center"/>
        <w:rPr>
          <w:rFonts w:ascii="Arial" w:hAnsi="Arial" w:cs="Arial"/>
          <w:b/>
          <w:sz w:val="24"/>
          <w:szCs w:val="24"/>
        </w:rPr>
      </w:pPr>
    </w:p>
    <w:p w:rsidR="00421911" w:rsidRPr="00252714" w:rsidRDefault="00421911" w:rsidP="00421911">
      <w:pPr>
        <w:jc w:val="center"/>
        <w:rPr>
          <w:rFonts w:ascii="Arial" w:hAnsi="Arial" w:cs="Arial"/>
          <w:sz w:val="24"/>
          <w:szCs w:val="24"/>
        </w:rPr>
      </w:pPr>
      <w:r w:rsidRPr="00252714">
        <w:rPr>
          <w:rFonts w:ascii="Arial" w:hAnsi="Arial" w:cs="Arial"/>
          <w:sz w:val="24"/>
          <w:szCs w:val="24"/>
        </w:rPr>
        <w:t>Р Е Ш Е Н И Е</w:t>
      </w:r>
    </w:p>
    <w:p w:rsidR="00421911" w:rsidRPr="00AC4328" w:rsidRDefault="00421911" w:rsidP="0042191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1"/>
        <w:gridCol w:w="3191"/>
      </w:tblGrid>
      <w:tr w:rsidR="00421911" w:rsidRPr="00AC4328" w:rsidTr="00CB1B49">
        <w:tc>
          <w:tcPr>
            <w:tcW w:w="3190" w:type="dxa"/>
          </w:tcPr>
          <w:p w:rsidR="00421911" w:rsidRPr="00AC4328" w:rsidRDefault="00421911" w:rsidP="00CB1B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25.01.2018 г.</w:t>
            </w:r>
          </w:p>
        </w:tc>
        <w:tc>
          <w:tcPr>
            <w:tcW w:w="3191" w:type="dxa"/>
          </w:tcPr>
          <w:p w:rsidR="00421911" w:rsidRPr="00AC4328" w:rsidRDefault="00421911" w:rsidP="00CB1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</w:tcPr>
          <w:p w:rsidR="00421911" w:rsidRPr="00AC4328" w:rsidRDefault="00421911" w:rsidP="00CB1B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№  59</w:t>
            </w:r>
          </w:p>
        </w:tc>
      </w:tr>
    </w:tbl>
    <w:p w:rsidR="00421911" w:rsidRPr="00AC4328" w:rsidRDefault="00421911" w:rsidP="00421911">
      <w:pPr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421911" w:rsidRPr="00AC4328" w:rsidRDefault="00421911" w:rsidP="00421911">
      <w:pPr>
        <w:jc w:val="center"/>
        <w:rPr>
          <w:rFonts w:ascii="Arial" w:hAnsi="Arial" w:cs="Arial"/>
          <w:sz w:val="24"/>
          <w:szCs w:val="24"/>
        </w:rPr>
      </w:pPr>
    </w:p>
    <w:p w:rsidR="00421911" w:rsidRPr="00252714" w:rsidRDefault="00421911" w:rsidP="00421911">
      <w:pPr>
        <w:tabs>
          <w:tab w:val="left" w:pos="92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52714">
        <w:rPr>
          <w:rFonts w:ascii="Arial" w:hAnsi="Arial" w:cs="Arial"/>
          <w:sz w:val="24"/>
          <w:szCs w:val="24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421911" w:rsidRPr="00AC4328" w:rsidRDefault="00421911" w:rsidP="004219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21911" w:rsidRPr="00AC4328" w:rsidRDefault="00421911" w:rsidP="004219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21911" w:rsidRPr="00AC4328" w:rsidRDefault="00421911" w:rsidP="004219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В соответствии со ст. 13.1 Федерального закона от 25.12.2008 № 273-ФЗ "О противодействии коррупции", руководствуясь Уставом поселка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328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поселковый Совет депутатов </w:t>
      </w:r>
    </w:p>
    <w:p w:rsidR="00421911" w:rsidRPr="00AC4328" w:rsidRDefault="00421911" w:rsidP="004219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1911" w:rsidRPr="00AC4328" w:rsidRDefault="00421911" w:rsidP="004219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РЕШИЛ:</w:t>
      </w:r>
    </w:p>
    <w:p w:rsidR="00421911" w:rsidRPr="00AC4328" w:rsidRDefault="00421911" w:rsidP="004219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1911" w:rsidRPr="00AC4328" w:rsidRDefault="00421911" w:rsidP="004219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1. Утвердить </w:t>
      </w:r>
      <w:hyperlink r:id="rId5" w:anchor="Par31#Par31" w:history="1">
        <w:r w:rsidRPr="00AC4328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AC4328">
        <w:rPr>
          <w:rFonts w:ascii="Arial" w:hAnsi="Arial" w:cs="Arial"/>
          <w:sz w:val="24"/>
          <w:szCs w:val="24"/>
        </w:rPr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421911" w:rsidRPr="00AC4328" w:rsidRDefault="00421911" w:rsidP="00421911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заместителя главы администрации.</w:t>
      </w:r>
    </w:p>
    <w:p w:rsidR="00421911" w:rsidRPr="00AC4328" w:rsidRDefault="00421911" w:rsidP="004219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периодическом печатном издании</w:t>
      </w:r>
      <w:r w:rsidRPr="00AC4328">
        <w:rPr>
          <w:rFonts w:ascii="Arial" w:hAnsi="Arial" w:cs="Arial"/>
          <w:i/>
          <w:sz w:val="24"/>
          <w:szCs w:val="24"/>
        </w:rPr>
        <w:t xml:space="preserve"> </w:t>
      </w:r>
      <w:r w:rsidRPr="00AC4328">
        <w:rPr>
          <w:rFonts w:ascii="Arial" w:hAnsi="Arial" w:cs="Arial"/>
          <w:sz w:val="24"/>
          <w:szCs w:val="24"/>
        </w:rPr>
        <w:t>"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вестник".</w:t>
      </w:r>
    </w:p>
    <w:p w:rsidR="00421911" w:rsidRPr="00AC4328" w:rsidRDefault="00421911" w:rsidP="004219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21911" w:rsidRPr="00AC4328" w:rsidRDefault="00421911" w:rsidP="004219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21911" w:rsidRPr="00AC4328" w:rsidRDefault="00421911" w:rsidP="0042191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21911" w:rsidRPr="00AC4328" w:rsidRDefault="00421911" w:rsidP="00421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1134"/>
        <w:gridCol w:w="4360"/>
      </w:tblGrid>
      <w:tr w:rsidR="00421911" w:rsidRPr="00AC4328" w:rsidTr="00CB1B49">
        <w:trPr>
          <w:trHeight w:val="354"/>
        </w:trPr>
        <w:tc>
          <w:tcPr>
            <w:tcW w:w="4077" w:type="dxa"/>
            <w:hideMark/>
          </w:tcPr>
          <w:p w:rsidR="00421911" w:rsidRPr="00AC4328" w:rsidRDefault="00421911" w:rsidP="00CB1B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AC4328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</w:p>
        </w:tc>
        <w:tc>
          <w:tcPr>
            <w:tcW w:w="1134" w:type="dxa"/>
          </w:tcPr>
          <w:p w:rsidR="00421911" w:rsidRPr="00AC4328" w:rsidRDefault="00421911" w:rsidP="00CB1B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hideMark/>
          </w:tcPr>
          <w:p w:rsidR="00421911" w:rsidRPr="00AC4328" w:rsidRDefault="00421911" w:rsidP="00CB1B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 xml:space="preserve">Глава поселка </w:t>
            </w:r>
            <w:proofErr w:type="spellStart"/>
            <w:r w:rsidRPr="00AC4328">
              <w:rPr>
                <w:rFonts w:ascii="Arial" w:hAnsi="Arial" w:cs="Arial"/>
                <w:sz w:val="24"/>
                <w:szCs w:val="24"/>
              </w:rPr>
              <w:t>Раздолинска</w:t>
            </w:r>
            <w:proofErr w:type="spellEnd"/>
          </w:p>
        </w:tc>
      </w:tr>
      <w:tr w:rsidR="00421911" w:rsidRPr="00AC4328" w:rsidTr="00CB1B49">
        <w:tc>
          <w:tcPr>
            <w:tcW w:w="4077" w:type="dxa"/>
            <w:hideMark/>
          </w:tcPr>
          <w:p w:rsidR="00421911" w:rsidRPr="00AC4328" w:rsidRDefault="00421911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1134" w:type="dxa"/>
          </w:tcPr>
          <w:p w:rsidR="00421911" w:rsidRPr="00AC4328" w:rsidRDefault="00421911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421911" w:rsidRPr="00AC4328" w:rsidRDefault="00421911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21911" w:rsidRPr="00AC4328" w:rsidTr="00CB1B49">
        <w:tc>
          <w:tcPr>
            <w:tcW w:w="4077" w:type="dxa"/>
            <w:hideMark/>
          </w:tcPr>
          <w:p w:rsidR="00421911" w:rsidRPr="00AC4328" w:rsidRDefault="00421911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>_____________ Н.В. Причина</w:t>
            </w:r>
          </w:p>
        </w:tc>
        <w:tc>
          <w:tcPr>
            <w:tcW w:w="1134" w:type="dxa"/>
          </w:tcPr>
          <w:p w:rsidR="00421911" w:rsidRPr="00AC4328" w:rsidRDefault="00421911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hideMark/>
          </w:tcPr>
          <w:p w:rsidR="00421911" w:rsidRPr="00AC4328" w:rsidRDefault="00421911" w:rsidP="00CB1B4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4328">
              <w:rPr>
                <w:rFonts w:ascii="Arial" w:hAnsi="Arial" w:cs="Arial"/>
                <w:sz w:val="24"/>
                <w:szCs w:val="24"/>
              </w:rPr>
              <w:t xml:space="preserve">_____________ А.Н. </w:t>
            </w:r>
            <w:proofErr w:type="spellStart"/>
            <w:r w:rsidRPr="00AC4328">
              <w:rPr>
                <w:rFonts w:ascii="Arial" w:hAnsi="Arial" w:cs="Arial"/>
                <w:sz w:val="24"/>
                <w:szCs w:val="24"/>
              </w:rPr>
              <w:t>Якимчук</w:t>
            </w:r>
            <w:proofErr w:type="spellEnd"/>
          </w:p>
        </w:tc>
      </w:tr>
    </w:tbl>
    <w:p w:rsidR="00421911" w:rsidRDefault="00421911" w:rsidP="00421911">
      <w:pPr>
        <w:pStyle w:val="ConsPlusNormal"/>
        <w:jc w:val="both"/>
        <w:rPr>
          <w:sz w:val="24"/>
          <w:szCs w:val="24"/>
        </w:rPr>
      </w:pPr>
    </w:p>
    <w:p w:rsidR="007E5C3D" w:rsidRPr="00AC4328" w:rsidRDefault="007E5C3D" w:rsidP="0042191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Периодическое печатное издание "</w:t>
      </w:r>
      <w:proofErr w:type="spellStart"/>
      <w:r>
        <w:rPr>
          <w:sz w:val="24"/>
          <w:szCs w:val="24"/>
        </w:rPr>
        <w:t>Раздолинский</w:t>
      </w:r>
      <w:proofErr w:type="spellEnd"/>
      <w:r>
        <w:rPr>
          <w:sz w:val="24"/>
          <w:szCs w:val="24"/>
        </w:rPr>
        <w:t xml:space="preserve"> вестник" № 2(191) от 31.01.2018</w:t>
      </w:r>
    </w:p>
    <w:p w:rsidR="00421911" w:rsidRPr="00AC4328" w:rsidRDefault="00421911" w:rsidP="004219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  <w:sectPr w:rsidR="00421911" w:rsidRPr="00AC4328" w:rsidSect="00FD40EA">
          <w:pgSz w:w="11905" w:h="16838"/>
          <w:pgMar w:top="1440" w:right="848" w:bottom="1135" w:left="1701" w:header="0" w:footer="0" w:gutter="0"/>
          <w:cols w:space="720"/>
          <w:noEndnote/>
        </w:sectPr>
      </w:pPr>
    </w:p>
    <w:p w:rsidR="00421911" w:rsidRPr="00AC4328" w:rsidRDefault="00421911" w:rsidP="00421911">
      <w:pPr>
        <w:shd w:val="clear" w:color="auto" w:fill="FFFFFF"/>
        <w:ind w:left="5640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21911" w:rsidRPr="00AC4328" w:rsidRDefault="00421911" w:rsidP="00421911">
      <w:pPr>
        <w:shd w:val="clear" w:color="auto" w:fill="FFFFFF"/>
        <w:ind w:left="5640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поселкового Совета депутатов от 25.01.2018 г. № 59  </w:t>
      </w:r>
    </w:p>
    <w:p w:rsidR="00421911" w:rsidRPr="00AC4328" w:rsidRDefault="00421911" w:rsidP="004219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bookmarkStart w:id="0" w:name="Par31"/>
    <w:bookmarkEnd w:id="0"/>
    <w:p w:rsidR="00421911" w:rsidRPr="00AC4328" w:rsidRDefault="004F0132" w:rsidP="0042191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C4328">
        <w:rPr>
          <w:rFonts w:ascii="Arial" w:hAnsi="Arial" w:cs="Arial"/>
        </w:rPr>
        <w:fldChar w:fldCharType="begin"/>
      </w:r>
      <w:r w:rsidR="00421911" w:rsidRPr="00AC4328">
        <w:rPr>
          <w:rFonts w:ascii="Arial" w:hAnsi="Arial" w:cs="Arial"/>
        </w:rPr>
        <w:instrText>HYPERLINK "../../../../../Downloads/ПРОЕКТ конкурс.doc" \l "Par31#Par31"</w:instrText>
      </w:r>
      <w:r w:rsidRPr="00AC4328">
        <w:rPr>
          <w:rFonts w:ascii="Arial" w:hAnsi="Arial" w:cs="Arial"/>
        </w:rPr>
        <w:fldChar w:fldCharType="separate"/>
      </w:r>
      <w:r w:rsidR="00421911" w:rsidRPr="00AC4328">
        <w:rPr>
          <w:rStyle w:val="a3"/>
          <w:rFonts w:ascii="Arial" w:hAnsi="Arial" w:cs="Arial"/>
        </w:rPr>
        <w:t>Порядок</w:t>
      </w:r>
      <w:r w:rsidRPr="00AC4328">
        <w:rPr>
          <w:rFonts w:ascii="Arial" w:hAnsi="Arial" w:cs="Arial"/>
        </w:rPr>
        <w:fldChar w:fldCharType="end"/>
      </w:r>
      <w:r w:rsidR="00421911" w:rsidRPr="00AC4328">
        <w:rPr>
          <w:rFonts w:ascii="Arial" w:hAnsi="Arial" w:cs="Arial"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421911" w:rsidRPr="00AC4328" w:rsidRDefault="00421911" w:rsidP="0042191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421911" w:rsidRPr="00AC4328" w:rsidRDefault="00421911" w:rsidP="0042191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C4328">
        <w:rPr>
          <w:rFonts w:ascii="Arial" w:hAnsi="Arial" w:cs="Arial"/>
        </w:rPr>
        <w:t>1. Общие положения</w:t>
      </w:r>
    </w:p>
    <w:p w:rsidR="00421911" w:rsidRPr="00AC4328" w:rsidRDefault="00421911" w:rsidP="0042191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421911" w:rsidRPr="00AC4328" w:rsidRDefault="00421911" w:rsidP="0042191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Лицо, замещающее муниципальную должность, в том числе Глава поселка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AC4328">
        <w:rPr>
          <w:rFonts w:ascii="Arial" w:hAnsi="Arial" w:cs="Arial"/>
          <w:i/>
          <w:sz w:val="24"/>
          <w:szCs w:val="24"/>
        </w:rPr>
        <w:t>,</w:t>
      </w:r>
      <w:r w:rsidRPr="00AC4328">
        <w:rPr>
          <w:rFonts w:ascii="Arial" w:hAnsi="Arial" w:cs="Arial"/>
          <w:sz w:val="24"/>
          <w:szCs w:val="24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2</w:t>
      </w:r>
      <w:r w:rsidRPr="00AC4328">
        <w:rPr>
          <w:rFonts w:ascii="Arial" w:hAnsi="Arial" w:cs="Arial"/>
          <w:b/>
          <w:bCs/>
          <w:sz w:val="24"/>
          <w:szCs w:val="24"/>
        </w:rPr>
        <w:t>.</w:t>
      </w:r>
      <w:r w:rsidRPr="00AC4328">
        <w:rPr>
          <w:rFonts w:ascii="Arial" w:hAnsi="Arial" w:cs="Arial"/>
          <w:sz w:val="24"/>
          <w:szCs w:val="24"/>
        </w:rPr>
        <w:t> 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3. Перед увольнением (освобождением от должности) в связи с утратой доверия лица, замещающего муниципальную должность в поселке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Раздолинске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на основании решения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поселкового Совета депутатов</w:t>
      </w:r>
      <w:r w:rsidRPr="00AC4328">
        <w:rPr>
          <w:rFonts w:ascii="Arial" w:hAnsi="Arial" w:cs="Arial"/>
          <w:i/>
          <w:sz w:val="24"/>
          <w:szCs w:val="24"/>
        </w:rPr>
        <w:t xml:space="preserve"> </w:t>
      </w:r>
      <w:r w:rsidRPr="00AC4328">
        <w:rPr>
          <w:rFonts w:ascii="Arial" w:hAnsi="Arial" w:cs="Arial"/>
          <w:sz w:val="24"/>
          <w:szCs w:val="24"/>
        </w:rPr>
        <w:t>проводится проверка.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Одновременно с принятием решения о проведении проверки  поселковый Совет депутатов утверждает порядок проведения указанной проверки и состав комиссии, которой поручается ее проведение.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4. Обращение об увольнении (освобождении от должности) лица, замещающего муниципальную должность, в связи с утратой доверия оформляется по инициативе </w:t>
      </w:r>
      <w:proofErr w:type="spellStart"/>
      <w:r w:rsidRPr="00AC4328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AC4328">
        <w:rPr>
          <w:rFonts w:ascii="Arial" w:hAnsi="Arial" w:cs="Arial"/>
          <w:sz w:val="24"/>
          <w:szCs w:val="24"/>
        </w:rPr>
        <w:t xml:space="preserve"> поселкового Совета  депутатов, выдвинутой не менее чем двумя третями от установленной численности депутатов.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lastRenderedPageBreak/>
        <w:t>5. О выдвижении данной инициативы лицо, замещающее муниципальную должность, уведомляется в письменной форме поселковым Советом депутатов и  не позднее дня, следующего за днем внесения указанного обращения.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 поселкового Совета депутатов</w:t>
      </w:r>
      <w:r w:rsidRPr="00AC4328">
        <w:rPr>
          <w:rFonts w:ascii="Arial" w:hAnsi="Arial" w:cs="Arial"/>
          <w:i/>
          <w:sz w:val="24"/>
          <w:szCs w:val="24"/>
        </w:rPr>
        <w:t>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b/>
          <w:bCs/>
          <w:sz w:val="24"/>
          <w:szCs w:val="24"/>
        </w:rPr>
        <w:t>7</w:t>
      </w:r>
      <w:r w:rsidRPr="00AC4328">
        <w:rPr>
          <w:rFonts w:ascii="Arial" w:hAnsi="Arial" w:cs="Arial"/>
          <w:sz w:val="24"/>
          <w:szCs w:val="24"/>
        </w:rPr>
        <w:t>. Увольнение  в связи с утратой доверия, применяется на основании: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1) документов (информации), подтверждающих наступление случаев, установленных </w:t>
      </w:r>
      <w:hyperlink r:id="rId6" w:history="1">
        <w:r w:rsidRPr="00AC4328">
          <w:rPr>
            <w:rFonts w:ascii="Arial" w:hAnsi="Arial" w:cs="Arial"/>
            <w:sz w:val="24"/>
            <w:szCs w:val="24"/>
          </w:rPr>
          <w:t>ст. 13.1</w:t>
        </w:r>
      </w:hyperlink>
      <w:r w:rsidRPr="00AC4328">
        <w:rPr>
          <w:rFonts w:ascii="Arial" w:hAnsi="Arial" w:cs="Arial"/>
          <w:sz w:val="24"/>
          <w:szCs w:val="24"/>
        </w:rPr>
        <w:t> Федерального закона от 25.12.2008 № 273-ФЗ "О противодействии коррупции";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2) доклада о результатах проверки;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3) объяснений лица, замещающего муниципальную должность;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4) иных материалов.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8. 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AC4328">
        <w:rPr>
          <w:rFonts w:ascii="Arial" w:hAnsi="Arial" w:cs="Arial"/>
          <w:sz w:val="24"/>
          <w:szCs w:val="24"/>
        </w:rPr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9. Решение об увольнении в связи с утратой доверия принимается решением поселкового Совета</w:t>
      </w:r>
      <w:r w:rsidRPr="00AC4328">
        <w:rPr>
          <w:rFonts w:ascii="Arial" w:hAnsi="Arial" w:cs="Arial"/>
          <w:i/>
          <w:sz w:val="24"/>
          <w:szCs w:val="24"/>
        </w:rPr>
        <w:t xml:space="preserve"> </w:t>
      </w:r>
      <w:r w:rsidRPr="00AC4328">
        <w:rPr>
          <w:rFonts w:ascii="Arial" w:hAnsi="Arial" w:cs="Arial"/>
          <w:sz w:val="24"/>
          <w:szCs w:val="24"/>
        </w:rPr>
        <w:t>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11. При рассмотрении и принятии решения поселковым Советом депутатов об увольнении в связи с утратой доверия должны быть обеспечены: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 поселкового Совета депутатов</w:t>
      </w:r>
      <w:r w:rsidRPr="00AC4328">
        <w:rPr>
          <w:rFonts w:ascii="Arial" w:hAnsi="Arial" w:cs="Arial"/>
          <w:i/>
          <w:sz w:val="24"/>
          <w:szCs w:val="24"/>
        </w:rPr>
        <w:t xml:space="preserve"> </w:t>
      </w:r>
      <w:r w:rsidRPr="00AC4328">
        <w:rPr>
          <w:rFonts w:ascii="Arial" w:hAnsi="Arial" w:cs="Arial"/>
          <w:sz w:val="24"/>
          <w:szCs w:val="24"/>
        </w:rPr>
        <w:t>об увольнении в связи с утратой доверия;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2) представление ему возможности дать поселковому Совету депутатов объяснения по поводу обстоятельств, выдвигаемых в качестве оснований для увольнения в связи с утратой доверия.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 xml:space="preserve"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 Если лицо, замещавшее муниципальную </w:t>
      </w:r>
      <w:r w:rsidRPr="00AC4328">
        <w:rPr>
          <w:rFonts w:ascii="Arial" w:hAnsi="Arial" w:cs="Arial"/>
          <w:sz w:val="24"/>
          <w:szCs w:val="24"/>
        </w:rPr>
        <w:lastRenderedPageBreak/>
        <w:t>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13. В случае, если лицо, замещающее муниципальную должность, не согласно с решением Совета депутатов 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421911" w:rsidRPr="00AC4328" w:rsidRDefault="00421911" w:rsidP="00421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328">
        <w:rPr>
          <w:rFonts w:ascii="Arial" w:hAnsi="Arial" w:cs="Arial"/>
          <w:sz w:val="24"/>
          <w:szCs w:val="24"/>
        </w:rPr>
        <w:t>14. Решение поселкового Совета депутатов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AC4328">
        <w:rPr>
          <w:rFonts w:ascii="Arial" w:hAnsi="Arial" w:cs="Arial"/>
          <w:bCs/>
          <w:sz w:val="24"/>
          <w:szCs w:val="24"/>
        </w:rPr>
        <w:t>не позднее чем через пять дней со дня его подписания и вступает в силу со дня его официального опубликования.</w:t>
      </w:r>
      <w:r w:rsidRPr="00AC4328">
        <w:rPr>
          <w:rFonts w:ascii="Arial" w:hAnsi="Arial" w:cs="Arial"/>
          <w:sz w:val="24"/>
          <w:szCs w:val="24"/>
        </w:rPr>
        <w:t>  </w:t>
      </w:r>
    </w:p>
    <w:p w:rsidR="00421911" w:rsidRPr="00AC4328" w:rsidRDefault="00421911" w:rsidP="0042191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90150" w:rsidRDefault="00A90150" w:rsidP="00421911"/>
    <w:sectPr w:rsidR="00A90150" w:rsidSect="00A9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1911"/>
    <w:rsid w:val="00252714"/>
    <w:rsid w:val="00421911"/>
    <w:rsid w:val="004F0132"/>
    <w:rsid w:val="00617B22"/>
    <w:rsid w:val="007E5C3D"/>
    <w:rsid w:val="00A9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911"/>
    <w:rPr>
      <w:color w:val="5F5F5F"/>
      <w:u w:val="single"/>
    </w:rPr>
  </w:style>
  <w:style w:type="paragraph" w:styleId="a4">
    <w:name w:val="Normal (Web)"/>
    <w:basedOn w:val="a"/>
    <w:rsid w:val="004219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1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21911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21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421911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4219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2BFE7E057719BF3534FF62F73AAE3DF7BC0F3AF52E7009B4F601A091A405CDEE10FE4cAT0F" TargetMode="External"/><Relationship Id="rId5" Type="http://schemas.openxmlformats.org/officeDocument/2006/relationships/hyperlink" Target="../../../../../Downloads/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6845</Characters>
  <Application>Microsoft Office Word</Application>
  <DocSecurity>0</DocSecurity>
  <Lines>57</Lines>
  <Paragraphs>16</Paragraphs>
  <ScaleCrop>false</ScaleCrop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2018-02-07T05:14:00Z</dcterms:created>
  <dcterms:modified xsi:type="dcterms:W3CDTF">2018-02-09T06:00:00Z</dcterms:modified>
</cp:coreProperties>
</file>