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8A" w:rsidRDefault="005C2976" w:rsidP="005C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EB308A">
        <w:rPr>
          <w:rFonts w:ascii="Times New Roman" w:hAnsi="Times New Roman" w:cs="Times New Roman"/>
          <w:b/>
          <w:bCs/>
          <w:sz w:val="24"/>
          <w:szCs w:val="24"/>
        </w:rPr>
        <w:t>УТВЕРЖДЕН:</w:t>
      </w:r>
    </w:p>
    <w:p w:rsidR="00EB308A" w:rsidRDefault="00EB308A" w:rsidP="005C2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Постановлением администрации</w:t>
      </w:r>
    </w:p>
    <w:p w:rsidR="00EB308A" w:rsidRDefault="005C2976" w:rsidP="005C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000E62">
        <w:rPr>
          <w:rFonts w:ascii="Times New Roman" w:hAnsi="Times New Roman" w:cs="Times New Roman"/>
          <w:b/>
          <w:bCs/>
          <w:sz w:val="24"/>
          <w:szCs w:val="24"/>
        </w:rPr>
        <w:t>Южно-Енисейского</w:t>
      </w:r>
      <w:r w:rsidR="00EB308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EB308A" w:rsidRDefault="005C2976" w:rsidP="005C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EB308A">
        <w:rPr>
          <w:rFonts w:ascii="Times New Roman" w:hAnsi="Times New Roman" w:cs="Times New Roman"/>
          <w:b/>
          <w:bCs/>
          <w:sz w:val="24"/>
          <w:szCs w:val="24"/>
        </w:rPr>
        <w:t>Мотыги</w:t>
      </w:r>
      <w:r w:rsidR="00C4287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B308A">
        <w:rPr>
          <w:rFonts w:ascii="Times New Roman" w:hAnsi="Times New Roman" w:cs="Times New Roman"/>
          <w:b/>
          <w:bCs/>
          <w:sz w:val="24"/>
          <w:szCs w:val="24"/>
        </w:rPr>
        <w:t>ского района</w:t>
      </w:r>
    </w:p>
    <w:p w:rsidR="00EB308A" w:rsidRDefault="005C2976" w:rsidP="005C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EB308A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EB308A" w:rsidRDefault="005C2976" w:rsidP="005C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EB308A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Pr="005C29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="00EB308A" w:rsidRPr="005C29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 марта 201</w:t>
      </w:r>
      <w:r w:rsidRPr="005C29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EB308A" w:rsidRPr="005C29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 № </w:t>
      </w:r>
      <w:r w:rsidRPr="005C29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8-П</w:t>
      </w:r>
    </w:p>
    <w:p w:rsidR="005C2976" w:rsidRDefault="005C2976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6"/>
          <w:szCs w:val="146"/>
        </w:rPr>
      </w:pPr>
      <w:bookmarkStart w:id="0" w:name="_GoBack"/>
    </w:p>
    <w:p w:rsidR="00EB308A" w:rsidRDefault="00EB308A" w:rsidP="005C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6"/>
          <w:szCs w:val="146"/>
        </w:rPr>
      </w:pPr>
      <w:r>
        <w:rPr>
          <w:rFonts w:ascii="Times New Roman" w:hAnsi="Times New Roman" w:cs="Times New Roman"/>
          <w:b/>
          <w:bCs/>
          <w:sz w:val="146"/>
          <w:szCs w:val="146"/>
        </w:rPr>
        <w:t>УСТАВ</w:t>
      </w:r>
    </w:p>
    <w:p w:rsidR="005C2976" w:rsidRDefault="005C2976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5C2976" w:rsidRDefault="005C2976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5C2976" w:rsidRDefault="005C2976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EB308A" w:rsidRDefault="00E16D3E" w:rsidP="005C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ЮЖНО-ЕНИСЕЙСКОГО</w:t>
      </w:r>
    </w:p>
    <w:bookmarkEnd w:id="0"/>
    <w:p w:rsidR="00EB308A" w:rsidRDefault="00EB308A" w:rsidP="005C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МУНИЦИПАЛЬНОГО</w:t>
      </w:r>
    </w:p>
    <w:p w:rsidR="00EB308A" w:rsidRDefault="00EB308A" w:rsidP="005C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УНИТАРНОГО ПРЕДПРИЯТИЯ</w:t>
      </w:r>
    </w:p>
    <w:p w:rsidR="00EB308A" w:rsidRDefault="00EB308A" w:rsidP="005C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ЖКХ «</w:t>
      </w:r>
      <w:r w:rsidR="00E16D3E">
        <w:rPr>
          <w:rFonts w:ascii="Times New Roman" w:hAnsi="Times New Roman" w:cs="Times New Roman"/>
          <w:b/>
          <w:bCs/>
          <w:sz w:val="56"/>
          <w:szCs w:val="56"/>
        </w:rPr>
        <w:t>ЮЖНО-ЕНИСЕЙСКИЙ</w:t>
      </w:r>
      <w:r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5C2976" w:rsidRDefault="005C2976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C2976" w:rsidRDefault="005C2976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C2976" w:rsidRDefault="005C2976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C2976" w:rsidRDefault="005C2976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C2976" w:rsidRDefault="005C2976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C2976" w:rsidRDefault="005C2976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C2976" w:rsidRDefault="005C2976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C2976" w:rsidRDefault="005C2976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C2976" w:rsidRDefault="005C2976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C2976" w:rsidRDefault="005C2976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C2976" w:rsidRDefault="005C2976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C2976" w:rsidRDefault="005C2976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C2976" w:rsidRDefault="005C2976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C2976" w:rsidRDefault="005C2976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308A" w:rsidRDefault="00EB308A" w:rsidP="005C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п. </w:t>
      </w:r>
      <w:r w:rsidR="00E16D3E">
        <w:rPr>
          <w:rFonts w:ascii="Times New Roman" w:hAnsi="Times New Roman" w:cs="Times New Roman"/>
          <w:sz w:val="27"/>
          <w:szCs w:val="27"/>
        </w:rPr>
        <w:t>Южно-Енисейск</w:t>
      </w:r>
    </w:p>
    <w:p w:rsidR="00EB308A" w:rsidRDefault="00EB308A" w:rsidP="005C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201</w:t>
      </w:r>
      <w:r w:rsidR="00E16D3E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1. ОБЩИЕ ПОЛОЖЕНИЯ.</w:t>
      </w:r>
    </w:p>
    <w:p w:rsidR="00EB308A" w:rsidRDefault="00EB308A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 </w:t>
      </w:r>
      <w:r w:rsidR="00E16D3E">
        <w:rPr>
          <w:rFonts w:ascii="Times New Roman" w:hAnsi="Times New Roman" w:cs="Times New Roman"/>
          <w:sz w:val="27"/>
          <w:szCs w:val="27"/>
        </w:rPr>
        <w:t>Южно-Енисейское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муниципальное унитарное предприятие ЖКХ</w:t>
      </w:r>
    </w:p>
    <w:p w:rsidR="00EB308A" w:rsidRDefault="00EB308A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E16D3E">
        <w:rPr>
          <w:rFonts w:ascii="Times New Roman" w:hAnsi="Times New Roman" w:cs="Times New Roman"/>
          <w:sz w:val="27"/>
          <w:szCs w:val="27"/>
        </w:rPr>
        <w:t>Южно-Енисейский</w:t>
      </w:r>
      <w:r>
        <w:rPr>
          <w:rFonts w:ascii="Times New Roman" w:hAnsi="Times New Roman" w:cs="Times New Roman"/>
          <w:sz w:val="27"/>
          <w:szCs w:val="27"/>
        </w:rPr>
        <w:t>», именуемое в дальнейшем «Предприятие», создано</w:t>
      </w:r>
    </w:p>
    <w:p w:rsidR="00EB308A" w:rsidRDefault="00EB308A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основании постановления администрации </w:t>
      </w:r>
      <w:r w:rsidR="00E16D3E">
        <w:rPr>
          <w:rFonts w:ascii="Times New Roman" w:hAnsi="Times New Roman" w:cs="Times New Roman"/>
          <w:sz w:val="27"/>
          <w:szCs w:val="27"/>
        </w:rPr>
        <w:t>Южно-Енисейского</w:t>
      </w:r>
    </w:p>
    <w:p w:rsidR="00EB308A" w:rsidRPr="00E16D3E" w:rsidRDefault="00EB308A" w:rsidP="005C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сельсовета от «</w:t>
      </w:r>
      <w:r w:rsidR="005C2976" w:rsidRPr="005C2976">
        <w:rPr>
          <w:rFonts w:ascii="Times New Roman" w:hAnsi="Times New Roman" w:cs="Times New Roman"/>
          <w:color w:val="000000" w:themeColor="text1"/>
          <w:sz w:val="27"/>
          <w:szCs w:val="27"/>
        </w:rPr>
        <w:t>21</w:t>
      </w:r>
      <w:r w:rsidRPr="005C2976">
        <w:rPr>
          <w:rFonts w:ascii="Times New Roman" w:hAnsi="Times New Roman" w:cs="Times New Roman"/>
          <w:color w:val="000000" w:themeColor="text1"/>
          <w:sz w:val="27"/>
          <w:szCs w:val="27"/>
        </w:rPr>
        <w:t>» марта 201</w:t>
      </w:r>
      <w:r w:rsidR="00E16D3E" w:rsidRPr="005C2976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Pr="005C29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№</w:t>
      </w:r>
      <w:r w:rsidR="005C2976" w:rsidRPr="005C2976">
        <w:rPr>
          <w:rFonts w:ascii="Times New Roman" w:hAnsi="Times New Roman" w:cs="Times New Roman"/>
          <w:color w:val="000000" w:themeColor="text1"/>
          <w:sz w:val="27"/>
          <w:szCs w:val="27"/>
        </w:rPr>
        <w:t>8-П.</w:t>
      </w:r>
    </w:p>
    <w:p w:rsidR="00EB308A" w:rsidRDefault="00EB308A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 Полное фирменное наименование предприятия - </w:t>
      </w:r>
      <w:r w:rsidR="00E16D3E">
        <w:rPr>
          <w:rFonts w:ascii="Times New Roman" w:hAnsi="Times New Roman" w:cs="Times New Roman"/>
          <w:sz w:val="27"/>
          <w:szCs w:val="27"/>
        </w:rPr>
        <w:t>Южно-Енисейское</w:t>
      </w:r>
    </w:p>
    <w:p w:rsidR="00EB308A" w:rsidRDefault="00EB308A" w:rsidP="00E1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муниципальное унитарное предприятие ЖКХ «</w:t>
      </w:r>
      <w:r w:rsidR="00E16D3E">
        <w:rPr>
          <w:rFonts w:ascii="Times New Roman" w:hAnsi="Times New Roman" w:cs="Times New Roman"/>
          <w:sz w:val="27"/>
          <w:szCs w:val="27"/>
        </w:rPr>
        <w:t>Южно-Енисейский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EB308A" w:rsidRDefault="00EB308A" w:rsidP="00000E62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Сокращенное фирменное наименование </w:t>
      </w:r>
      <w:r w:rsidR="00037E7F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37E7F">
        <w:rPr>
          <w:rFonts w:ascii="Times New Roman" w:hAnsi="Times New Roman" w:cs="Times New Roman"/>
          <w:sz w:val="27"/>
          <w:szCs w:val="27"/>
        </w:rPr>
        <w:t>Ю-Е</w:t>
      </w:r>
      <w:r>
        <w:rPr>
          <w:rFonts w:ascii="Times New Roman" w:hAnsi="Times New Roman" w:cs="Times New Roman"/>
          <w:sz w:val="27"/>
          <w:szCs w:val="27"/>
        </w:rPr>
        <w:t>МУП ЖКХ</w:t>
      </w:r>
      <w:r w:rsidR="00000E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037E7F">
        <w:rPr>
          <w:rFonts w:ascii="Times New Roman" w:hAnsi="Times New Roman" w:cs="Times New Roman"/>
          <w:sz w:val="27"/>
          <w:szCs w:val="27"/>
        </w:rPr>
        <w:t>Южно-</w:t>
      </w:r>
      <w:r w:rsidR="00000E62">
        <w:rPr>
          <w:rFonts w:ascii="Times New Roman" w:hAnsi="Times New Roman" w:cs="Times New Roman"/>
          <w:sz w:val="27"/>
          <w:szCs w:val="27"/>
        </w:rPr>
        <w:t>Е</w:t>
      </w:r>
      <w:r w:rsidR="00037E7F">
        <w:rPr>
          <w:rFonts w:ascii="Times New Roman" w:hAnsi="Times New Roman" w:cs="Times New Roman"/>
          <w:sz w:val="27"/>
          <w:szCs w:val="27"/>
        </w:rPr>
        <w:t>нисейский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EB308A" w:rsidRDefault="00EB308A" w:rsidP="0003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 Место нахождения «Предприятия»: 663</w:t>
      </w:r>
      <w:r w:rsidR="00037E7F">
        <w:rPr>
          <w:rFonts w:ascii="Times New Roman" w:hAnsi="Times New Roman" w:cs="Times New Roman"/>
          <w:sz w:val="27"/>
          <w:szCs w:val="27"/>
        </w:rPr>
        <w:t>416</w:t>
      </w:r>
      <w:r>
        <w:rPr>
          <w:rFonts w:ascii="Times New Roman" w:hAnsi="Times New Roman" w:cs="Times New Roman"/>
          <w:sz w:val="27"/>
          <w:szCs w:val="27"/>
        </w:rPr>
        <w:t xml:space="preserve"> Красноярский край,</w:t>
      </w:r>
    </w:p>
    <w:p w:rsidR="00EB308A" w:rsidRDefault="00EB308A" w:rsidP="0003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Мотыгинский район, пос. </w:t>
      </w:r>
      <w:r w:rsidR="00037E7F">
        <w:rPr>
          <w:rFonts w:ascii="Times New Roman" w:hAnsi="Times New Roman" w:cs="Times New Roman"/>
          <w:sz w:val="27"/>
          <w:szCs w:val="27"/>
        </w:rPr>
        <w:t>Южно-Енисейск</w:t>
      </w:r>
      <w:r>
        <w:rPr>
          <w:rFonts w:ascii="Times New Roman" w:hAnsi="Times New Roman" w:cs="Times New Roman"/>
          <w:sz w:val="27"/>
          <w:szCs w:val="27"/>
        </w:rPr>
        <w:t xml:space="preserve">, ул. </w:t>
      </w:r>
      <w:r w:rsidR="00037E7F">
        <w:rPr>
          <w:rFonts w:ascii="Times New Roman" w:hAnsi="Times New Roman" w:cs="Times New Roman"/>
          <w:sz w:val="27"/>
          <w:szCs w:val="27"/>
        </w:rPr>
        <w:t>Октябрьская</w:t>
      </w:r>
      <w:r w:rsidR="00000E62">
        <w:rPr>
          <w:rFonts w:ascii="Times New Roman" w:hAnsi="Times New Roman" w:cs="Times New Roman"/>
          <w:sz w:val="27"/>
          <w:szCs w:val="27"/>
        </w:rPr>
        <w:t>,</w:t>
      </w:r>
      <w:r w:rsidR="00037E7F">
        <w:rPr>
          <w:rFonts w:ascii="Times New Roman" w:hAnsi="Times New Roman" w:cs="Times New Roman"/>
          <w:sz w:val="27"/>
          <w:szCs w:val="27"/>
        </w:rPr>
        <w:t xml:space="preserve"> 25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B308A" w:rsidRDefault="00EB308A" w:rsidP="0000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 Правовой основой создания «Предприятия» являются: 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Гражданский Кодекс Российской Федерации;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ФЗ «О государственных и муниципальных унитарных предприятиях»;</w:t>
      </w:r>
    </w:p>
    <w:p w:rsidR="00EB308A" w:rsidRDefault="00EB308A" w:rsidP="0003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Устав </w:t>
      </w:r>
      <w:r w:rsidR="00037E7F">
        <w:rPr>
          <w:rFonts w:ascii="Times New Roman" w:hAnsi="Times New Roman" w:cs="Times New Roman"/>
          <w:sz w:val="27"/>
          <w:szCs w:val="27"/>
        </w:rPr>
        <w:t>Ю-Е</w:t>
      </w:r>
      <w:r>
        <w:rPr>
          <w:rFonts w:ascii="Times New Roman" w:hAnsi="Times New Roman" w:cs="Times New Roman"/>
          <w:sz w:val="27"/>
          <w:szCs w:val="27"/>
        </w:rPr>
        <w:t>МУП ЖКХ «</w:t>
      </w:r>
      <w:r w:rsidR="00037E7F">
        <w:rPr>
          <w:rFonts w:ascii="Times New Roman" w:hAnsi="Times New Roman" w:cs="Times New Roman"/>
          <w:sz w:val="27"/>
          <w:szCs w:val="27"/>
        </w:rPr>
        <w:t>Южно-Енисейский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другие действующие законодательные акты РФ и Красноярского края;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муниципальные правовые акты органов местного самоуправления.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1.5. Учредителем «Предприятия» является муниципальное образование</w:t>
      </w:r>
    </w:p>
    <w:p w:rsidR="00EB308A" w:rsidRDefault="00EB308A" w:rsidP="0003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037E7F">
        <w:rPr>
          <w:rFonts w:ascii="Times New Roman" w:hAnsi="Times New Roman" w:cs="Times New Roman"/>
          <w:sz w:val="27"/>
          <w:szCs w:val="27"/>
        </w:rPr>
        <w:t>Южно-Енисейский</w:t>
      </w:r>
      <w:r>
        <w:rPr>
          <w:rFonts w:ascii="Times New Roman" w:hAnsi="Times New Roman" w:cs="Times New Roman"/>
          <w:sz w:val="27"/>
          <w:szCs w:val="27"/>
        </w:rPr>
        <w:t xml:space="preserve"> сельсовет» Мотыгинского района Красноярского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края, именуемое в дальнейшем «Собственник».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Правомочия собственника имущества Предприятия осуществляет</w:t>
      </w:r>
    </w:p>
    <w:p w:rsidR="00EB308A" w:rsidRDefault="00EB308A" w:rsidP="0003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037E7F">
        <w:rPr>
          <w:rFonts w:ascii="Times New Roman" w:hAnsi="Times New Roman" w:cs="Times New Roman"/>
          <w:sz w:val="27"/>
          <w:szCs w:val="27"/>
        </w:rPr>
        <w:t>Южно-Енисейского</w:t>
      </w:r>
      <w:r>
        <w:rPr>
          <w:rFonts w:ascii="Times New Roman" w:hAnsi="Times New Roman" w:cs="Times New Roman"/>
          <w:sz w:val="27"/>
          <w:szCs w:val="27"/>
        </w:rPr>
        <w:t xml:space="preserve"> сельсовета Мотыгинского района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Красноярского края.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1.6. «Предприятие» является юридическим лицом: обладает правом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хозяйственного ведения в отношении муниципального имущества,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закрепленного «Собственником», может от своего имени приобретать 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осуществлять имущественные и личные неимущественные права, нести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обязанности, быть истцом и ответчиком в суде, иметь самостоятельный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баланс и смету.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1.7. «Предприятие» в установленном порядке открывает банковские счета на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территории Российской Федерации.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«Предприятие» имеет круглую печать, содержащую его полное фирменное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наименование на русском языке и указание местонахождения предприятия.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1.8. Учредительным документом «Предприятия» является его Устав. Устав</w:t>
      </w:r>
    </w:p>
    <w:p w:rsidR="00EB308A" w:rsidRDefault="00EB308A" w:rsidP="0003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утверждается постановлением Главы </w:t>
      </w:r>
      <w:r w:rsidR="00037E7F">
        <w:rPr>
          <w:rFonts w:ascii="Times New Roman" w:hAnsi="Times New Roman" w:cs="Times New Roman"/>
          <w:sz w:val="27"/>
          <w:szCs w:val="27"/>
        </w:rPr>
        <w:t>Южно-Енисейского</w:t>
      </w:r>
      <w:r>
        <w:rPr>
          <w:rFonts w:ascii="Times New Roman" w:hAnsi="Times New Roman" w:cs="Times New Roman"/>
          <w:sz w:val="27"/>
          <w:szCs w:val="27"/>
        </w:rPr>
        <w:t xml:space="preserve"> сельсовета.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Изменения, внесенные в Устав предприятия, или в Устав предприятия в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новой редакции подлежат государственной регистрации в порядке,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предусмотренном законодательством РФ.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Изменения, внесенные в Устав «Предприятия», или Устав «Предприятия» в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новой редакции приобретают силу для третьих лиц с момента их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государственной регистрации, а в случаях, установленных федеральными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законами, с момента уведомления органа, осуществляющего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государственную регистрацию юридического лица.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1.9. «Предприятие» отвечает по своим обязательствам всем принадлежащим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ему имуществом. «Предприятие» не несет ответственности по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обязательствам «Собственника». «Собственник» не несет ответственность</w:t>
      </w:r>
      <w:r w:rsidR="00996E05">
        <w:rPr>
          <w:rFonts w:ascii="Times New Roman" w:hAnsi="Times New Roman" w:cs="Times New Roman"/>
          <w:sz w:val="27"/>
          <w:szCs w:val="27"/>
        </w:rPr>
        <w:t xml:space="preserve"> по обязательствам </w:t>
      </w:r>
      <w:r>
        <w:rPr>
          <w:rFonts w:ascii="Times New Roman" w:hAnsi="Times New Roman" w:cs="Times New Roman"/>
          <w:sz w:val="27"/>
          <w:szCs w:val="27"/>
        </w:rPr>
        <w:lastRenderedPageBreak/>
        <w:t>«Предприятия», за исключением случаев, если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несостоятельность (банкротство) предприятия вызвана «Собственником»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его имущества.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1.10. В своей деятельности «Предприятие» руководствуется действующим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законодательством Российской Федерации, Красноярского края,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муниципальными правовыми актами органов местного самоуправления</w:t>
      </w:r>
    </w:p>
    <w:p w:rsidR="00EB308A" w:rsidRDefault="00EB308A" w:rsidP="0003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037E7F">
        <w:rPr>
          <w:rFonts w:ascii="Times New Roman" w:hAnsi="Times New Roman" w:cs="Times New Roman"/>
          <w:sz w:val="27"/>
          <w:szCs w:val="27"/>
        </w:rPr>
        <w:t xml:space="preserve">Южно-Енисейского </w:t>
      </w:r>
      <w:r>
        <w:rPr>
          <w:rFonts w:ascii="Times New Roman" w:hAnsi="Times New Roman" w:cs="Times New Roman"/>
          <w:sz w:val="27"/>
          <w:szCs w:val="27"/>
        </w:rPr>
        <w:t>сельсовета и Мотыгинского района.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ЦЕЛЬ, ПРЕДМЕТ И ВИДЫ ДЕЯТЕЛЬНОСТИ ПРЕДПРИЯТИЯ.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 «Предприятие» является коммерческой организацией, не наделенной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правом собственности на имущество, закрепленное за ней «Собственником»,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созданной с целью предоставления населению и юридическим лицам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коммунальных услуг и услуг по содержанию жилья надлежащего качества,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обеспечения бесперебойного функционирования объектов жилищно-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коммунального хозяйства, решения других вопросов местного значения</w:t>
      </w:r>
    </w:p>
    <w:p w:rsidR="00EB308A" w:rsidRDefault="00996E05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Южно-Енисейского</w:t>
      </w:r>
      <w:r w:rsidR="00EB308A">
        <w:rPr>
          <w:rFonts w:ascii="Times New Roman" w:hAnsi="Times New Roman" w:cs="Times New Roman"/>
          <w:sz w:val="27"/>
          <w:szCs w:val="27"/>
        </w:rPr>
        <w:t xml:space="preserve"> сельсовета</w:t>
      </w:r>
      <w:r>
        <w:rPr>
          <w:rFonts w:ascii="Times New Roman" w:hAnsi="Times New Roman" w:cs="Times New Roman"/>
          <w:sz w:val="27"/>
          <w:szCs w:val="27"/>
        </w:rPr>
        <w:t>, способствующих его социально -</w:t>
      </w:r>
      <w:r w:rsidR="00EB308A">
        <w:rPr>
          <w:rFonts w:ascii="Times New Roman" w:hAnsi="Times New Roman" w:cs="Times New Roman"/>
          <w:sz w:val="27"/>
          <w:szCs w:val="27"/>
        </w:rPr>
        <w:t>экономическому развитию, получение прибыли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 Для достижения целей, указанных в пункте 2.1. настоящего Устава,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«Предприятие»</w:t>
      </w:r>
      <w:r w:rsidR="00037E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осуществляет в установленном законодательством Российской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Федерации порядке следующие виды деятельности: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управление эксплуатацией жилого фонда;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производство тепловой энергии;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распределение тепловой энергии;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реконструкция, капитальный и текущий ремонт котельных;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транспортировка и обеспечение населения и организаций водой;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сбор и вывоз твердо - бытовых отходов на полигон;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размещение, захоронение твердо-бытовых отходов на полигоне;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эксплуатации дорожного хозяйства, благоустройство,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озеленение, санитарная очистка в поселках муниципального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образования;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населения ритуальными услугами;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заготовка и реализация дров населению и организациям;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заготовка, переработка и реализация древесины;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получение (приобретение), хранение и реализация горюче - смазочных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материалов населению и организациям всех форм собственности;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получение (приобретение), хранение и реализация угля населению 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организациям всех форм собственности;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выпуск, закупка и продажа товаров народного потребления;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оказание снабженческих, сбытовых услуг;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осуществление представительских услуг;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выполнение строительно-монтажных и электромонтажных работ;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техническое обслуживание и ремонт автомобилей;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собственного автохозяйства;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оказание транспортных услуг;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арендные операции, в том числе аренда (прокат) автомобилей,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электротехнических средств и другой техники;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-выполнение погрузочно-разгрузочных работ, работ по перевалке,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складированию и хранению грузов;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другие не запрещенные законом виды деятельности.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2.3. Право «Предприятия» осуществлять деятельность, на которую в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соответствии с законодательством Российской Федерации требуется </w:t>
      </w:r>
      <w:r w:rsidR="00996E05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пециальное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разрешение - лицензия, возникает у «Предприятия» с момента ее получения или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указанный в ней срок и прекращается по истечению срока ее действия, если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иное не установлено законодательством Российской Федерации.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 ПРАВА И ОБЯЗАННОСТИ ПРЕДПРИЯТИЯ.</w:t>
      </w:r>
    </w:p>
    <w:p w:rsidR="00EB308A" w:rsidRDefault="00EB308A" w:rsidP="00C4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 Для выполнения уставных целей «Предприятие» имеет право в</w:t>
      </w:r>
      <w:r w:rsidR="00C428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порядке, установленном действующим законодательством: *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планировать свою деятельность и определять перспективы развития в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соответствии с комплексными планами и программами социально -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экономического развития муниципального образования.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заключать все виды договоров с юридическими и физическими лицами, не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противоречащие законодательству Российской Федерации, а также целям 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предмету деятельности «Предприятия»;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устанавливать цены и тарифы на все виды производства работ, услуг,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выпускаемую и реализуемую продукцию в соответствии с нормативными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правовыми актами Российской Федерации и органов местного самоуправления;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осуществлять внешне - экономическую деятельность;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самостоятельно распоряжаться движимым имуществом, принадлежащим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ему на праве хозяйственного ведения, за исключением случаев, установленным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настоящим Уставом, а также федеральными законами и иными правовыми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актами;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определять структуру предприятия;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определять штатное расписание предприятия;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участвовать в заключении коллективного договора предприятия;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определять и устанавливать формы и системы оплаты труда;</w:t>
      </w:r>
    </w:p>
    <w:p w:rsidR="00EB308A" w:rsidRDefault="00996E05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EB308A">
        <w:rPr>
          <w:rFonts w:ascii="Times New Roman" w:hAnsi="Times New Roman" w:cs="Times New Roman"/>
          <w:sz w:val="27"/>
          <w:szCs w:val="27"/>
        </w:rPr>
        <w:t>принимать локальные акты, содержащие нормы трудового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B308A">
        <w:rPr>
          <w:rFonts w:ascii="Times New Roman" w:hAnsi="Times New Roman" w:cs="Times New Roman"/>
          <w:sz w:val="27"/>
          <w:szCs w:val="27"/>
        </w:rPr>
        <w:t>законодательства в пределах своей компетенции;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вносить для рассмотрения Собственником проект изменений в Устав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«Предприятия» или проект новой редакции Устава.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 «Предприятие» имеет другие права, предоставленные унитарным</w:t>
      </w:r>
    </w:p>
    <w:p w:rsidR="00EB308A" w:rsidRDefault="00996E05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предприятиям,</w:t>
      </w:r>
      <w:r w:rsidR="00EB308A">
        <w:rPr>
          <w:rFonts w:ascii="Times New Roman" w:hAnsi="Times New Roman" w:cs="Times New Roman"/>
          <w:sz w:val="27"/>
          <w:szCs w:val="27"/>
        </w:rPr>
        <w:t xml:space="preserve"> действующим законодательством Российской Федерации.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 «Предприятие» обязано: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обеспечивать своевременно и в полном объеме выплату работникам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заработной платы и иных выплат, производить индексацию заработной платы в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соответствии с действующим законодательством;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создавать работникам предприятия безопасные условия труда;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обеспечивать гарантированные условия оплаты труда и меры социальной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защищенности своих работников;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осуществлять оперативный и бухгалтерский учет результатов финансово -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хозяйственной деятельности, вести статистическую отчетность в порядки и сроки,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установленные законодательством Российской Федерации;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отчитываться о результатах хозяйственной деятельности, об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использовании целевых бюджетных средств, об использовании имущества,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представлять бухгалтерскую отчетность для утверждения в порядке и сроки,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установленные «Собственником»;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хранить учредительные документы со всеми внесенными в них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изменениями, решение «Собственника» о создании предприятия, документы о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формировании уставного фонда и другие документы, предусмотренные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действующим законодательством;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иные обязанности, предусмотренные действующим законодательством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РФ.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3.4. «Предприятие» обязано согласовывать с «Собственником»:</w:t>
      </w:r>
    </w:p>
    <w:p w:rsidR="00EB308A" w:rsidRDefault="00EB308A" w:rsidP="00C4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создание филиалов и открытие представительств в установленном</w:t>
      </w:r>
      <w:r w:rsidR="00C428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порядке;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продажу принадлежащего «Предприятию» недвижимого имущества, сдачу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его в аренду, внесение в качестве залога, вклад в уставной капитал иное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 таким имуществом;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совершение всех видов сделок;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объем и направления использования привлекаемых бюджетных кредитов.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3.5. «Предприятие» имеет другие права, предоставленные муниципальным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унитарным предприятиям, действующим законодательством.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4. ИМУЩЕСТВО И ФОНДЫ ПРЕДПРИЯТИЯ, ПОРЯДОК ИХ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ФОРМИРОВАНИЯ И ИСПОЛЬЗОВАНИЯ.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 Передача муниципального имущества в хозяйственное ведение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«Предприятия» осуществляется в объеме, позволяющем ему осуществлять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деятельность, предмет и цели которой определены настоящим Уставом. В случае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необходимости, по реше</w:t>
      </w:r>
      <w:r w:rsidR="00996E05">
        <w:rPr>
          <w:rFonts w:ascii="Times New Roman" w:hAnsi="Times New Roman" w:cs="Times New Roman"/>
          <w:sz w:val="27"/>
          <w:szCs w:val="27"/>
        </w:rPr>
        <w:t xml:space="preserve">нию собственника, «Предприятию» </w:t>
      </w:r>
      <w:r>
        <w:rPr>
          <w:rFonts w:ascii="Times New Roman" w:hAnsi="Times New Roman" w:cs="Times New Roman"/>
          <w:sz w:val="27"/>
          <w:szCs w:val="27"/>
        </w:rPr>
        <w:t>дополнительно из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казны муниципального образования может быть передано муниципальное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имущество необходимое для осуществления деятельности предприятия.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 Имущество «Предприятия» закрепленное на праве хозяйственного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ведения, является неделимым, не может быть распределено по вкладам (долям,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паям), в том числе между работниками «Предприятия».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Имущество предприятия формируется за счет: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имущества (денег, ценных бумаг, других вещей, имущественных прав,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имеющих денежную оценку), закрепленного за «Предприятием» на праве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хозяйственного ведения органом местного самоуправления;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доходов «Предприятия» от его деятельности, в том числе, продукции 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доходов от использования имущества, находящегося в хозяйственном ведении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«Предприятия», а также имущества, приобретенного «Предприятием» по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договору или иным основаниям;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заемных средств, в том числе кредитов банков и других кредитных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организаций;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амортизационных отчислений;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капитальных вложений и дотаций из бюджета;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бюджетного финансирования;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добровольных взносов (пожертвований) организаций и граждан;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иных не противоречащих законодательству источников.</w:t>
      </w:r>
    </w:p>
    <w:p w:rsidR="00EB308A" w:rsidRDefault="00EB308A" w:rsidP="006D1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4.3. </w:t>
      </w:r>
      <w:r w:rsidRPr="00037E7F">
        <w:rPr>
          <w:rFonts w:ascii="Times New Roman" w:hAnsi="Times New Roman" w:cs="Times New Roman"/>
          <w:color w:val="FF0000"/>
          <w:sz w:val="27"/>
          <w:szCs w:val="27"/>
        </w:rPr>
        <w:t xml:space="preserve">Уставной фонд «Предприятия» составляет </w:t>
      </w:r>
      <w:r w:rsidR="006D16FB">
        <w:rPr>
          <w:rFonts w:ascii="Times New Roman" w:hAnsi="Times New Roman" w:cs="Times New Roman"/>
          <w:color w:val="FF0000"/>
          <w:sz w:val="27"/>
          <w:szCs w:val="27"/>
        </w:rPr>
        <w:t>100000</w:t>
      </w:r>
      <w:r w:rsidRPr="00037E7F">
        <w:rPr>
          <w:rFonts w:ascii="Times New Roman" w:hAnsi="Times New Roman" w:cs="Times New Roman"/>
          <w:color w:val="FF0000"/>
          <w:sz w:val="27"/>
          <w:szCs w:val="27"/>
        </w:rPr>
        <w:t xml:space="preserve"> (</w:t>
      </w:r>
      <w:r w:rsidR="006D16FB">
        <w:rPr>
          <w:rFonts w:ascii="Times New Roman" w:hAnsi="Times New Roman" w:cs="Times New Roman"/>
          <w:color w:val="FF0000"/>
          <w:sz w:val="27"/>
          <w:szCs w:val="27"/>
        </w:rPr>
        <w:t>Сто</w:t>
      </w:r>
      <w:r w:rsidRPr="00037E7F">
        <w:rPr>
          <w:rFonts w:ascii="Times New Roman" w:hAnsi="Times New Roman" w:cs="Times New Roman"/>
          <w:color w:val="FF0000"/>
          <w:sz w:val="27"/>
          <w:szCs w:val="27"/>
        </w:rPr>
        <w:t xml:space="preserve"> тысяч)</w:t>
      </w:r>
      <w:r w:rsidR="00996E0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37E7F">
        <w:rPr>
          <w:rFonts w:ascii="Times New Roman" w:hAnsi="Times New Roman" w:cs="Times New Roman"/>
          <w:color w:val="FF0000"/>
          <w:sz w:val="27"/>
          <w:szCs w:val="27"/>
        </w:rPr>
        <w:t>рублей</w:t>
      </w:r>
      <w:r>
        <w:rPr>
          <w:rFonts w:ascii="Times New Roman" w:hAnsi="Times New Roman" w:cs="Times New Roman"/>
          <w:sz w:val="27"/>
          <w:szCs w:val="27"/>
        </w:rPr>
        <w:t>.</w:t>
      </w:r>
      <w:r w:rsidR="00037E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Уставной фонд считается сформированным с момента зачисления</w:t>
      </w:r>
    </w:p>
    <w:p w:rsidR="00EB308A" w:rsidRDefault="00EB308A" w:rsidP="00C4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соответствующих денежных сумм на открываемый в этих целях банковский счет</w:t>
      </w:r>
      <w:r w:rsidR="00C428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 (или) передача в установленном порядке «Предприятию» иного </w:t>
      </w:r>
      <w:r>
        <w:rPr>
          <w:rFonts w:ascii="Times New Roman" w:hAnsi="Times New Roman" w:cs="Times New Roman"/>
          <w:sz w:val="27"/>
          <w:szCs w:val="27"/>
        </w:rPr>
        <w:lastRenderedPageBreak/>
        <w:t>имущества,</w:t>
      </w:r>
      <w:r w:rsidR="00C428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закрепленного за ним на праве хозяйственного ведения в полном объеме.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Уставный фонд Предприятия формируется собственником его имущества в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течение трех месяцев с момента государственной регистрации Предприятия</w:t>
      </w:r>
      <w:r w:rsidR="00996E05">
        <w:rPr>
          <w:rFonts w:ascii="Times New Roman" w:hAnsi="Times New Roman" w:cs="Times New Roman"/>
          <w:sz w:val="27"/>
          <w:szCs w:val="27"/>
        </w:rPr>
        <w:t>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4.4. Увеличение уставного фонда «Предприятия» допускается в случаях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установленного федеральным законодательством. Увеличение уставного фонда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«Предприятия» может осуществляться за счет дополнительно передаваемого</w:t>
      </w:r>
    </w:p>
    <w:p w:rsidR="00EB308A" w:rsidRDefault="00EB308A" w:rsidP="00C4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«Собственником» имущества на праве хозяйственного ведения, а также доходов,</w:t>
      </w:r>
      <w:r w:rsidR="00C428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полученных в результате деятельности «Предприятия».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 об увеличении уставного фонда «Предприятия» может быть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принято «Собственником» только на основании данных утвержденной годовой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бухгалтерской отчетности «Предприятия» за истекший финансовый год,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подтвержденной в предусмотренном федеральным законодательством порядке.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Размер уставного фонда «Предприятия» с учетом размера его резервного фонда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может превышать стоимость активов «Предприятия».</w:t>
      </w:r>
    </w:p>
    <w:p w:rsidR="00EB308A" w:rsidRDefault="00EB308A" w:rsidP="005C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4.5. Собственник вправе, а в случаях, предусмотренны</w:t>
      </w:r>
      <w:r w:rsidR="005C2976">
        <w:rPr>
          <w:rFonts w:ascii="Times New Roman" w:hAnsi="Times New Roman" w:cs="Times New Roman"/>
          <w:sz w:val="27"/>
          <w:szCs w:val="27"/>
        </w:rPr>
        <w:t>х</w:t>
      </w:r>
      <w:r>
        <w:rPr>
          <w:rFonts w:ascii="Times New Roman" w:hAnsi="Times New Roman" w:cs="Times New Roman"/>
          <w:sz w:val="27"/>
          <w:szCs w:val="27"/>
        </w:rPr>
        <w:t xml:space="preserve"> настоящим</w:t>
      </w:r>
      <w:r w:rsidR="00996E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пунктом, обязан уменьшить уставной фонд «Предприятия».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Уставной фонд «Предприятия» не может быть уменьшен, если в результате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такого уменьшения его размер станет меньше определенного в соответствии с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Федеральным законом «О государственных и муниципальных унитарных</w:t>
      </w:r>
    </w:p>
    <w:p w:rsidR="00EB308A" w:rsidRDefault="00EB308A" w:rsidP="00C4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предприятиях» минимального размера уставного (зонда</w:t>
      </w:r>
      <w:r w:rsidR="00C4287F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</w:t>
      </w:r>
      <w:r w:rsidR="00996E05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если по окончании финансового года стоимость чистых активов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«Предприятия» окажется меньше установленного федеральным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законодательством на дату государственной регистрации «Предприятия»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минимального размера уставного фонда и в течени</w:t>
      </w:r>
      <w:r w:rsidR="00996E05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трех месяцев стоимость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чистых активов не будет восстановлена до минимального размера уставного</w:t>
      </w:r>
    </w:p>
    <w:p w:rsidR="00EB308A" w:rsidRDefault="00EB308A" w:rsidP="00996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фонда. «Собственник» должен принять решение о ликвидации или </w:t>
      </w:r>
      <w:r w:rsidR="00996E05"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>еорганизации</w:t>
      </w:r>
      <w:r w:rsidR="00C428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«Предприятия».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Стоимость чистых активов «Предприятия» определяется на основании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данных бухгалтерской отчетности в порядке, установленном нормативными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правовыми актами Российской Федерации.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течении тридцати дней с даты принятия решения об уменьшении своего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уставного фонда «Предприятие» обязано в письменной форме уведомить всех</w:t>
      </w:r>
    </w:p>
    <w:p w:rsidR="00EB308A" w:rsidRDefault="00EB308A" w:rsidP="00C4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имеющихся кредиторов об уменьшении своего уставного фонда и о его размере, а</w:t>
      </w:r>
      <w:r w:rsidR="00C428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также опубликовать в органах печати, в котором публикуются данные о</w:t>
      </w:r>
    </w:p>
    <w:p w:rsidR="00EB308A" w:rsidRDefault="00EB308A" w:rsidP="00C4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государственной регистрации юридических лиц, сообщение о принятом решении</w:t>
      </w:r>
      <w:r w:rsidR="00C428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или в течении тридцати дней с даты опубликования указанного сообщения,</w:t>
      </w:r>
      <w:r w:rsidR="00C428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требовать прекращения или досрочного исполнения обязательств «Предприятия»</w:t>
      </w:r>
      <w:r w:rsidR="00C428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возмещения им убытков.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4.6. Движимым и недвижимым имуществом «Предприятие» распоряжается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только в пределах, не лишающих их возможности осуществлять деятельность,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цели, предмет, виды которой определены настоящим ставом. Сделки,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совершенные «Предприятием» с нарушением этого требования, являются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ничтожными.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4.6. «Предприятие» самостоятельно распоряжается результатами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производственной деятельности, выпускаемой продукцией, а также частью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прибыли, оставшейся в распоряжении «Предприятия» после уплаты налогов,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сборов и иных обязательных платежей, установленных Правительством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Российской Федерации, органами местного самоуправления.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5. УПРАВЛЕНИЕ ПРЕДПРИЯТИЕМ.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 Права собственника имущества Предприятия, не указанные в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настоящем Уставе, определяются в соответствии со ст. 20 Федерального закона от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14.11.2002 N 161-ФЗ «О государственных и муниципальных унитарных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предприятиях» и другими актами законодательства Российской Федерации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5.2. «Предприятием» руководит директор, который назначается на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должность по распоряжению Г лавы </w:t>
      </w:r>
      <w:r w:rsidR="00037E7F">
        <w:rPr>
          <w:rFonts w:ascii="Times New Roman" w:hAnsi="Times New Roman" w:cs="Times New Roman"/>
          <w:sz w:val="27"/>
          <w:szCs w:val="27"/>
        </w:rPr>
        <w:t>Южно-Енисейского</w:t>
      </w:r>
      <w:r>
        <w:rPr>
          <w:rFonts w:ascii="Times New Roman" w:hAnsi="Times New Roman" w:cs="Times New Roman"/>
          <w:sz w:val="27"/>
          <w:szCs w:val="27"/>
        </w:rPr>
        <w:t xml:space="preserve"> сельсовета.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5.3. Директор осуществляет полномочия руководителя «Предприятия» на</w:t>
      </w:r>
    </w:p>
    <w:p w:rsidR="00EB308A" w:rsidRDefault="00EB308A" w:rsidP="0003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основании договора, заключенного с Главой </w:t>
      </w:r>
      <w:r w:rsidR="00037E7F">
        <w:rPr>
          <w:rFonts w:ascii="Times New Roman" w:hAnsi="Times New Roman" w:cs="Times New Roman"/>
          <w:sz w:val="27"/>
          <w:szCs w:val="27"/>
        </w:rPr>
        <w:t>Южно-Енисейского</w:t>
      </w:r>
      <w:r>
        <w:rPr>
          <w:rFonts w:ascii="Times New Roman" w:hAnsi="Times New Roman" w:cs="Times New Roman"/>
          <w:sz w:val="27"/>
          <w:szCs w:val="27"/>
        </w:rPr>
        <w:t xml:space="preserve"> сельсовета.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Изменения трудового договора допускаются по инициативе Главы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 w:rsidR="00037E7F">
        <w:rPr>
          <w:rFonts w:ascii="Times New Roman" w:hAnsi="Times New Roman" w:cs="Times New Roman"/>
          <w:sz w:val="27"/>
          <w:szCs w:val="27"/>
        </w:rPr>
        <w:t>Южно-Енисейского</w:t>
      </w:r>
      <w:r>
        <w:rPr>
          <w:rFonts w:ascii="Times New Roman" w:hAnsi="Times New Roman" w:cs="Times New Roman"/>
          <w:sz w:val="27"/>
          <w:szCs w:val="27"/>
        </w:rPr>
        <w:t xml:space="preserve"> сельсовета, в порядке, предусмотренном Трудовым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Кодексом Российской Федерации. Прекращение контракта производится в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порядке предусмотренном ТК РФ.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Директор, действуя на основе единоначалия, самостоятельно решает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вопросы руководства текущей деятельностью Предприятия, отнесенные к его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компетенции Федеральным за</w:t>
      </w:r>
      <w:r w:rsidR="0093226E">
        <w:rPr>
          <w:rFonts w:ascii="Times New Roman" w:hAnsi="Times New Roman" w:cs="Times New Roman"/>
          <w:sz w:val="27"/>
          <w:szCs w:val="27"/>
        </w:rPr>
        <w:t>коном от 14.11.2002 N 161-ФЗ "О г</w:t>
      </w:r>
      <w:r>
        <w:rPr>
          <w:rFonts w:ascii="Times New Roman" w:hAnsi="Times New Roman" w:cs="Times New Roman"/>
          <w:sz w:val="27"/>
          <w:szCs w:val="27"/>
        </w:rPr>
        <w:t>осударственных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муниципальных унитарных предприятиях", настоящим Уставом, трудовым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договором, должностной инструкцией и решениями собственника имущества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Предприятия.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 без доверенности действует от имени «Предприятия», в том числе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представляет его интересы, совершает в установленном порядке сделки от имени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«Предприятия», утверждает структуру и штаты «Предприятия». Осуществляет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прием на работу работников «Предприятия» (прием на работу главного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бухгалтера «Предприятия» и заключение с ним договора, изменение и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прекращение контракта осуществляется при наличии письменного согласования с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«Собственником», заявления о приеме на работу), заключает с ними, изменяет и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прекращает трудовые договоры; издает приказы; выдает доверенности, открывает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счета в банках в порядке установленном законодательством, а также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осуществляет другие полномочия в соответствии с трудовым договором.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 Директор предприятия не вправе быть учредителем (участником)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юридического лица, занимать должности и заниматься другой оплачиваемой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деятельностью в государственных органах, органах местного самоуправления,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коммерческих и некоммерческих организациях, заниматься</w:t>
      </w:r>
      <w:r w:rsidR="0093226E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>редпринимательской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деятельностью, кроме преподавательской, научной и иной творческой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деятельностью; быть единоличным исполнительным органом или членом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коллегиального испо</w:t>
      </w:r>
      <w:r w:rsidR="0093226E">
        <w:rPr>
          <w:rFonts w:ascii="Times New Roman" w:hAnsi="Times New Roman" w:cs="Times New Roman"/>
          <w:sz w:val="27"/>
          <w:szCs w:val="27"/>
        </w:rPr>
        <w:t>лнительного органа коммерческой о</w:t>
      </w:r>
      <w:r>
        <w:rPr>
          <w:rFonts w:ascii="Times New Roman" w:hAnsi="Times New Roman" w:cs="Times New Roman"/>
          <w:sz w:val="27"/>
          <w:szCs w:val="27"/>
        </w:rPr>
        <w:t>рганизации, за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исключением случаев, если участие в органах коммерческой организации входит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 w:rsidRPr="0093226E">
        <w:rPr>
          <w:rFonts w:ascii="Times New Roman" w:hAnsi="Times New Roman" w:cs="Times New Roman"/>
          <w:sz w:val="25"/>
          <w:szCs w:val="25"/>
        </w:rPr>
        <w:t>в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должностные обязанности данного руководителя, а также принимать участие в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забастовках.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5.5. Директор Предприятия: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открывает в банках расчетный и другие счета;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подписывает исходящие и внутренние документы Предприятия, а также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платежные и другие бухгалтерские документы;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контролирует работу и обеспечивает эффективное взаимодействие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структурных подразделений и служб Предприятия;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обеспечивает соблюдение законности в деятельности Предприятия;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своевременно обеспечивает уплату Предприятием налогов и сборов в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порядке и размерах, определяемых законодательством, предоставляет в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установленном порядке статистические, бухгалтерские и иные отчеты;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осуществляет иные полномочия, связанные с реализацией его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компетенции.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Сделки, в совершении которых имеется заинтересованность руководителя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Предприятия, а также крупные сделки совершаются с соблюдением правил ст. ст.22 и 23 Федерального закона от 14.11.2002 № 161-ФЗ «О государственных 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муниципальных унитарных предприятиях».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5.6. Директор предприятия подотчетен администрации</w:t>
      </w:r>
      <w:r w:rsidR="00C4287F">
        <w:rPr>
          <w:rFonts w:ascii="Times New Roman" w:hAnsi="Times New Roman" w:cs="Times New Roman"/>
          <w:sz w:val="27"/>
          <w:szCs w:val="27"/>
        </w:rPr>
        <w:t xml:space="preserve"> Южно-Енисейского</w:t>
      </w:r>
      <w:r>
        <w:rPr>
          <w:rFonts w:ascii="Times New Roman" w:hAnsi="Times New Roman" w:cs="Times New Roman"/>
          <w:sz w:val="27"/>
          <w:szCs w:val="27"/>
        </w:rPr>
        <w:t xml:space="preserve"> сельсовета. Директор предприятия при осуществлении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своих прав и исполнении обязанностей должен /действовать в интересах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«Предприятия» добросовестно и разумно.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5.7. Директор предприятия несет ответственность за обеспечение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сохранности документов, подлежащих хранению «Предприятием», за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организацию, состояние и достоверность бухгалтерского учета на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«Предприятии», </w:t>
      </w:r>
      <w:r w:rsidR="0093226E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воевременное представление финансовой отчетности в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соответствующие органы.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5.8. Директор предприятия несет ответственность за исполнение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обязанностей по организации и ведению воинского учета граждан в соответствии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Федеральным законом «О воинской обязанности и военной службе и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«Положением о воинском учете».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5.9. Директор предприятия несет в установленном законом порядке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полную материальную ответственность за прямой действительный ущерб,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причиненный «Предприятию». В случаях, предусмотренных Федеральными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законами директор возмещает убытки, причиненные «Предприятию» его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виновными действиями (бездействием), в том числе в случае утраты имущества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«Предприятия».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5.10. Права и обязанности директора, оплата труда и социальные гарантии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регламентируются договором, заключенным с администрацией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 w:rsidR="00C4287F">
        <w:rPr>
          <w:rFonts w:ascii="Times New Roman" w:hAnsi="Times New Roman" w:cs="Times New Roman"/>
          <w:sz w:val="27"/>
          <w:szCs w:val="27"/>
        </w:rPr>
        <w:t>Южно-Енисейского</w:t>
      </w:r>
      <w:r>
        <w:rPr>
          <w:rFonts w:ascii="Times New Roman" w:hAnsi="Times New Roman" w:cs="Times New Roman"/>
          <w:sz w:val="27"/>
          <w:szCs w:val="27"/>
        </w:rPr>
        <w:t xml:space="preserve"> сельсовета Мотыгинского района, Красноярского края.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5.11. Взаимоотношения работников и директора предприятия,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возникающие на основе контракта, регламентируются коллективным договором и</w:t>
      </w:r>
      <w:r w:rsidR="00C4287F">
        <w:rPr>
          <w:rFonts w:ascii="Times New Roman" w:hAnsi="Times New Roman" w:cs="Times New Roman"/>
          <w:sz w:val="27"/>
          <w:szCs w:val="27"/>
        </w:rPr>
        <w:t xml:space="preserve"> </w:t>
      </w:r>
      <w:r w:rsidR="0093226E"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>аконодательством Российской Федерации.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5.12. Аудиторская проверка и (или) ревизия (проверка) финансово -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хозяйственной деятельности «Предприятия» может быть проведена в любое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время по требованию «Собственника». «Собственник» назначает ревизию</w:t>
      </w:r>
    </w:p>
    <w:p w:rsidR="00EB308A" w:rsidRDefault="00C4287F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r w:rsidR="00EB308A">
        <w:rPr>
          <w:rFonts w:ascii="Times New Roman" w:hAnsi="Times New Roman" w:cs="Times New Roman"/>
          <w:sz w:val="27"/>
          <w:szCs w:val="27"/>
        </w:rPr>
        <w:t>проверку) или утверждает аудитора и определяет размер оплаты его услуг.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«Предприятие» может выступить с инициативой проведения аудиторской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проверки в иных случаях, при этом согласие «Собственника» на проведение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проверки обязательно. Размер оплаты аудитора ограничен рамками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установленных для «Предприятия» нормативных средств.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5.13. Предприятие обязано хранить следующие документы: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учредительные документы «Предприятия», а также изменения и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дополнения, внесенные в учредительные документы «Предприятия» и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зарегистрированные в установленном порядке;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постановление о создании «Предприятия» и об утверждении перечня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имущества, передаваемого «Предприятию» в хозяйственное ведение, о</w:t>
      </w:r>
      <w:r w:rsidR="0093226E">
        <w:rPr>
          <w:rFonts w:ascii="Times New Roman" w:hAnsi="Times New Roman" w:cs="Times New Roman"/>
          <w:sz w:val="27"/>
          <w:szCs w:val="27"/>
        </w:rPr>
        <w:t xml:space="preserve"> д</w:t>
      </w:r>
      <w:r>
        <w:rPr>
          <w:rFonts w:ascii="Times New Roman" w:hAnsi="Times New Roman" w:cs="Times New Roman"/>
          <w:sz w:val="27"/>
          <w:szCs w:val="27"/>
        </w:rPr>
        <w:t>енежной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оценки уставного фонда «Предприятия», а также иные решения, связанные с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созданием «Предприятия»;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 подтверждающий государственную регистрацию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«Предприятия»; 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документы подтверждающие права «Предприятия» на имущество,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находящееся на его балансе;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внутренние документы «Предприятия»;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положения о филиалах и представительствах «Предприятия»;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списки аффилированных лиц «Предприятия»;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аудиторские заключения, заключения органов государственного или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финансового контроля;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документы содержащие персональные данные работников «Предприятия»;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иные документы, предусмотренные федеральными законами и иными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нормативными правовыми актами, настоящим Уставом, внутренними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документами «Предприятия», решениями собственника имущества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«Предприятия» и руководителя предприятия;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решения «Собственника», касающиеся деятельности предприятия.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«Предприятие» хранит вышеуказанные документы по месту нахождения его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руководителя, а при ликвидации «Предприятия» передает эти документы на</w:t>
      </w:r>
    </w:p>
    <w:p w:rsidR="00EB308A" w:rsidRDefault="00EB308A" w:rsidP="0093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хранение в государственный архив в порядке, установленном </w:t>
      </w:r>
      <w:r w:rsidR="0093226E"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>аконодательством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6. ВОИНСКИЙ УЧЕТ.</w:t>
      </w:r>
    </w:p>
    <w:p w:rsidR="00C40319" w:rsidRDefault="00EB308A" w:rsidP="00C40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 Директор предприятия обязан обеспечить надлежащий контроль за</w:t>
      </w:r>
      <w:r w:rsidR="0093226E">
        <w:rPr>
          <w:rFonts w:ascii="Times New Roman" w:hAnsi="Times New Roman" w:cs="Times New Roman"/>
          <w:sz w:val="27"/>
          <w:szCs w:val="27"/>
        </w:rPr>
        <w:t xml:space="preserve"> </w:t>
      </w:r>
      <w:r w:rsidR="00C40319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остоянием воинского учета</w:t>
      </w:r>
      <w:r w:rsidR="00C4031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B308A" w:rsidRDefault="00EB308A" w:rsidP="00C40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6.2. При регистрации, переименований, перемещении, реорганизации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«Предприятия» директор обязан прибывать в военный комиссариат и отдел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мобилизационной подготовки администрации Мотыгинского района.</w:t>
      </w:r>
    </w:p>
    <w:p w:rsidR="00EB308A" w:rsidRDefault="00EB308A" w:rsidP="00C40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 Отметки о постановке на учет и снятия с учета производится на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титульном листе Устава предприятия.</w:t>
      </w:r>
    </w:p>
    <w:p w:rsidR="00EB308A" w:rsidRDefault="00EB308A" w:rsidP="00C40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6.4. При постановке на учет Военкомат и отдел мобилизационной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подготовки администрации Мотыгинского района доводит до директора под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роспись требования по воинскому учету и бронированию </w:t>
      </w:r>
      <w:r w:rsidR="00C40319">
        <w:rPr>
          <w:rFonts w:ascii="Times New Roman" w:hAnsi="Times New Roman" w:cs="Times New Roman"/>
          <w:sz w:val="27"/>
          <w:szCs w:val="27"/>
        </w:rPr>
        <w:t>военнообязанных,</w:t>
      </w:r>
      <w:r>
        <w:rPr>
          <w:rFonts w:ascii="Times New Roman" w:hAnsi="Times New Roman" w:cs="Times New Roman"/>
          <w:sz w:val="27"/>
          <w:szCs w:val="27"/>
        </w:rPr>
        <w:t xml:space="preserve"> и</w:t>
      </w:r>
      <w:r w:rsidR="00C40319">
        <w:rPr>
          <w:rFonts w:ascii="Times New Roman" w:hAnsi="Times New Roman" w:cs="Times New Roman"/>
          <w:sz w:val="27"/>
          <w:szCs w:val="27"/>
        </w:rPr>
        <w:t xml:space="preserve"> р</w:t>
      </w:r>
      <w:r>
        <w:rPr>
          <w:rFonts w:ascii="Times New Roman" w:hAnsi="Times New Roman" w:cs="Times New Roman"/>
          <w:sz w:val="27"/>
          <w:szCs w:val="27"/>
        </w:rPr>
        <w:t>азъясняют порядок предоставления отчетности.</w:t>
      </w:r>
    </w:p>
    <w:p w:rsidR="00EB308A" w:rsidRDefault="00EB308A" w:rsidP="00C40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6.5. При наличии на «Предприятии» работающих 500 граждан и более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прибывающих в запасе и призывников, иметь в штате освобожденного работника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 w:rsidRPr="00C40319">
        <w:rPr>
          <w:rFonts w:ascii="Times New Roman" w:hAnsi="Times New Roman" w:cs="Times New Roman"/>
          <w:sz w:val="27"/>
          <w:szCs w:val="27"/>
        </w:rPr>
        <w:t>для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ведения воинского учета и бронированию военнообязанных.</w:t>
      </w:r>
    </w:p>
    <w:p w:rsidR="00EB308A" w:rsidRDefault="00EB308A" w:rsidP="00C40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6.6. При наличии менее 500 граждан пребывающих в запасе и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призывников, работу по воинскому учету и бронированию военнообязанных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возлагают на одного из работников, выполняющих работу в порядке внутреннего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совместительства, при этом производить ему доплату (в зависимости от нагрузки)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должности инспектора соответствующего предприятия.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6.7. Должность военно - учетного работника сокращению не подлежит, а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увольнение и назначение на работу лица занимающего воинским учетом,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производится по согласованию с военным комиссариатом и отделом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мобилизационной подготовки администрации Мотыгинского района.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</w:t>
      </w:r>
      <w:r w:rsidRPr="00C40319">
        <w:rPr>
          <w:rFonts w:ascii="Times New Roman" w:hAnsi="Times New Roman" w:cs="Times New Roman"/>
          <w:b/>
          <w:bCs/>
          <w:sz w:val="27"/>
          <w:szCs w:val="27"/>
        </w:rPr>
        <w:t>РЕОРГАНИЗАЦИЯ И ЛИКВИДАЦИЯ ПРЕДПРИЯТИЯ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«Предприятие» может быть реорганизовано (слияние, присоединение,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разделение, выделение, преобразование) либо ликвидировано - по решению</w:t>
      </w:r>
    </w:p>
    <w:p w:rsidR="00EB308A" w:rsidRDefault="00EB308A" w:rsidP="00C40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Собственника на условиях и в порядке, предусмотренных Гражданским Кодексом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Федерации, Федеральным законом «О государственных и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муниципальных унитарных предприятиях» и иными федеральными законами.</w:t>
      </w:r>
    </w:p>
    <w:p w:rsidR="00EB308A" w:rsidRDefault="00EB308A" w:rsidP="00C40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Предприятие может быть также ликвидировано по решению суда по основаниям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 w:rsidRPr="00C40319">
        <w:rPr>
          <w:rFonts w:ascii="Times New Roman" w:hAnsi="Times New Roman" w:cs="Times New Roman"/>
          <w:sz w:val="27"/>
          <w:szCs w:val="27"/>
        </w:rPr>
        <w:t>и 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порядке, которые установлены Гражданским кодексом Российской Федерации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 w:rsidRPr="00C40319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иными федеральными законами.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7.2. «Предприятие» может быть в соответствии с законодательством о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приватизации преобразовано в организацию, иной организационно - правовой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формы.</w:t>
      </w:r>
    </w:p>
    <w:p w:rsidR="00EB308A" w:rsidRDefault="00EB308A" w:rsidP="00C40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7.3. Ликвидация «Предприятия» влечет за собой его прекращение без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перехода прав и обязанностей в порядке правопреемства к другим лицам. В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случае принятия решения о ликвидации «Предприятия» администрация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 w:rsidR="00C4287F">
        <w:rPr>
          <w:rFonts w:ascii="Times New Roman" w:hAnsi="Times New Roman" w:cs="Times New Roman"/>
          <w:sz w:val="27"/>
          <w:szCs w:val="27"/>
        </w:rPr>
        <w:t>Южно-Енисейского</w:t>
      </w:r>
      <w:r>
        <w:rPr>
          <w:rFonts w:ascii="Times New Roman" w:hAnsi="Times New Roman" w:cs="Times New Roman"/>
          <w:sz w:val="27"/>
          <w:szCs w:val="27"/>
        </w:rPr>
        <w:t xml:space="preserve"> сельсовета назначает ликвидационную комиссию.</w:t>
      </w:r>
    </w:p>
    <w:p w:rsidR="00EB308A" w:rsidRDefault="00EB308A" w:rsidP="00C40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момента назначения ликвидационной комиссии к ней переходят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полномочия по управлению делами «Предприятия». Ликвидационная комиссия от</w:t>
      </w:r>
      <w:r w:rsidR="00C40319">
        <w:rPr>
          <w:rFonts w:ascii="Times New Roman" w:hAnsi="Times New Roman" w:cs="Times New Roman"/>
          <w:sz w:val="27"/>
          <w:szCs w:val="27"/>
        </w:rPr>
        <w:t xml:space="preserve"> и</w:t>
      </w:r>
      <w:r>
        <w:rPr>
          <w:rFonts w:ascii="Times New Roman" w:hAnsi="Times New Roman" w:cs="Times New Roman"/>
          <w:sz w:val="27"/>
          <w:szCs w:val="27"/>
        </w:rPr>
        <w:t>мени ликвидируемого «Предприятия» выступает в суде. В случае, если при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проведении ликвидации «Предприятия» установлена его неспособность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удовлетворить требования кредиторов в полном объеме, руководитель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предприятия или ликвидационная комиссия должны обратиться в арбитражный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суд с заявлением о признании «Предприятия» банкротом.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7.4. В случае ликвидации «Предприятия» по решению «Собственника»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последний должен предупредить об этом директора предприятия в срок,</w:t>
      </w:r>
    </w:p>
    <w:p w:rsidR="00EB308A" w:rsidRDefault="00EB308A" w:rsidP="00C40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обеспечивающий директору возможность предупредить работников предприятия</w:t>
      </w:r>
      <w:r w:rsidR="00C40319">
        <w:rPr>
          <w:rFonts w:ascii="Times New Roman" w:hAnsi="Times New Roman" w:cs="Times New Roman"/>
          <w:sz w:val="27"/>
          <w:szCs w:val="27"/>
        </w:rPr>
        <w:t xml:space="preserve"> </w:t>
      </w:r>
      <w:r w:rsidRPr="00C40319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предстоящем увольнении за два месяца.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7.5. Оставшееся после ликвидации имущество «Предприятия» передается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40319">
        <w:rPr>
          <w:rFonts w:ascii="Times New Roman" w:hAnsi="Times New Roman" w:cs="Times New Roman"/>
          <w:sz w:val="27"/>
          <w:szCs w:val="27"/>
        </w:rPr>
        <w:t xml:space="preserve">его </w:t>
      </w:r>
      <w:r>
        <w:rPr>
          <w:rFonts w:ascii="Times New Roman" w:hAnsi="Times New Roman" w:cs="Times New Roman"/>
          <w:sz w:val="27"/>
          <w:szCs w:val="27"/>
        </w:rPr>
        <w:t>«Собственнику» по акту.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7.6. Ликвидация «Предприятия» считается завершенной, а «Предприятие»</w:t>
      </w:r>
    </w:p>
    <w:p w:rsidR="00EB308A" w:rsidRDefault="00C4287F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40319">
        <w:rPr>
          <w:rFonts w:ascii="Times New Roman" w:hAnsi="Times New Roman" w:cs="Times New Roman"/>
          <w:sz w:val="27"/>
          <w:szCs w:val="27"/>
        </w:rPr>
        <w:t>п</w:t>
      </w:r>
      <w:r w:rsidR="00EB308A" w:rsidRPr="00C40319">
        <w:rPr>
          <w:rFonts w:ascii="Times New Roman" w:hAnsi="Times New Roman" w:cs="Times New Roman"/>
          <w:sz w:val="27"/>
          <w:szCs w:val="27"/>
        </w:rPr>
        <w:t>рекратившим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B308A">
        <w:rPr>
          <w:rFonts w:ascii="Times New Roman" w:hAnsi="Times New Roman" w:cs="Times New Roman"/>
          <w:sz w:val="27"/>
          <w:szCs w:val="27"/>
        </w:rPr>
        <w:t>существование, после внесения об этом записи в единый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государственный реестр юридических лиц.</w:t>
      </w:r>
    </w:p>
    <w:p w:rsidR="00EB308A" w:rsidRDefault="00EB308A" w:rsidP="00EB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7.7. Все вопросы, не урегулированные настоящим Уставом, решаются в</w:t>
      </w:r>
    </w:p>
    <w:p w:rsidR="00A40A8B" w:rsidRDefault="00C40319" w:rsidP="00C40319">
      <w:r>
        <w:rPr>
          <w:rFonts w:ascii="Times New Roman" w:hAnsi="Times New Roman" w:cs="Times New Roman"/>
          <w:sz w:val="27"/>
          <w:szCs w:val="27"/>
        </w:rPr>
        <w:t>с</w:t>
      </w:r>
      <w:r w:rsidR="00EB308A" w:rsidRPr="00C40319">
        <w:rPr>
          <w:rFonts w:ascii="Times New Roman" w:hAnsi="Times New Roman" w:cs="Times New Roman"/>
          <w:sz w:val="27"/>
          <w:szCs w:val="27"/>
        </w:rPr>
        <w:t>оответствии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B308A" w:rsidRPr="00C40319">
        <w:rPr>
          <w:rFonts w:ascii="Times New Roman" w:hAnsi="Times New Roman" w:cs="Times New Roman"/>
          <w:sz w:val="27"/>
          <w:szCs w:val="27"/>
        </w:rPr>
        <w:t>с</w:t>
      </w:r>
      <w:r w:rsidR="00EB308A">
        <w:rPr>
          <w:rFonts w:ascii="Times New Roman" w:hAnsi="Times New Roman" w:cs="Times New Roman"/>
          <w:sz w:val="27"/>
          <w:szCs w:val="27"/>
        </w:rPr>
        <w:t xml:space="preserve"> действующим законодательством Российской Федерации.</w:t>
      </w:r>
    </w:p>
    <w:sectPr w:rsidR="00A40A8B" w:rsidSect="005C297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80F" w:rsidRDefault="00F1680F" w:rsidP="005C2976">
      <w:pPr>
        <w:spacing w:after="0" w:line="240" w:lineRule="auto"/>
      </w:pPr>
      <w:r>
        <w:separator/>
      </w:r>
    </w:p>
  </w:endnote>
  <w:endnote w:type="continuationSeparator" w:id="1">
    <w:p w:rsidR="00F1680F" w:rsidRDefault="00F1680F" w:rsidP="005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80F" w:rsidRDefault="00F1680F" w:rsidP="005C2976">
      <w:pPr>
        <w:spacing w:after="0" w:line="240" w:lineRule="auto"/>
      </w:pPr>
      <w:r>
        <w:separator/>
      </w:r>
    </w:p>
  </w:footnote>
  <w:footnote w:type="continuationSeparator" w:id="1">
    <w:p w:rsidR="00F1680F" w:rsidRDefault="00F1680F" w:rsidP="005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94408"/>
      <w:docPartObj>
        <w:docPartGallery w:val="Page Numbers (Top of Page)"/>
        <w:docPartUnique/>
      </w:docPartObj>
    </w:sdtPr>
    <w:sdtContent>
      <w:p w:rsidR="005C2976" w:rsidRDefault="005C2976">
        <w:pPr>
          <w:pStyle w:val="a4"/>
          <w:jc w:val="center"/>
        </w:pPr>
        <w:fldSimple w:instr=" PAGE   \* MERGEFORMAT ">
          <w:r w:rsidR="006D16FB">
            <w:rPr>
              <w:noProof/>
            </w:rPr>
            <w:t>5</w:t>
          </w:r>
        </w:fldSimple>
      </w:p>
    </w:sdtContent>
  </w:sdt>
  <w:p w:rsidR="005C2976" w:rsidRDefault="005C29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15A"/>
    <w:rsid w:val="00000E62"/>
    <w:rsid w:val="00037E7F"/>
    <w:rsid w:val="003A615A"/>
    <w:rsid w:val="005C2976"/>
    <w:rsid w:val="006D16FB"/>
    <w:rsid w:val="00910D36"/>
    <w:rsid w:val="0093226E"/>
    <w:rsid w:val="00996E05"/>
    <w:rsid w:val="00A40A8B"/>
    <w:rsid w:val="00BE097F"/>
    <w:rsid w:val="00C40319"/>
    <w:rsid w:val="00C4287F"/>
    <w:rsid w:val="00E16D3E"/>
    <w:rsid w:val="00EB308A"/>
    <w:rsid w:val="00F1680F"/>
    <w:rsid w:val="00F2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C2976"/>
  </w:style>
  <w:style w:type="paragraph" w:styleId="a4">
    <w:name w:val="header"/>
    <w:basedOn w:val="a"/>
    <w:link w:val="a5"/>
    <w:uiPriority w:val="99"/>
    <w:unhideWhenUsed/>
    <w:rsid w:val="005C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976"/>
  </w:style>
  <w:style w:type="paragraph" w:styleId="a6">
    <w:name w:val="footer"/>
    <w:basedOn w:val="a"/>
    <w:link w:val="a7"/>
    <w:uiPriority w:val="99"/>
    <w:semiHidden/>
    <w:unhideWhenUsed/>
    <w:rsid w:val="005C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</cp:lastModifiedBy>
  <cp:revision>6</cp:revision>
  <cp:lastPrinted>2018-03-21T13:29:00Z</cp:lastPrinted>
  <dcterms:created xsi:type="dcterms:W3CDTF">2018-03-20T03:31:00Z</dcterms:created>
  <dcterms:modified xsi:type="dcterms:W3CDTF">2018-03-21T13:29:00Z</dcterms:modified>
</cp:coreProperties>
</file>