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1E5304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5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DA5238">
        <w:rPr>
          <w:sz w:val="28"/>
          <w:szCs w:val="28"/>
        </w:rPr>
        <w:t>1005001:187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</w:t>
      </w:r>
      <w:r w:rsidR="003C7C7E">
        <w:rPr>
          <w:sz w:val="28"/>
          <w:szCs w:val="28"/>
        </w:rPr>
        <w:t>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3C7C7E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</w:t>
      </w:r>
      <w:r>
        <w:rPr>
          <w:sz w:val="28"/>
          <w:szCs w:val="28"/>
        </w:rPr>
        <w:t>руководствуясь Уставо</w:t>
      </w:r>
      <w:r w:rsidR="003C7C7E">
        <w:rPr>
          <w:sz w:val="28"/>
          <w:szCs w:val="28"/>
        </w:rPr>
        <w:t>м Мотыгинского 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Провести аукцион </w:t>
      </w:r>
      <w:r w:rsidR="00556810" w:rsidRPr="00556810">
        <w:rPr>
          <w:sz w:val="28"/>
          <w:szCs w:val="28"/>
        </w:rPr>
        <w:t>2 июл</w:t>
      </w:r>
      <w:r w:rsidR="00C66B96" w:rsidRPr="00556810">
        <w:rPr>
          <w:sz w:val="28"/>
          <w:szCs w:val="28"/>
        </w:rPr>
        <w:t>я</w:t>
      </w:r>
      <w:r w:rsidR="00842539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>2018г 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961311">
        <w:rPr>
          <w:sz w:val="28"/>
          <w:szCs w:val="28"/>
        </w:rPr>
        <w:t>1005001:18</w:t>
      </w:r>
      <w:r w:rsidR="00DA5238">
        <w:rPr>
          <w:sz w:val="28"/>
          <w:szCs w:val="28"/>
        </w:rPr>
        <w:t>7</w:t>
      </w:r>
      <w:r w:rsidR="00CC3151">
        <w:rPr>
          <w:sz w:val="28"/>
          <w:szCs w:val="28"/>
        </w:rPr>
        <w:t xml:space="preserve">, площадью </w:t>
      </w:r>
      <w:r w:rsidR="00DA5238">
        <w:rPr>
          <w:sz w:val="28"/>
          <w:szCs w:val="28"/>
        </w:rPr>
        <w:t>85607</w:t>
      </w:r>
      <w:r w:rsidR="00C66B9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</w:t>
      </w:r>
      <w:r w:rsidR="00B12C5B">
        <w:rPr>
          <w:sz w:val="28"/>
          <w:szCs w:val="28"/>
          <w:lang w:eastAsia="ar-S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  <w:lang w:eastAsia="ar-SA"/>
        </w:rPr>
        <w:t>».</w:t>
      </w:r>
      <w:proofErr w:type="gram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961311">
        <w:rPr>
          <w:sz w:val="28"/>
          <w:szCs w:val="28"/>
        </w:rPr>
        <w:t>вблизи п. Пашино.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DA5238">
        <w:rPr>
          <w:sz w:val="28"/>
          <w:szCs w:val="28"/>
        </w:rPr>
        <w:t>1887</w:t>
      </w:r>
      <w:r w:rsidR="00F94380" w:rsidRPr="00DF2F1C">
        <w:rPr>
          <w:sz w:val="28"/>
          <w:szCs w:val="28"/>
        </w:rPr>
        <w:t xml:space="preserve"> руб.</w:t>
      </w:r>
      <w:r w:rsidR="00C66B96">
        <w:rPr>
          <w:sz w:val="28"/>
          <w:szCs w:val="28"/>
        </w:rPr>
        <w:t xml:space="preserve"> </w:t>
      </w:r>
      <w:r w:rsidR="00DA5238">
        <w:rPr>
          <w:sz w:val="28"/>
          <w:szCs w:val="28"/>
        </w:rPr>
        <w:t>63</w:t>
      </w:r>
      <w:r w:rsidR="00C66B96">
        <w:rPr>
          <w:sz w:val="28"/>
          <w:szCs w:val="28"/>
        </w:rPr>
        <w:t xml:space="preserve"> </w:t>
      </w:r>
      <w:r w:rsidR="00DF2F1C">
        <w:rPr>
          <w:sz w:val="28"/>
          <w:szCs w:val="28"/>
        </w:rPr>
        <w:t>копе</w:t>
      </w:r>
      <w:r w:rsidR="00DA5238">
        <w:rPr>
          <w:sz w:val="28"/>
          <w:szCs w:val="28"/>
        </w:rPr>
        <w:t>й</w:t>
      </w:r>
      <w:r w:rsidR="00DF2F1C">
        <w:rPr>
          <w:sz w:val="28"/>
          <w:szCs w:val="28"/>
        </w:rPr>
        <w:t>к</w:t>
      </w:r>
      <w:r w:rsidR="00DA5238">
        <w:rPr>
          <w:sz w:val="28"/>
          <w:szCs w:val="28"/>
        </w:rPr>
        <w:t>и</w:t>
      </w:r>
      <w:r w:rsidR="00F94380" w:rsidRPr="00DF2F1C">
        <w:rPr>
          <w:sz w:val="28"/>
          <w:szCs w:val="28"/>
        </w:rPr>
        <w:t xml:space="preserve"> (</w:t>
      </w:r>
      <w:r w:rsidR="00DA5238">
        <w:rPr>
          <w:sz w:val="28"/>
          <w:szCs w:val="28"/>
        </w:rPr>
        <w:t>одна тысяча восемьсот восемьдесят семь рублей 63 копейки</w:t>
      </w:r>
      <w:r w:rsidR="00DF2F1C" w:rsidRPr="00DF2F1C">
        <w:rPr>
          <w:sz w:val="28"/>
          <w:szCs w:val="28"/>
        </w:rPr>
        <w:t xml:space="preserve">) </w:t>
      </w:r>
      <w:r w:rsidR="00CC3151" w:rsidRPr="00DF2F1C">
        <w:rPr>
          <w:sz w:val="28"/>
          <w:szCs w:val="28"/>
        </w:rPr>
        <w:t>в размере 1,5% к</w:t>
      </w:r>
      <w:r w:rsidR="00CC3151">
        <w:rPr>
          <w:sz w:val="28"/>
          <w:szCs w:val="28"/>
        </w:rPr>
        <w:t xml:space="preserve">адастровой  стоимости земельного участка, указанного в п.2 </w:t>
      </w:r>
      <w:r>
        <w:rPr>
          <w:sz w:val="28"/>
          <w:szCs w:val="28"/>
        </w:rPr>
        <w:t>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DA5238">
        <w:rPr>
          <w:sz w:val="28"/>
          <w:szCs w:val="28"/>
        </w:rPr>
        <w:t>377</w:t>
      </w:r>
      <w:r w:rsidR="00CC3151" w:rsidRPr="00DF2F1C">
        <w:rPr>
          <w:sz w:val="28"/>
          <w:szCs w:val="28"/>
        </w:rPr>
        <w:t xml:space="preserve"> руб. </w:t>
      </w:r>
      <w:r w:rsidR="00DA5238">
        <w:rPr>
          <w:sz w:val="28"/>
          <w:szCs w:val="28"/>
        </w:rPr>
        <w:t>5</w:t>
      </w:r>
      <w:r w:rsidR="00961311">
        <w:rPr>
          <w:sz w:val="28"/>
          <w:szCs w:val="28"/>
        </w:rPr>
        <w:t>2</w:t>
      </w:r>
      <w:r w:rsidR="00595C93">
        <w:rPr>
          <w:sz w:val="28"/>
          <w:szCs w:val="28"/>
        </w:rPr>
        <w:t xml:space="preserve"> копе</w:t>
      </w:r>
      <w:r w:rsidR="00961311">
        <w:rPr>
          <w:sz w:val="28"/>
          <w:szCs w:val="28"/>
        </w:rPr>
        <w:t>й</w:t>
      </w:r>
      <w:r w:rsidR="00595C93">
        <w:rPr>
          <w:sz w:val="28"/>
          <w:szCs w:val="28"/>
        </w:rPr>
        <w:t>к</w:t>
      </w:r>
      <w:r w:rsidR="00961311">
        <w:rPr>
          <w:sz w:val="28"/>
          <w:szCs w:val="28"/>
        </w:rPr>
        <w:t>и</w:t>
      </w:r>
      <w:r w:rsidR="00F94380" w:rsidRPr="00DF2F1C">
        <w:rPr>
          <w:sz w:val="28"/>
          <w:szCs w:val="28"/>
        </w:rPr>
        <w:t xml:space="preserve"> (</w:t>
      </w:r>
      <w:r w:rsidR="00DA5238">
        <w:rPr>
          <w:sz w:val="28"/>
          <w:szCs w:val="28"/>
        </w:rPr>
        <w:t>триста семьдесят семь рублей 5</w:t>
      </w:r>
      <w:r w:rsidR="00961311">
        <w:rPr>
          <w:sz w:val="28"/>
          <w:szCs w:val="28"/>
        </w:rPr>
        <w:t>2 копейки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 w:rsidRPr="00DF2F1C">
        <w:rPr>
          <w:sz w:val="28"/>
          <w:szCs w:val="28"/>
        </w:rPr>
        <w:t>3.2.  Установить величину повышения начальной цены</w:t>
      </w:r>
      <w:r>
        <w:rPr>
          <w:sz w:val="28"/>
          <w:szCs w:val="28"/>
        </w:rPr>
        <w:t xml:space="preserve"> предмета </w:t>
      </w:r>
      <w:r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DA5238">
        <w:rPr>
          <w:sz w:val="28"/>
          <w:szCs w:val="28"/>
        </w:rPr>
        <w:t>56</w:t>
      </w:r>
      <w:r w:rsidR="00961311">
        <w:rPr>
          <w:sz w:val="28"/>
          <w:szCs w:val="28"/>
        </w:rPr>
        <w:t xml:space="preserve"> руб.</w:t>
      </w:r>
      <w:r w:rsidR="005717C1">
        <w:rPr>
          <w:sz w:val="28"/>
          <w:szCs w:val="28"/>
        </w:rPr>
        <w:t xml:space="preserve"> </w:t>
      </w:r>
      <w:r w:rsidR="00DA5238">
        <w:rPr>
          <w:sz w:val="28"/>
          <w:szCs w:val="28"/>
        </w:rPr>
        <w:t>62</w:t>
      </w:r>
      <w:r w:rsidRPr="00DF2F1C">
        <w:rPr>
          <w:sz w:val="28"/>
          <w:szCs w:val="28"/>
        </w:rPr>
        <w:t xml:space="preserve"> копе</w:t>
      </w:r>
      <w:r w:rsidR="00DA5238">
        <w:rPr>
          <w:sz w:val="28"/>
          <w:szCs w:val="28"/>
        </w:rPr>
        <w:t>й</w:t>
      </w:r>
      <w:r w:rsidR="00595C93">
        <w:rPr>
          <w:sz w:val="28"/>
          <w:szCs w:val="28"/>
        </w:rPr>
        <w:t>к</w:t>
      </w:r>
      <w:r w:rsidR="00DA5238">
        <w:rPr>
          <w:sz w:val="28"/>
          <w:szCs w:val="28"/>
        </w:rPr>
        <w:t>и</w:t>
      </w:r>
      <w:r w:rsidRPr="00DF2F1C">
        <w:rPr>
          <w:sz w:val="28"/>
          <w:szCs w:val="28"/>
        </w:rPr>
        <w:t xml:space="preserve"> (</w:t>
      </w:r>
      <w:r w:rsidR="00DA5238">
        <w:rPr>
          <w:sz w:val="28"/>
          <w:szCs w:val="28"/>
        </w:rPr>
        <w:t>пятьдесят шесть рублей 62 копейки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</w:t>
      </w:r>
      <w:r>
        <w:rPr>
          <w:sz w:val="28"/>
          <w:szCs w:val="28"/>
        </w:rPr>
        <w:lastRenderedPageBreak/>
        <w:t xml:space="preserve">который не разграничена, категории земель: </w:t>
      </w:r>
      <w:r w:rsidR="00B12C5B">
        <w:rPr>
          <w:sz w:val="28"/>
          <w:szCs w:val="28"/>
          <w:lang w:eastAsia="ar-SA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B670F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площадью </w:t>
      </w:r>
      <w:r w:rsidR="00DA5238">
        <w:rPr>
          <w:sz w:val="28"/>
          <w:szCs w:val="28"/>
        </w:rPr>
        <w:t>85607</w:t>
      </w:r>
      <w:r w:rsidR="00E95276">
        <w:rPr>
          <w:sz w:val="28"/>
          <w:szCs w:val="28"/>
        </w:rPr>
        <w:t xml:space="preserve"> кв</w:t>
      </w:r>
      <w:proofErr w:type="gramStart"/>
      <w:r w:rsidR="00E95276">
        <w:rPr>
          <w:sz w:val="28"/>
          <w:szCs w:val="28"/>
        </w:rPr>
        <w:t>.м</w:t>
      </w:r>
      <w:proofErr w:type="gramEnd"/>
      <w:r w:rsidR="00E95276">
        <w:rPr>
          <w:sz w:val="28"/>
          <w:szCs w:val="28"/>
        </w:rPr>
        <w:t>, с</w:t>
      </w:r>
      <w:r>
        <w:rPr>
          <w:sz w:val="28"/>
          <w:szCs w:val="28"/>
        </w:rPr>
        <w:t xml:space="preserve"> кадастровым номером 24:26:</w:t>
      </w:r>
      <w:r w:rsidR="00DA5238">
        <w:rPr>
          <w:sz w:val="28"/>
          <w:szCs w:val="28"/>
        </w:rPr>
        <w:t>1005001:187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E95276">
        <w:rPr>
          <w:sz w:val="28"/>
          <w:szCs w:val="28"/>
        </w:rPr>
        <w:t>автомобильный транспорт,</w:t>
      </w:r>
      <w:r w:rsidR="001E5304">
        <w:rPr>
          <w:sz w:val="28"/>
          <w:szCs w:val="28"/>
        </w:rPr>
        <w:t xml:space="preserve"> сроком на </w:t>
      </w:r>
      <w:r w:rsidR="00E30502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E30502">
        <w:rPr>
          <w:sz w:val="28"/>
          <w:szCs w:val="28"/>
        </w:rPr>
        <w:t>пять</w:t>
      </w:r>
      <w:r>
        <w:rPr>
          <w:sz w:val="28"/>
          <w:szCs w:val="28"/>
        </w:rPr>
        <w:t xml:space="preserve">) лет, адрес (описание местоположения): </w:t>
      </w:r>
      <w:r w:rsidR="00CC3151">
        <w:rPr>
          <w:sz w:val="28"/>
          <w:szCs w:val="28"/>
        </w:rPr>
        <w:t>Красно</w:t>
      </w:r>
      <w:r w:rsidR="00961311">
        <w:rPr>
          <w:sz w:val="28"/>
          <w:szCs w:val="28"/>
        </w:rPr>
        <w:t>ярский край, Мотыгинский район, вблизи п. Пашино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DA5238">
        <w:rPr>
          <w:sz w:val="28"/>
          <w:szCs w:val="28"/>
        </w:rPr>
        <w:t>1005001:187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556810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на</w:t>
      </w:r>
      <w:r w:rsidR="0084253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</w:t>
      </w:r>
      <w:r w:rsidR="003C7C7E">
        <w:rPr>
          <w:sz w:val="28"/>
          <w:szCs w:val="28"/>
        </w:rPr>
        <w:t xml:space="preserve">    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B670FC">
      <w:pPr>
        <w:jc w:val="both"/>
        <w:rPr>
          <w:sz w:val="28"/>
          <w:szCs w:val="28"/>
        </w:rPr>
      </w:pPr>
    </w:p>
    <w:p w:rsidR="00961311" w:rsidRDefault="00961311" w:rsidP="00B670FC">
      <w:pPr>
        <w:jc w:val="both"/>
        <w:rPr>
          <w:sz w:val="28"/>
          <w:szCs w:val="28"/>
        </w:rPr>
      </w:pPr>
    </w:p>
    <w:p w:rsidR="00961311" w:rsidRDefault="00961311" w:rsidP="00B670FC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Pr="000B21F5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="00B670FC">
        <w:rPr>
          <w:sz w:val="28"/>
          <w:szCs w:val="28"/>
          <w:lang w:eastAsia="ar-SA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</w:t>
      </w:r>
      <w:r w:rsidR="00556810">
        <w:rPr>
          <w:sz w:val="28"/>
          <w:szCs w:val="28"/>
          <w:lang w:eastAsia="ar-SA"/>
        </w:rPr>
        <w:t xml:space="preserve">ного специального назначения», </w:t>
      </w:r>
      <w:r>
        <w:rPr>
          <w:sz w:val="28"/>
          <w:szCs w:val="28"/>
        </w:rPr>
        <w:t xml:space="preserve">площадью </w:t>
      </w:r>
      <w:r w:rsidR="00DA5238">
        <w:rPr>
          <w:sz w:val="28"/>
          <w:szCs w:val="28"/>
        </w:rPr>
        <w:t>85607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DA5238">
        <w:rPr>
          <w:sz w:val="28"/>
          <w:szCs w:val="28"/>
        </w:rPr>
        <w:t>1005001:187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E95276">
        <w:rPr>
          <w:sz w:val="28"/>
          <w:szCs w:val="28"/>
        </w:rPr>
        <w:t xml:space="preserve">автомобильный транспорт, </w:t>
      </w:r>
      <w:r w:rsidR="001E5304">
        <w:rPr>
          <w:sz w:val="28"/>
          <w:szCs w:val="28"/>
        </w:rPr>
        <w:t xml:space="preserve"> сроком на </w:t>
      </w:r>
      <w:r w:rsidR="00E30502">
        <w:rPr>
          <w:sz w:val="28"/>
          <w:szCs w:val="28"/>
        </w:rPr>
        <w:t>5 (пять</w:t>
      </w:r>
      <w:r>
        <w:rPr>
          <w:sz w:val="28"/>
          <w:szCs w:val="28"/>
        </w:rPr>
        <w:t>) лет. Адрес (описание местоположения): Красноярский край, Мотыгинский район,</w:t>
      </w:r>
      <w:r w:rsidR="00AD7A66">
        <w:rPr>
          <w:sz w:val="28"/>
          <w:szCs w:val="28"/>
        </w:rPr>
        <w:t xml:space="preserve"> </w:t>
      </w:r>
      <w:r w:rsidR="00961311">
        <w:rPr>
          <w:sz w:val="28"/>
          <w:szCs w:val="28"/>
        </w:rPr>
        <w:t>вблизи п. Пашино.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B21F5"/>
    <w:rsid w:val="000B5602"/>
    <w:rsid w:val="000C48CB"/>
    <w:rsid w:val="00103523"/>
    <w:rsid w:val="001816B7"/>
    <w:rsid w:val="001A1DBA"/>
    <w:rsid w:val="001E5304"/>
    <w:rsid w:val="00210665"/>
    <w:rsid w:val="002A689E"/>
    <w:rsid w:val="003462DF"/>
    <w:rsid w:val="00386C7F"/>
    <w:rsid w:val="00387EF5"/>
    <w:rsid w:val="003C7C7E"/>
    <w:rsid w:val="003D6981"/>
    <w:rsid w:val="004662D9"/>
    <w:rsid w:val="00556810"/>
    <w:rsid w:val="00565D25"/>
    <w:rsid w:val="005717C1"/>
    <w:rsid w:val="00583698"/>
    <w:rsid w:val="00595C93"/>
    <w:rsid w:val="0063158F"/>
    <w:rsid w:val="00724F18"/>
    <w:rsid w:val="00737EC3"/>
    <w:rsid w:val="00797D03"/>
    <w:rsid w:val="007A0F80"/>
    <w:rsid w:val="00842539"/>
    <w:rsid w:val="00885BA6"/>
    <w:rsid w:val="00961311"/>
    <w:rsid w:val="00987D86"/>
    <w:rsid w:val="00A42C38"/>
    <w:rsid w:val="00A8243B"/>
    <w:rsid w:val="00AC3D89"/>
    <w:rsid w:val="00AD1A54"/>
    <w:rsid w:val="00AD7A66"/>
    <w:rsid w:val="00B12C5B"/>
    <w:rsid w:val="00B670FC"/>
    <w:rsid w:val="00BE277A"/>
    <w:rsid w:val="00C142E6"/>
    <w:rsid w:val="00C66B96"/>
    <w:rsid w:val="00CC3151"/>
    <w:rsid w:val="00D5395F"/>
    <w:rsid w:val="00DA5238"/>
    <w:rsid w:val="00DB3D88"/>
    <w:rsid w:val="00DB6B5B"/>
    <w:rsid w:val="00DF2F1C"/>
    <w:rsid w:val="00E30502"/>
    <w:rsid w:val="00E95276"/>
    <w:rsid w:val="00F15F89"/>
    <w:rsid w:val="00F9438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2018-04-19T05:33:00Z</cp:lastPrinted>
  <dcterms:created xsi:type="dcterms:W3CDTF">2018-01-12T07:52:00Z</dcterms:created>
  <dcterms:modified xsi:type="dcterms:W3CDTF">2018-05-21T05:41:00Z</dcterms:modified>
</cp:coreProperties>
</file>