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МОТЫГИНСКОГО РАЙОНА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1E5304" w:rsidRDefault="001E5304" w:rsidP="001E530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253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п.г.т. Мотыгино </w:t>
      </w:r>
      <w:r>
        <w:rPr>
          <w:sz w:val="28"/>
          <w:szCs w:val="28"/>
        </w:rPr>
        <w:tab/>
        <w:t xml:space="preserve">                                   № </w:t>
      </w:r>
    </w:p>
    <w:p w:rsidR="003D6981" w:rsidRDefault="003D6981" w:rsidP="003D6981">
      <w:pPr>
        <w:ind w:right="-1"/>
        <w:jc w:val="both"/>
        <w:rPr>
          <w:b/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 торгов в форме аукциона  на  право заключения договора аренды земельного участка с кадастровым номером 24:26:</w:t>
      </w:r>
      <w:r w:rsidR="00B12C5B">
        <w:rPr>
          <w:sz w:val="28"/>
          <w:szCs w:val="28"/>
        </w:rPr>
        <w:t>0000000:6421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 со ст. 39.11, 39.12, 39.13 Земельного  Кодекса Российской Федерации, Федеральным законом от 25.10.2001г. № 137-ФЗ «О введении в действие Земельного кодекса Российской Федерации», </w:t>
      </w:r>
      <w:r w:rsidR="003C7C7E">
        <w:rPr>
          <w:sz w:val="28"/>
          <w:szCs w:val="28"/>
        </w:rPr>
        <w:t>Постановления от 18.04.2018г. №173-п «О возложении полномочий по организации и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</w:t>
      </w:r>
      <w:proofErr w:type="gramEnd"/>
      <w:r w:rsidR="003C7C7E">
        <w:rPr>
          <w:sz w:val="28"/>
          <w:szCs w:val="28"/>
        </w:rPr>
        <w:t xml:space="preserve">) пользования в отношении муниципального имущества Мотыгинского района», </w:t>
      </w:r>
      <w:r>
        <w:rPr>
          <w:sz w:val="28"/>
          <w:szCs w:val="28"/>
        </w:rPr>
        <w:t>руководствуясь Уставо</w:t>
      </w:r>
      <w:r w:rsidR="003C7C7E">
        <w:rPr>
          <w:sz w:val="28"/>
          <w:szCs w:val="28"/>
        </w:rPr>
        <w:t>м Мотыгинского  района</w:t>
      </w:r>
      <w:r>
        <w:rPr>
          <w:sz w:val="28"/>
          <w:szCs w:val="28"/>
        </w:rPr>
        <w:t>: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Определить: форму торгов - аукцион с открытой формой подачи предложений о размере ежегодной арендной платы.</w:t>
      </w:r>
    </w:p>
    <w:p w:rsidR="003D6981" w:rsidRPr="00C66B96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аукцион </w:t>
      </w:r>
      <w:r w:rsidR="00556810" w:rsidRPr="00556810">
        <w:rPr>
          <w:sz w:val="28"/>
          <w:szCs w:val="28"/>
        </w:rPr>
        <w:t>2 июл</w:t>
      </w:r>
      <w:r w:rsidR="00C66B96" w:rsidRPr="00556810">
        <w:rPr>
          <w:sz w:val="28"/>
          <w:szCs w:val="28"/>
        </w:rPr>
        <w:t>я</w:t>
      </w:r>
      <w:r w:rsidR="00842539">
        <w:rPr>
          <w:sz w:val="28"/>
          <w:szCs w:val="28"/>
        </w:rPr>
        <w:t xml:space="preserve"> </w:t>
      </w:r>
      <w:r w:rsidRPr="00CC3151">
        <w:rPr>
          <w:sz w:val="28"/>
          <w:szCs w:val="28"/>
        </w:rPr>
        <w:t>2018г  на</w:t>
      </w:r>
      <w:r>
        <w:rPr>
          <w:sz w:val="28"/>
          <w:szCs w:val="28"/>
        </w:rPr>
        <w:t xml:space="preserve"> право заключения договора аренды земельного участка с кадастровым номером 24:26:</w:t>
      </w:r>
      <w:r w:rsidR="00B12C5B">
        <w:rPr>
          <w:sz w:val="28"/>
          <w:szCs w:val="28"/>
        </w:rPr>
        <w:t>0000000:</w:t>
      </w:r>
      <w:r w:rsidR="00B670FC">
        <w:rPr>
          <w:sz w:val="28"/>
          <w:szCs w:val="28"/>
        </w:rPr>
        <w:t>6421</w:t>
      </w:r>
      <w:r w:rsidR="00CC3151">
        <w:rPr>
          <w:sz w:val="28"/>
          <w:szCs w:val="28"/>
        </w:rPr>
        <w:t xml:space="preserve">, площадью </w:t>
      </w:r>
      <w:r w:rsidR="00B12C5B">
        <w:rPr>
          <w:sz w:val="28"/>
          <w:szCs w:val="28"/>
        </w:rPr>
        <w:t>6078</w:t>
      </w:r>
      <w:r w:rsidR="00C66B96">
        <w:rPr>
          <w:sz w:val="28"/>
          <w:szCs w:val="28"/>
        </w:rPr>
        <w:t xml:space="preserve"> </w:t>
      </w:r>
      <w:r w:rsidR="00CC3151">
        <w:rPr>
          <w:sz w:val="28"/>
          <w:szCs w:val="28"/>
        </w:rPr>
        <w:t>кв.</w:t>
      </w:r>
      <w:r>
        <w:rPr>
          <w:sz w:val="28"/>
          <w:szCs w:val="28"/>
        </w:rPr>
        <w:t xml:space="preserve">м., государственная собственность на который не разграничена, с категорией земель: </w:t>
      </w:r>
      <w:r>
        <w:rPr>
          <w:sz w:val="28"/>
          <w:szCs w:val="28"/>
          <w:lang w:eastAsia="ar-SA"/>
        </w:rPr>
        <w:t xml:space="preserve">«земли </w:t>
      </w:r>
      <w:r w:rsidR="00B12C5B">
        <w:rPr>
          <w:sz w:val="28"/>
          <w:szCs w:val="28"/>
          <w:lang w:eastAsia="ar-SA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sz w:val="28"/>
          <w:szCs w:val="28"/>
          <w:lang w:eastAsia="ar-SA"/>
        </w:rPr>
        <w:t xml:space="preserve">». </w:t>
      </w:r>
      <w:r>
        <w:rPr>
          <w:sz w:val="28"/>
          <w:szCs w:val="28"/>
        </w:rPr>
        <w:t xml:space="preserve">Адрес (описание местоположения): </w:t>
      </w:r>
      <w:r w:rsidR="00CC3151">
        <w:rPr>
          <w:sz w:val="28"/>
          <w:szCs w:val="28"/>
        </w:rPr>
        <w:t xml:space="preserve">Красноярский край, Мотыгинский район, </w:t>
      </w:r>
      <w:r w:rsidR="00B12C5B">
        <w:rPr>
          <w:sz w:val="28"/>
          <w:szCs w:val="28"/>
        </w:rPr>
        <w:t xml:space="preserve">на территории б.н.п. </w:t>
      </w:r>
      <w:proofErr w:type="spellStart"/>
      <w:r w:rsidR="00B12C5B">
        <w:rPr>
          <w:sz w:val="28"/>
          <w:szCs w:val="28"/>
        </w:rPr>
        <w:t>Кокуй</w:t>
      </w:r>
      <w:proofErr w:type="spellEnd"/>
      <w:r w:rsidR="00C66B96">
        <w:rPr>
          <w:sz w:val="28"/>
          <w:szCs w:val="28"/>
        </w:rPr>
        <w:t>.</w:t>
      </w:r>
    </w:p>
    <w:p w:rsidR="003D6981" w:rsidRDefault="00B37438" w:rsidP="003D6981">
      <w:pPr>
        <w:ind w:right="-1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</w:t>
      </w:r>
      <w:r w:rsidR="003D6981">
        <w:rPr>
          <w:sz w:val="28"/>
          <w:szCs w:val="28"/>
        </w:rPr>
        <w:t xml:space="preserve">Установить начальную цену предмета аукциона (начальный размер ежегодной арендной платы) в сумме </w:t>
      </w:r>
      <w:r w:rsidR="00B12C5B">
        <w:rPr>
          <w:sz w:val="28"/>
          <w:szCs w:val="28"/>
        </w:rPr>
        <w:t>8</w:t>
      </w:r>
      <w:r w:rsidR="00F94380" w:rsidRPr="00DF2F1C">
        <w:rPr>
          <w:sz w:val="28"/>
          <w:szCs w:val="28"/>
        </w:rPr>
        <w:t xml:space="preserve"> руб.</w:t>
      </w:r>
      <w:r w:rsidR="00C66B96">
        <w:rPr>
          <w:sz w:val="28"/>
          <w:szCs w:val="28"/>
        </w:rPr>
        <w:t xml:space="preserve"> </w:t>
      </w:r>
      <w:r w:rsidR="00B12C5B">
        <w:rPr>
          <w:sz w:val="28"/>
          <w:szCs w:val="28"/>
        </w:rPr>
        <w:t>20</w:t>
      </w:r>
      <w:r w:rsidR="00C66B96">
        <w:rPr>
          <w:sz w:val="28"/>
          <w:szCs w:val="28"/>
        </w:rPr>
        <w:t xml:space="preserve"> </w:t>
      </w:r>
      <w:r w:rsidR="00DF2F1C">
        <w:rPr>
          <w:sz w:val="28"/>
          <w:szCs w:val="28"/>
        </w:rPr>
        <w:t>копеек</w:t>
      </w:r>
      <w:r w:rsidR="00F94380" w:rsidRPr="00DF2F1C">
        <w:rPr>
          <w:sz w:val="28"/>
          <w:szCs w:val="28"/>
        </w:rPr>
        <w:t xml:space="preserve"> (</w:t>
      </w:r>
      <w:r w:rsidR="00B12C5B">
        <w:rPr>
          <w:sz w:val="28"/>
          <w:szCs w:val="28"/>
        </w:rPr>
        <w:t>восемь рублей 20 копеек</w:t>
      </w:r>
      <w:r w:rsidR="00DF2F1C" w:rsidRPr="00DF2F1C">
        <w:rPr>
          <w:sz w:val="28"/>
          <w:szCs w:val="28"/>
        </w:rPr>
        <w:t xml:space="preserve">) </w:t>
      </w:r>
      <w:r w:rsidR="00CC3151" w:rsidRPr="00DF2F1C">
        <w:rPr>
          <w:sz w:val="28"/>
          <w:szCs w:val="28"/>
        </w:rPr>
        <w:t>в размере 1,5% к</w:t>
      </w:r>
      <w:r w:rsidR="00CC3151">
        <w:rPr>
          <w:sz w:val="28"/>
          <w:szCs w:val="28"/>
        </w:rPr>
        <w:t xml:space="preserve">адастровой  стоимости земельного участка, указанного в п.2 </w:t>
      </w:r>
      <w:r w:rsidR="003D6981">
        <w:rPr>
          <w:sz w:val="28"/>
          <w:szCs w:val="28"/>
        </w:rPr>
        <w:t>настоящего распоряжения.</w:t>
      </w:r>
    </w:p>
    <w:p w:rsidR="003D6981" w:rsidRPr="00DF2F1C" w:rsidRDefault="00B37438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3D6981" w:rsidRPr="00DF2F1C">
        <w:rPr>
          <w:sz w:val="28"/>
          <w:szCs w:val="28"/>
        </w:rPr>
        <w:t xml:space="preserve">Установить размер задатка 20% от начальной цены контракта                 </w:t>
      </w:r>
      <w:r w:rsidR="00B12C5B">
        <w:rPr>
          <w:sz w:val="28"/>
          <w:szCs w:val="28"/>
        </w:rPr>
        <w:t>1</w:t>
      </w:r>
      <w:r w:rsidR="00CC3151" w:rsidRPr="00DF2F1C">
        <w:rPr>
          <w:sz w:val="28"/>
          <w:szCs w:val="28"/>
        </w:rPr>
        <w:t xml:space="preserve"> руб. </w:t>
      </w:r>
      <w:r w:rsidR="00B12C5B">
        <w:rPr>
          <w:sz w:val="28"/>
          <w:szCs w:val="28"/>
        </w:rPr>
        <w:t>64</w:t>
      </w:r>
      <w:r w:rsidR="00DF2F1C" w:rsidRPr="00DF2F1C">
        <w:rPr>
          <w:sz w:val="28"/>
          <w:szCs w:val="28"/>
        </w:rPr>
        <w:t xml:space="preserve"> копей</w:t>
      </w:r>
      <w:r w:rsidR="00F94380" w:rsidRPr="00DF2F1C">
        <w:rPr>
          <w:sz w:val="28"/>
          <w:szCs w:val="28"/>
        </w:rPr>
        <w:t>к</w:t>
      </w:r>
      <w:r w:rsidR="00DF2F1C" w:rsidRPr="00DF2F1C">
        <w:rPr>
          <w:sz w:val="28"/>
          <w:szCs w:val="28"/>
        </w:rPr>
        <w:t>и</w:t>
      </w:r>
      <w:r w:rsidR="00F94380" w:rsidRPr="00DF2F1C">
        <w:rPr>
          <w:sz w:val="28"/>
          <w:szCs w:val="28"/>
        </w:rPr>
        <w:t xml:space="preserve"> (</w:t>
      </w:r>
      <w:r w:rsidR="00B12C5B">
        <w:rPr>
          <w:sz w:val="28"/>
          <w:szCs w:val="28"/>
        </w:rPr>
        <w:t>один рубль</w:t>
      </w:r>
      <w:r w:rsidR="00C66B96">
        <w:rPr>
          <w:sz w:val="28"/>
          <w:szCs w:val="28"/>
        </w:rPr>
        <w:t xml:space="preserve"> 6</w:t>
      </w:r>
      <w:r w:rsidR="00B12C5B">
        <w:rPr>
          <w:sz w:val="28"/>
          <w:szCs w:val="28"/>
        </w:rPr>
        <w:t>4</w:t>
      </w:r>
      <w:r w:rsidR="00C66B96">
        <w:rPr>
          <w:sz w:val="28"/>
          <w:szCs w:val="28"/>
        </w:rPr>
        <w:t xml:space="preserve"> копейки</w:t>
      </w:r>
      <w:r w:rsidR="003D6981" w:rsidRPr="00DF2F1C">
        <w:rPr>
          <w:sz w:val="28"/>
          <w:szCs w:val="28"/>
        </w:rPr>
        <w:t>).</w:t>
      </w:r>
    </w:p>
    <w:p w:rsidR="003D6981" w:rsidRDefault="00B37438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3D6981" w:rsidRPr="00DF2F1C">
        <w:rPr>
          <w:sz w:val="28"/>
          <w:szCs w:val="28"/>
        </w:rPr>
        <w:t>Установить величину повышения начальной цены</w:t>
      </w:r>
      <w:r w:rsidR="003D6981">
        <w:rPr>
          <w:sz w:val="28"/>
          <w:szCs w:val="28"/>
        </w:rPr>
        <w:t xml:space="preserve"> предмета </w:t>
      </w:r>
      <w:r w:rsidR="003D6981" w:rsidRPr="00DF2F1C">
        <w:rPr>
          <w:sz w:val="28"/>
          <w:szCs w:val="28"/>
        </w:rPr>
        <w:t xml:space="preserve">аукциона (шаг аукциона) в размере 3 (трех) процентов начальной цены предмета аукциона </w:t>
      </w:r>
      <w:r w:rsidR="005717C1">
        <w:rPr>
          <w:sz w:val="28"/>
          <w:szCs w:val="28"/>
        </w:rPr>
        <w:t xml:space="preserve">0 рублей </w:t>
      </w:r>
      <w:r w:rsidR="00B12C5B">
        <w:rPr>
          <w:sz w:val="28"/>
          <w:szCs w:val="28"/>
        </w:rPr>
        <w:t>24</w:t>
      </w:r>
      <w:r w:rsidR="003D6981" w:rsidRPr="00DF2F1C">
        <w:rPr>
          <w:sz w:val="28"/>
          <w:szCs w:val="28"/>
        </w:rPr>
        <w:t xml:space="preserve"> копе</w:t>
      </w:r>
      <w:r w:rsidR="00C66B96">
        <w:rPr>
          <w:sz w:val="28"/>
          <w:szCs w:val="28"/>
        </w:rPr>
        <w:t>йки</w:t>
      </w:r>
      <w:r w:rsidR="003D6981" w:rsidRPr="00DF2F1C">
        <w:rPr>
          <w:sz w:val="28"/>
          <w:szCs w:val="28"/>
        </w:rPr>
        <w:t xml:space="preserve"> (</w:t>
      </w:r>
      <w:r w:rsidR="005717C1">
        <w:rPr>
          <w:sz w:val="28"/>
          <w:szCs w:val="28"/>
        </w:rPr>
        <w:t xml:space="preserve">ноль рублей </w:t>
      </w:r>
      <w:r w:rsidR="00B12C5B">
        <w:rPr>
          <w:sz w:val="28"/>
          <w:szCs w:val="28"/>
        </w:rPr>
        <w:t>2</w:t>
      </w:r>
      <w:r w:rsidR="00C66B96">
        <w:rPr>
          <w:sz w:val="28"/>
          <w:szCs w:val="28"/>
        </w:rPr>
        <w:t>4 копейки</w:t>
      </w:r>
      <w:r w:rsidR="003D6981" w:rsidRPr="00DF2F1C">
        <w:rPr>
          <w:sz w:val="28"/>
          <w:szCs w:val="28"/>
        </w:rPr>
        <w:t>).</w:t>
      </w:r>
    </w:p>
    <w:p w:rsidR="003D6981" w:rsidRDefault="00B37438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D6981">
        <w:rPr>
          <w:sz w:val="28"/>
          <w:szCs w:val="28"/>
        </w:rPr>
        <w:t xml:space="preserve">Определить организатором торгов - муниципальное казенное учреждение «Служба земельно-имущественных отношений Мотыгинского района». </w:t>
      </w:r>
    </w:p>
    <w:p w:rsidR="003D6981" w:rsidRDefault="00B37438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D6981">
        <w:rPr>
          <w:sz w:val="28"/>
          <w:szCs w:val="28"/>
        </w:rPr>
        <w:t xml:space="preserve">Утвердить аукционную документацию на право заключения договора аренды земельного участка, государственная собственность на который не </w:t>
      </w:r>
      <w:r w:rsidR="003D6981">
        <w:rPr>
          <w:sz w:val="28"/>
          <w:szCs w:val="28"/>
        </w:rPr>
        <w:lastRenderedPageBreak/>
        <w:t xml:space="preserve">разграничена, категории земель: </w:t>
      </w:r>
      <w:r w:rsidR="00B12C5B">
        <w:rPr>
          <w:sz w:val="28"/>
          <w:szCs w:val="28"/>
          <w:lang w:eastAsia="ar-SA"/>
        </w:rPr>
        <w:t>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</w:r>
      <w:r w:rsidR="00B670FC">
        <w:rPr>
          <w:sz w:val="28"/>
          <w:szCs w:val="28"/>
          <w:lang w:eastAsia="ar-SA"/>
        </w:rPr>
        <w:t xml:space="preserve">, </w:t>
      </w:r>
      <w:r w:rsidR="003D6981">
        <w:rPr>
          <w:sz w:val="28"/>
          <w:szCs w:val="28"/>
        </w:rPr>
        <w:t xml:space="preserve">площадью </w:t>
      </w:r>
      <w:r w:rsidR="00B12C5B">
        <w:rPr>
          <w:sz w:val="28"/>
          <w:szCs w:val="28"/>
        </w:rPr>
        <w:t>6078</w:t>
      </w:r>
      <w:r w:rsidR="003D6981">
        <w:rPr>
          <w:sz w:val="28"/>
          <w:szCs w:val="28"/>
        </w:rPr>
        <w:t xml:space="preserve">  кв</w:t>
      </w:r>
      <w:proofErr w:type="gramStart"/>
      <w:r w:rsidR="003D6981">
        <w:rPr>
          <w:sz w:val="28"/>
          <w:szCs w:val="28"/>
        </w:rPr>
        <w:t>.м</w:t>
      </w:r>
      <w:proofErr w:type="gramEnd"/>
      <w:r w:rsidR="003D6981">
        <w:rPr>
          <w:sz w:val="28"/>
          <w:szCs w:val="28"/>
        </w:rPr>
        <w:t>, с  кадастровым номером 24:26:</w:t>
      </w:r>
      <w:r w:rsidR="00B12C5B">
        <w:rPr>
          <w:sz w:val="28"/>
          <w:szCs w:val="28"/>
        </w:rPr>
        <w:t>0000000:6421</w:t>
      </w:r>
      <w:r w:rsidR="003D6981">
        <w:rPr>
          <w:sz w:val="28"/>
          <w:szCs w:val="28"/>
        </w:rPr>
        <w:t xml:space="preserve">, с видом разрешенного использования земельного участка – </w:t>
      </w:r>
      <w:r w:rsidR="00B12C5B">
        <w:rPr>
          <w:sz w:val="28"/>
          <w:szCs w:val="28"/>
        </w:rPr>
        <w:t>отдых (рекреация)</w:t>
      </w:r>
      <w:r w:rsidR="001E5304">
        <w:rPr>
          <w:sz w:val="28"/>
          <w:szCs w:val="28"/>
        </w:rPr>
        <w:t xml:space="preserve">, сроком на </w:t>
      </w:r>
      <w:r w:rsidR="00823FCE">
        <w:rPr>
          <w:sz w:val="28"/>
          <w:szCs w:val="28"/>
        </w:rPr>
        <w:t>5</w:t>
      </w:r>
      <w:r w:rsidR="003D6981">
        <w:rPr>
          <w:sz w:val="28"/>
          <w:szCs w:val="28"/>
        </w:rPr>
        <w:t xml:space="preserve"> (</w:t>
      </w:r>
      <w:r w:rsidR="00823FCE">
        <w:rPr>
          <w:sz w:val="28"/>
          <w:szCs w:val="28"/>
        </w:rPr>
        <w:t>пять</w:t>
      </w:r>
      <w:r w:rsidR="003D6981">
        <w:rPr>
          <w:sz w:val="28"/>
          <w:szCs w:val="28"/>
        </w:rPr>
        <w:t xml:space="preserve">) лет, адрес (описание местоположения): </w:t>
      </w:r>
      <w:r w:rsidR="00CC3151">
        <w:rPr>
          <w:sz w:val="28"/>
          <w:szCs w:val="28"/>
        </w:rPr>
        <w:t xml:space="preserve">Красноярский край, Мотыгинский район, </w:t>
      </w:r>
      <w:r w:rsidR="00B670FC">
        <w:rPr>
          <w:sz w:val="28"/>
          <w:szCs w:val="28"/>
        </w:rPr>
        <w:t xml:space="preserve">на территории б.н.п. </w:t>
      </w:r>
      <w:proofErr w:type="spellStart"/>
      <w:r w:rsidR="00B670FC">
        <w:rPr>
          <w:sz w:val="28"/>
          <w:szCs w:val="28"/>
        </w:rPr>
        <w:t>Кокуй</w:t>
      </w:r>
      <w:proofErr w:type="spellEnd"/>
      <w:r w:rsidR="000C48CB">
        <w:rPr>
          <w:sz w:val="28"/>
          <w:szCs w:val="28"/>
        </w:rPr>
        <w:t>,</w:t>
      </w:r>
      <w:r w:rsidR="003D6981">
        <w:rPr>
          <w:sz w:val="28"/>
          <w:szCs w:val="28"/>
        </w:rPr>
        <w:t xml:space="preserve"> согласно приложению к настоящему распоряжению.</w:t>
      </w:r>
    </w:p>
    <w:p w:rsidR="003D6981" w:rsidRDefault="00B37438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D6981">
        <w:rPr>
          <w:sz w:val="28"/>
          <w:szCs w:val="28"/>
        </w:rPr>
        <w:t>Организатору торгов обеспечить публикацию Извещения о проведении торгов в форме аукциона на право заключения договора аренды земельного участка с кадастровым номером 24:26:</w:t>
      </w:r>
      <w:r w:rsidR="00B670FC">
        <w:rPr>
          <w:sz w:val="28"/>
          <w:szCs w:val="28"/>
        </w:rPr>
        <w:t>0000000:6421</w:t>
      </w:r>
      <w:r w:rsidR="003D6981">
        <w:rPr>
          <w:sz w:val="28"/>
          <w:szCs w:val="28"/>
        </w:rPr>
        <w:t xml:space="preserve"> в информационном печатном издании «Ангарский рабочий», на официальном сайте Муниципального образования  Мотыгинский район – </w:t>
      </w:r>
      <w:proofErr w:type="spellStart"/>
      <w:r w:rsidR="003D6981">
        <w:rPr>
          <w:sz w:val="28"/>
          <w:szCs w:val="28"/>
        </w:rPr>
        <w:t>Мотыгинский-район</w:t>
      </w:r>
      <w:proofErr w:type="gramStart"/>
      <w:r w:rsidR="003D6981">
        <w:rPr>
          <w:sz w:val="28"/>
          <w:szCs w:val="28"/>
        </w:rPr>
        <w:t>.р</w:t>
      </w:r>
      <w:proofErr w:type="gramEnd"/>
      <w:r w:rsidR="003D6981">
        <w:rPr>
          <w:sz w:val="28"/>
          <w:szCs w:val="28"/>
        </w:rPr>
        <w:t>ф</w:t>
      </w:r>
      <w:proofErr w:type="spellEnd"/>
      <w:r w:rsidR="003D6981">
        <w:rPr>
          <w:sz w:val="28"/>
          <w:szCs w:val="28"/>
        </w:rPr>
        <w:t xml:space="preserve"> и на официальном сайте для размещения информации о проведении торгов </w:t>
      </w:r>
      <w:hyperlink r:id="rId4" w:history="1">
        <w:r w:rsidR="003D6981">
          <w:rPr>
            <w:rStyle w:val="a3"/>
            <w:sz w:val="28"/>
            <w:szCs w:val="28"/>
            <w:lang w:val="en-US"/>
          </w:rPr>
          <w:t>http</w:t>
        </w:r>
        <w:r w:rsidR="003D6981">
          <w:rPr>
            <w:rStyle w:val="a3"/>
            <w:sz w:val="28"/>
            <w:szCs w:val="28"/>
          </w:rPr>
          <w:t>://</w:t>
        </w:r>
        <w:proofErr w:type="spellStart"/>
        <w:r w:rsidR="003D6981">
          <w:rPr>
            <w:rStyle w:val="a3"/>
            <w:sz w:val="28"/>
            <w:szCs w:val="28"/>
            <w:lang w:val="en-US"/>
          </w:rPr>
          <w:t>torgi</w:t>
        </w:r>
        <w:proofErr w:type="spellEnd"/>
        <w:r w:rsidR="003D6981">
          <w:rPr>
            <w:rStyle w:val="a3"/>
            <w:sz w:val="28"/>
            <w:szCs w:val="28"/>
          </w:rPr>
          <w:t>.</w:t>
        </w:r>
        <w:proofErr w:type="spellStart"/>
        <w:r w:rsidR="003D6981">
          <w:rPr>
            <w:rStyle w:val="a3"/>
            <w:sz w:val="28"/>
            <w:szCs w:val="28"/>
            <w:lang w:val="en-US"/>
          </w:rPr>
          <w:t>gov</w:t>
        </w:r>
        <w:proofErr w:type="spellEnd"/>
        <w:r w:rsidR="003D6981">
          <w:rPr>
            <w:rStyle w:val="a3"/>
            <w:sz w:val="28"/>
            <w:szCs w:val="28"/>
          </w:rPr>
          <w:t>.</w:t>
        </w:r>
        <w:proofErr w:type="spellStart"/>
        <w:r w:rsidR="003D698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3D6981">
        <w:rPr>
          <w:sz w:val="28"/>
          <w:szCs w:val="28"/>
        </w:rPr>
        <w:t xml:space="preserve">. </w:t>
      </w:r>
    </w:p>
    <w:p w:rsidR="00F15F89" w:rsidRDefault="00B37438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 w:rsidR="00F15F89">
        <w:rPr>
          <w:sz w:val="28"/>
          <w:szCs w:val="28"/>
        </w:rPr>
        <w:t>Контроль за</w:t>
      </w:r>
      <w:proofErr w:type="gramEnd"/>
      <w:r w:rsidR="00F15F89">
        <w:rPr>
          <w:sz w:val="28"/>
          <w:szCs w:val="28"/>
        </w:rPr>
        <w:t xml:space="preserve"> исполнением настоящего  </w:t>
      </w:r>
      <w:r w:rsidR="00556810">
        <w:rPr>
          <w:sz w:val="28"/>
          <w:szCs w:val="28"/>
        </w:rPr>
        <w:t>распоряжения</w:t>
      </w:r>
      <w:r w:rsidR="00F15F89">
        <w:rPr>
          <w:sz w:val="28"/>
          <w:szCs w:val="28"/>
        </w:rPr>
        <w:t xml:space="preserve">  возложить  на</w:t>
      </w:r>
      <w:r w:rsidR="00842539">
        <w:rPr>
          <w:sz w:val="28"/>
          <w:szCs w:val="28"/>
        </w:rPr>
        <w:t xml:space="preserve"> </w:t>
      </w:r>
      <w:r w:rsidR="00797D03">
        <w:rPr>
          <w:sz w:val="28"/>
          <w:szCs w:val="28"/>
        </w:rPr>
        <w:t xml:space="preserve">и. о. </w:t>
      </w:r>
      <w:r w:rsidR="00F15F89">
        <w:rPr>
          <w:sz w:val="28"/>
          <w:szCs w:val="28"/>
        </w:rPr>
        <w:t xml:space="preserve">первого заместителя Главы администрации Мотыгинского района </w:t>
      </w:r>
      <w:r w:rsidR="003C7C7E">
        <w:rPr>
          <w:sz w:val="28"/>
          <w:szCs w:val="28"/>
        </w:rPr>
        <w:t xml:space="preserve">     </w:t>
      </w:r>
      <w:r w:rsidR="00F15F89">
        <w:rPr>
          <w:sz w:val="28"/>
          <w:szCs w:val="28"/>
        </w:rPr>
        <w:t xml:space="preserve">О.Н. Леонова. </w:t>
      </w:r>
    </w:p>
    <w:p w:rsidR="003D6981" w:rsidRDefault="00B37438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3D6981">
        <w:rPr>
          <w:sz w:val="28"/>
          <w:szCs w:val="28"/>
        </w:rPr>
        <w:t>Распоряжение вступает в силу со дня подписания.</w:t>
      </w:r>
    </w:p>
    <w:p w:rsidR="003D6981" w:rsidRDefault="003D6981" w:rsidP="003D6981">
      <w:pPr>
        <w:tabs>
          <w:tab w:val="left" w:pos="4545"/>
        </w:tabs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6981" w:rsidRDefault="003D6981" w:rsidP="003D6981">
      <w:pPr>
        <w:tabs>
          <w:tab w:val="left" w:pos="4545"/>
        </w:tabs>
        <w:jc w:val="both"/>
        <w:rPr>
          <w:sz w:val="28"/>
          <w:szCs w:val="28"/>
        </w:rPr>
      </w:pPr>
    </w:p>
    <w:p w:rsidR="000262BD" w:rsidRDefault="001E5304" w:rsidP="000262BD">
      <w:pPr>
        <w:rPr>
          <w:sz w:val="28"/>
          <w:szCs w:val="28"/>
        </w:rPr>
      </w:pPr>
      <w:r>
        <w:rPr>
          <w:sz w:val="28"/>
          <w:szCs w:val="28"/>
        </w:rPr>
        <w:t xml:space="preserve">Глава Мотыгинского района                                                       О.О. </w:t>
      </w:r>
      <w:proofErr w:type="spellStart"/>
      <w:r>
        <w:rPr>
          <w:sz w:val="28"/>
          <w:szCs w:val="28"/>
        </w:rPr>
        <w:t>Размыслова</w:t>
      </w:r>
      <w:proofErr w:type="spellEnd"/>
    </w:p>
    <w:p w:rsidR="000262BD" w:rsidRDefault="000262BD" w:rsidP="000262BD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B670FC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1E5304" w:rsidRDefault="001E5304" w:rsidP="003D6981">
      <w:pPr>
        <w:jc w:val="both"/>
        <w:rPr>
          <w:sz w:val="28"/>
          <w:szCs w:val="28"/>
        </w:rPr>
      </w:pPr>
    </w:p>
    <w:p w:rsidR="00823FCE" w:rsidRDefault="00823FCE" w:rsidP="003D6981">
      <w:pPr>
        <w:jc w:val="both"/>
        <w:rPr>
          <w:sz w:val="28"/>
          <w:szCs w:val="28"/>
        </w:rPr>
      </w:pPr>
    </w:p>
    <w:p w:rsidR="00823FCE" w:rsidRDefault="00823FCE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rPr>
          <w:sz w:val="20"/>
          <w:szCs w:val="20"/>
        </w:rPr>
      </w:pPr>
      <w:r>
        <w:rPr>
          <w:sz w:val="20"/>
          <w:szCs w:val="20"/>
        </w:rPr>
        <w:t>Высотина Дарья Викторовна</w:t>
      </w:r>
    </w:p>
    <w:p w:rsidR="003D6981" w:rsidRDefault="003D6981" w:rsidP="003D6981">
      <w:pPr>
        <w:rPr>
          <w:sz w:val="20"/>
          <w:szCs w:val="20"/>
        </w:rPr>
      </w:pPr>
      <w:r>
        <w:rPr>
          <w:sz w:val="20"/>
          <w:szCs w:val="20"/>
        </w:rPr>
        <w:t>(839141)- 22-6-30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«УТВЕРЖДЕНА»</w:t>
      </w:r>
    </w:p>
    <w:p w:rsidR="003D6981" w:rsidRDefault="003D6981" w:rsidP="003D6981">
      <w:pPr>
        <w:ind w:left="4395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Мотыгинского района №_______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«___»__________2018г.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АУКЦИОННАЯ ДОКУМЕНТАЦИЯ</w:t>
      </w:r>
    </w:p>
    <w:p w:rsidR="003D6981" w:rsidRPr="000B21F5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участка, государственная собственность на который не разграничена, категории земель: </w:t>
      </w:r>
      <w:r w:rsidR="00B670FC">
        <w:rPr>
          <w:sz w:val="28"/>
          <w:szCs w:val="28"/>
          <w:lang w:eastAsia="ar-SA"/>
        </w:rPr>
        <w:t>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</w:t>
      </w:r>
      <w:r w:rsidR="00556810">
        <w:rPr>
          <w:sz w:val="28"/>
          <w:szCs w:val="28"/>
          <w:lang w:eastAsia="ar-SA"/>
        </w:rPr>
        <w:t xml:space="preserve">ного специального назначения», </w:t>
      </w:r>
      <w:r>
        <w:rPr>
          <w:sz w:val="28"/>
          <w:szCs w:val="28"/>
        </w:rPr>
        <w:t xml:space="preserve">площадью </w:t>
      </w:r>
      <w:r w:rsidR="00B670FC">
        <w:rPr>
          <w:sz w:val="28"/>
          <w:szCs w:val="28"/>
        </w:rPr>
        <w:t>6078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с кадастровым номером 24:26:</w:t>
      </w:r>
      <w:r w:rsidR="00B670FC">
        <w:rPr>
          <w:sz w:val="28"/>
          <w:szCs w:val="28"/>
        </w:rPr>
        <w:t>0000000:6421</w:t>
      </w:r>
      <w:r>
        <w:rPr>
          <w:sz w:val="28"/>
          <w:szCs w:val="28"/>
        </w:rPr>
        <w:t xml:space="preserve">, с видом разрешенного использования земельного участка – </w:t>
      </w:r>
      <w:r w:rsidR="00B670FC">
        <w:rPr>
          <w:sz w:val="28"/>
          <w:szCs w:val="28"/>
        </w:rPr>
        <w:t>отдых (рекреация)</w:t>
      </w:r>
      <w:r w:rsidR="001E5304">
        <w:rPr>
          <w:sz w:val="28"/>
          <w:szCs w:val="28"/>
        </w:rPr>
        <w:t xml:space="preserve">, сроком на </w:t>
      </w:r>
      <w:r w:rsidR="00823FCE">
        <w:rPr>
          <w:sz w:val="28"/>
          <w:szCs w:val="28"/>
        </w:rPr>
        <w:t>5</w:t>
      </w:r>
      <w:r w:rsidR="001E5304">
        <w:rPr>
          <w:sz w:val="28"/>
          <w:szCs w:val="28"/>
        </w:rPr>
        <w:t xml:space="preserve"> (</w:t>
      </w:r>
      <w:r w:rsidR="00823FCE">
        <w:rPr>
          <w:sz w:val="28"/>
          <w:szCs w:val="28"/>
        </w:rPr>
        <w:t>пять</w:t>
      </w:r>
      <w:r>
        <w:rPr>
          <w:sz w:val="28"/>
          <w:szCs w:val="28"/>
        </w:rPr>
        <w:t>) лет. Адрес (описание местоположения): Красноярский край, Мотыгинский район,</w:t>
      </w:r>
      <w:r w:rsidR="00AD7A66">
        <w:rPr>
          <w:sz w:val="28"/>
          <w:szCs w:val="28"/>
        </w:rPr>
        <w:t xml:space="preserve"> </w:t>
      </w:r>
      <w:r w:rsidR="00B670FC">
        <w:rPr>
          <w:sz w:val="28"/>
          <w:szCs w:val="28"/>
        </w:rPr>
        <w:t xml:space="preserve">на территории б.н.п. </w:t>
      </w:r>
      <w:proofErr w:type="spellStart"/>
      <w:r w:rsidR="00B670FC">
        <w:rPr>
          <w:sz w:val="28"/>
          <w:szCs w:val="28"/>
        </w:rPr>
        <w:t>Кокуй</w:t>
      </w:r>
      <w:proofErr w:type="spellEnd"/>
      <w:r w:rsidR="00B670FC">
        <w:rPr>
          <w:sz w:val="28"/>
          <w:szCs w:val="28"/>
        </w:rPr>
        <w:t>.</w:t>
      </w: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отыгино</w:t>
      </w:r>
      <w:proofErr w:type="spellEnd"/>
    </w:p>
    <w:p w:rsidR="003D6981" w:rsidRDefault="003D6981" w:rsidP="003D6981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885BA6" w:rsidRDefault="00885BA6">
      <w:bookmarkStart w:id="0" w:name="_GoBack"/>
      <w:bookmarkEnd w:id="0"/>
    </w:p>
    <w:sectPr w:rsidR="00885BA6" w:rsidSect="0088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981"/>
    <w:rsid w:val="000262BD"/>
    <w:rsid w:val="000304E8"/>
    <w:rsid w:val="000B21F5"/>
    <w:rsid w:val="000B5602"/>
    <w:rsid w:val="000C48CB"/>
    <w:rsid w:val="00103523"/>
    <w:rsid w:val="00155829"/>
    <w:rsid w:val="001A1DBA"/>
    <w:rsid w:val="001E5304"/>
    <w:rsid w:val="00210665"/>
    <w:rsid w:val="002A689E"/>
    <w:rsid w:val="00387EF5"/>
    <w:rsid w:val="003B6EF3"/>
    <w:rsid w:val="003C7C7E"/>
    <w:rsid w:val="003D6981"/>
    <w:rsid w:val="00556810"/>
    <w:rsid w:val="00565D25"/>
    <w:rsid w:val="005717C1"/>
    <w:rsid w:val="00583698"/>
    <w:rsid w:val="0063158F"/>
    <w:rsid w:val="00724F18"/>
    <w:rsid w:val="00737EC3"/>
    <w:rsid w:val="00797D03"/>
    <w:rsid w:val="007A0F80"/>
    <w:rsid w:val="00823FCE"/>
    <w:rsid w:val="00842539"/>
    <w:rsid w:val="00885BA6"/>
    <w:rsid w:val="00987D86"/>
    <w:rsid w:val="00A8243B"/>
    <w:rsid w:val="00AC3D89"/>
    <w:rsid w:val="00AD1A54"/>
    <w:rsid w:val="00AD7A66"/>
    <w:rsid w:val="00B12C5B"/>
    <w:rsid w:val="00B37438"/>
    <w:rsid w:val="00B670FC"/>
    <w:rsid w:val="00BE277A"/>
    <w:rsid w:val="00C142E6"/>
    <w:rsid w:val="00C66B96"/>
    <w:rsid w:val="00CC3151"/>
    <w:rsid w:val="00DB3D88"/>
    <w:rsid w:val="00DB6B5B"/>
    <w:rsid w:val="00DF2F1C"/>
    <w:rsid w:val="00F15F89"/>
    <w:rsid w:val="00F94380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69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cp:lastPrinted>2018-05-21T08:03:00Z</cp:lastPrinted>
  <dcterms:created xsi:type="dcterms:W3CDTF">2018-01-12T07:52:00Z</dcterms:created>
  <dcterms:modified xsi:type="dcterms:W3CDTF">2018-05-21T08:04:00Z</dcterms:modified>
</cp:coreProperties>
</file>