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D6" w:rsidRDefault="00A329D6" w:rsidP="00A329D6">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A329D6" w:rsidRDefault="00A329D6" w:rsidP="00A329D6">
      <w:pPr>
        <w:suppressAutoHyphens/>
        <w:spacing w:after="0" w:line="240" w:lineRule="auto"/>
        <w:ind w:firstLine="284"/>
        <w:jc w:val="center"/>
        <w:rPr>
          <w:rFonts w:ascii="Times New Roman" w:eastAsia="Times New Roman" w:hAnsi="Times New Roman" w:cs="Times New Roman"/>
          <w:sz w:val="18"/>
          <w:szCs w:val="18"/>
          <w:lang w:eastAsia="ar-SA"/>
        </w:rPr>
      </w:pPr>
    </w:p>
    <w:p w:rsidR="00A329D6" w:rsidRDefault="00A329D6" w:rsidP="00A329D6">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A329D6" w:rsidRDefault="00A329D6" w:rsidP="00A329D6">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A329D6" w:rsidRDefault="00A329D6" w:rsidP="00A329D6">
      <w:pPr>
        <w:suppressAutoHyphens/>
        <w:spacing w:after="0" w:line="240" w:lineRule="auto"/>
        <w:ind w:firstLine="284"/>
        <w:jc w:val="both"/>
        <w:rPr>
          <w:rFonts w:ascii="Times New Roman" w:eastAsia="Times New Roman" w:hAnsi="Times New Roman" w:cs="Times New Roman"/>
          <w:b/>
          <w:sz w:val="18"/>
          <w:szCs w:val="18"/>
          <w:lang w:eastAsia="ar-SA"/>
        </w:rPr>
      </w:pPr>
    </w:p>
    <w:p w:rsidR="00A329D6" w:rsidRDefault="00A329D6" w:rsidP="00A329D6">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A329D6" w:rsidRDefault="00A329D6" w:rsidP="00A329D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329D6" w:rsidRDefault="00A329D6" w:rsidP="00A329D6">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A329D6" w:rsidRDefault="00A329D6" w:rsidP="00A329D6">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A329D6" w:rsidRDefault="00A329D6" w:rsidP="00A329D6">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0" w:name="OLE_LINK30"/>
      <w:bookmarkStart w:id="1" w:name="OLE_LINK31"/>
      <w:bookmarkStart w:id="2" w:name="OLE_LINK32"/>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24:26:1005001:185, площадью </w:t>
      </w:r>
      <w:r>
        <w:rPr>
          <w:rFonts w:ascii="Times New Roman" w:eastAsia="Times New Roman" w:hAnsi="Times New Roman" w:cs="Times New Roman"/>
          <w:sz w:val="18"/>
          <w:szCs w:val="18"/>
          <w:lang w:eastAsia="ar-SA"/>
        </w:rPr>
        <w:t>7510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0"/>
      <w:bookmarkEnd w:id="1"/>
      <w:bookmarkEnd w:id="2"/>
      <w:r>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Адрес (описание местоположения): Красноярский край, Мотыгинский район, вблизи п. Пашино, вид разрешенного использования – автомобильный транспорт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A329D6" w:rsidRDefault="00A329D6" w:rsidP="00A329D6">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5 (пять)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A329D6" w:rsidRDefault="00A329D6" w:rsidP="00A329D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329D6" w:rsidRDefault="00A329D6" w:rsidP="00A329D6">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A329D6" w:rsidRDefault="00A329D6" w:rsidP="00A329D6">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A329D6" w:rsidRDefault="00A329D6" w:rsidP="00A329D6">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 </w:t>
      </w:r>
      <w:r>
        <w:rPr>
          <w:rFonts w:ascii="Times New Roman" w:hAnsi="Times New Roman" w:cs="Times New Roman"/>
          <w:sz w:val="18"/>
          <w:szCs w:val="18"/>
        </w:rPr>
        <w:t xml:space="preserve">15 руб. 32 копейки (пятнадцать рублей 32 копейки),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A329D6" w:rsidRDefault="00A329D6" w:rsidP="00A329D6">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A329D6" w:rsidRDefault="00A329D6" w:rsidP="00A329D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w:t>
      </w:r>
      <w:proofErr w:type="spellStart"/>
      <w:r>
        <w:rPr>
          <w:rFonts w:ascii="Times New Roman" w:eastAsia="Times New Roman" w:hAnsi="Times New Roman" w:cs="Times New Roman"/>
          <w:sz w:val="18"/>
          <w:szCs w:val="18"/>
          <w:lang w:eastAsia="ar-SA"/>
        </w:rPr>
        <w:t>упорядоченииего</w:t>
      </w:r>
      <w:proofErr w:type="spellEnd"/>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A329D6" w:rsidRDefault="00A329D6" w:rsidP="00A329D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A329D6" w:rsidRDefault="00A329D6" w:rsidP="00A329D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A329D6" w:rsidRDefault="00A329D6" w:rsidP="00A329D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A329D6" w:rsidRDefault="00A329D6" w:rsidP="00A329D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04635000 УФК по Красноярскому краю (Администрация Мотыгинского района л/с 04193004790) КБК 09911105013050000120,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расположенный в границах межселенной территории муниципальных районов, за какой период и номер договора) в банке отделение Красноярск г. Красноярск.</w:t>
      </w:r>
    </w:p>
    <w:p w:rsidR="00A329D6" w:rsidRDefault="00A329D6" w:rsidP="00A329D6">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A329D6" w:rsidRDefault="00A329D6" w:rsidP="00A329D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A329D6" w:rsidRDefault="00A329D6" w:rsidP="00A329D6">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A329D6" w:rsidRDefault="00A329D6" w:rsidP="00A329D6">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w:t>
      </w:r>
      <w:r>
        <w:rPr>
          <w:rFonts w:ascii="Times New Roman" w:eastAsia="Times New Roman" w:hAnsi="Times New Roman" w:cs="Times New Roman"/>
          <w:sz w:val="18"/>
          <w:szCs w:val="18"/>
          <w:lang w:eastAsia="ar-SA"/>
        </w:rPr>
        <w:lastRenderedPageBreak/>
        <w:t>арендной платы за земельный участок, произошедший в пределах авансирования.</w:t>
      </w:r>
    </w:p>
    <w:p w:rsidR="00A329D6" w:rsidRDefault="00A329D6" w:rsidP="00A329D6">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A329D6" w:rsidRDefault="00A329D6" w:rsidP="00A329D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329D6" w:rsidRDefault="00A329D6" w:rsidP="00A329D6">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A329D6" w:rsidRDefault="00A329D6" w:rsidP="00A329D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A329D6" w:rsidRDefault="00A329D6" w:rsidP="00A329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A329D6" w:rsidRDefault="00A329D6" w:rsidP="00A329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A329D6" w:rsidRDefault="00A329D6" w:rsidP="00A329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A329D6" w:rsidRDefault="00A329D6" w:rsidP="00A329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A329D6" w:rsidRDefault="00A329D6" w:rsidP="00A329D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A329D6" w:rsidRDefault="00A329D6" w:rsidP="00A329D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A329D6" w:rsidRDefault="00A329D6" w:rsidP="00A329D6">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A329D6" w:rsidRDefault="00A329D6" w:rsidP="00A329D6">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A329D6" w:rsidRDefault="00A329D6" w:rsidP="00A329D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A329D6" w:rsidRDefault="00A329D6" w:rsidP="00A329D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A329D6" w:rsidRDefault="00A329D6" w:rsidP="00A329D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A329D6" w:rsidRDefault="00A329D6" w:rsidP="00A329D6">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lastRenderedPageBreak/>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A329D6" w:rsidRDefault="00A329D6" w:rsidP="00A329D6">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A329D6" w:rsidRDefault="00A329D6" w:rsidP="00A329D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A329D6" w:rsidRDefault="00A329D6" w:rsidP="00A329D6">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A329D6" w:rsidRDefault="00A329D6" w:rsidP="00A329D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A329D6" w:rsidRDefault="00A329D6" w:rsidP="00A329D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A329D6" w:rsidRDefault="00A329D6" w:rsidP="00A329D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A329D6" w:rsidRDefault="00A329D6" w:rsidP="00A329D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A329D6" w:rsidRDefault="00A329D6" w:rsidP="00A329D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A329D6" w:rsidRDefault="00A329D6" w:rsidP="00A329D6">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A329D6" w:rsidRDefault="00A329D6" w:rsidP="00A329D6">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A329D6" w:rsidRDefault="00A329D6" w:rsidP="00A329D6">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A329D6" w:rsidTr="00A329D6">
        <w:trPr>
          <w:trHeight w:val="6342"/>
        </w:trPr>
        <w:tc>
          <w:tcPr>
            <w:tcW w:w="4632" w:type="dxa"/>
          </w:tcPr>
          <w:p w:rsidR="00A329D6" w:rsidRDefault="00A329D6">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A329D6" w:rsidRDefault="00A329D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A329D6" w:rsidRDefault="00A329D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A329D6" w:rsidRDefault="00A329D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w:t>
            </w:r>
          </w:p>
          <w:p w:rsidR="00A329D6" w:rsidRDefault="00A329D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A329D6" w:rsidRDefault="00A329D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A329D6" w:rsidRDefault="00A329D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A329D6" w:rsidRDefault="00A329D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04635000</w:t>
            </w:r>
          </w:p>
          <w:p w:rsidR="00A329D6" w:rsidRDefault="00A329D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A329D6" w:rsidRDefault="00A329D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A329D6" w:rsidRDefault="00A329D6">
            <w:pPr>
              <w:spacing w:after="0" w:line="240" w:lineRule="auto"/>
              <w:ind w:right="141"/>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lang w:eastAsia="en-US"/>
              </w:rPr>
              <w:tab/>
            </w:r>
            <w:r>
              <w:rPr>
                <w:rFonts w:ascii="Times New Roman" w:eastAsia="Times New Roman" w:hAnsi="Times New Roman" w:cs="Times New Roman"/>
                <w:sz w:val="18"/>
                <w:szCs w:val="18"/>
                <w:lang w:eastAsia="en-US"/>
              </w:rPr>
              <w:tab/>
            </w:r>
            <w:r>
              <w:rPr>
                <w:rFonts w:ascii="Times New Roman" w:eastAsia="Times New Roman" w:hAnsi="Times New Roman" w:cs="Times New Roman"/>
                <w:sz w:val="18"/>
                <w:szCs w:val="18"/>
                <w:lang w:eastAsia="en-US"/>
              </w:rPr>
              <w:tab/>
            </w:r>
          </w:p>
          <w:p w:rsidR="00A329D6" w:rsidRDefault="00A329D6">
            <w:pPr>
              <w:spacing w:after="0" w:line="240" w:lineRule="auto"/>
              <w:ind w:right="141"/>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_____________________________</w:t>
            </w:r>
          </w:p>
          <w:p w:rsidR="00A329D6" w:rsidRDefault="00A329D6">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eastAsia="en-US" w:bidi="en-US"/>
              </w:rPr>
            </w:pPr>
          </w:p>
          <w:p w:rsidR="00A329D6" w:rsidRDefault="00A329D6">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«_____» _______________ 2018г.</w:t>
            </w:r>
          </w:p>
        </w:tc>
        <w:tc>
          <w:tcPr>
            <w:tcW w:w="4832" w:type="dxa"/>
          </w:tcPr>
          <w:p w:rsidR="00A329D6" w:rsidRDefault="00A329D6">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329D6" w:rsidRDefault="00A329D6">
            <w:pPr>
              <w:suppressAutoHyphens/>
              <w:spacing w:after="120" w:line="240" w:lineRule="auto"/>
              <w:ind w:firstLine="284"/>
              <w:jc w:val="both"/>
              <w:rPr>
                <w:rFonts w:ascii="Times New Roman" w:eastAsia="Times New Roman" w:hAnsi="Times New Roman" w:cs="Times New Roman"/>
                <w:sz w:val="18"/>
                <w:szCs w:val="18"/>
                <w:lang w:eastAsia="ar-SA"/>
              </w:rPr>
            </w:pPr>
          </w:p>
          <w:p w:rsidR="00A329D6" w:rsidRDefault="00A329D6">
            <w:pPr>
              <w:suppressAutoHyphens/>
              <w:spacing w:after="120" w:line="240" w:lineRule="auto"/>
              <w:ind w:firstLine="284"/>
              <w:jc w:val="both"/>
              <w:rPr>
                <w:rFonts w:ascii="Times New Roman" w:eastAsia="Times New Roman" w:hAnsi="Times New Roman" w:cs="Times New Roman"/>
                <w:sz w:val="18"/>
                <w:szCs w:val="18"/>
                <w:lang w:eastAsia="ar-SA"/>
              </w:rPr>
            </w:pPr>
          </w:p>
          <w:p w:rsidR="00A329D6" w:rsidRDefault="00A329D6">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en-US" w:bidi="en-US"/>
              </w:rPr>
            </w:pPr>
          </w:p>
          <w:p w:rsidR="00A329D6" w:rsidRDefault="00A329D6">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A329D6" w:rsidRDefault="00A329D6">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A329D6" w:rsidRDefault="00A329D6">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 xml:space="preserve">_____________________ </w:t>
            </w:r>
          </w:p>
          <w:p w:rsidR="00A329D6" w:rsidRDefault="00A329D6">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A329D6" w:rsidRDefault="00A329D6">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«_____» _______________ 2018г.</w:t>
            </w:r>
          </w:p>
        </w:tc>
      </w:tr>
    </w:tbl>
    <w:p w:rsidR="00A329D6" w:rsidRDefault="00A329D6" w:rsidP="00A329D6">
      <w:pPr>
        <w:widowControl w:val="0"/>
        <w:suppressAutoHyphens/>
        <w:spacing w:after="0" w:line="240" w:lineRule="auto"/>
        <w:rPr>
          <w:rFonts w:ascii="Times New Roman" w:eastAsia="Times New Roman" w:hAnsi="Times New Roman" w:cs="Times New Roman"/>
          <w:sz w:val="18"/>
          <w:szCs w:val="18"/>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A329D6" w:rsidRDefault="00A329D6" w:rsidP="00A329D6">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A329D6" w:rsidRDefault="00A329D6" w:rsidP="00A329D6">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A329D6" w:rsidRDefault="00A329D6" w:rsidP="00A329D6">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A329D6" w:rsidRDefault="00A329D6" w:rsidP="00A329D6">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A329D6" w:rsidRDefault="00A329D6" w:rsidP="00A329D6">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A329D6" w:rsidRDefault="00A329D6" w:rsidP="00A329D6">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A329D6" w:rsidRDefault="00A329D6" w:rsidP="00A329D6">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A329D6" w:rsidRDefault="00A329D6" w:rsidP="00A329D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A329D6" w:rsidRDefault="00A329D6" w:rsidP="00A329D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A329D6" w:rsidRDefault="00A329D6" w:rsidP="00A329D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A329D6" w:rsidRDefault="00A329D6" w:rsidP="00A329D6">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A329D6" w:rsidRDefault="00A329D6" w:rsidP="00A329D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A329D6" w:rsidRDefault="00A329D6" w:rsidP="00A329D6">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Pr>
          <w:rFonts w:ascii="Times New Roman" w:eastAsia="Times New Roman" w:hAnsi="Times New Roman" w:cs="Times New Roman"/>
          <w:color w:val="000000" w:themeColor="text1"/>
          <w:sz w:val="18"/>
          <w:szCs w:val="18"/>
          <w:lang w:eastAsia="ar-SA"/>
        </w:rPr>
        <w:t>сроком на 5 (пять) лет, площадью 7510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24:26:1005001:185 с видом разрешенного использования земельного участка – автомобильный транспорт. Адрес (описание местоположения): Красноярский край, Мотыгинский район, вблизи п. Пашино.</w:t>
      </w:r>
    </w:p>
    <w:p w:rsidR="00A329D6" w:rsidRDefault="00A329D6" w:rsidP="00A329D6">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A329D6" w:rsidRDefault="00A329D6" w:rsidP="00A329D6">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A329D6" w:rsidRDefault="00A329D6" w:rsidP="00A329D6">
      <w:pPr>
        <w:suppressAutoHyphens/>
        <w:spacing w:after="0" w:line="240" w:lineRule="auto"/>
        <w:ind w:firstLine="284"/>
        <w:jc w:val="both"/>
        <w:rPr>
          <w:rFonts w:ascii="Times New Roman" w:eastAsia="Times New Roman" w:hAnsi="Times New Roman" w:cs="Times New Roman"/>
          <w:sz w:val="18"/>
          <w:szCs w:val="18"/>
          <w:lang w:eastAsia="ar-SA"/>
        </w:rPr>
      </w:pPr>
    </w:p>
    <w:p w:rsidR="00A329D6" w:rsidRDefault="00A329D6" w:rsidP="00A329D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A329D6" w:rsidRDefault="00A329D6" w:rsidP="00A329D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A329D6" w:rsidRDefault="00A329D6" w:rsidP="00A329D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A329D6" w:rsidRDefault="00A329D6" w:rsidP="00A329D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A329D6" w:rsidRDefault="00A329D6" w:rsidP="00A329D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A329D6" w:rsidRDefault="00A329D6" w:rsidP="00A329D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329D6" w:rsidRDefault="00A329D6" w:rsidP="00A329D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329D6" w:rsidRDefault="00A329D6" w:rsidP="00A329D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329D6" w:rsidRDefault="00A329D6" w:rsidP="00A329D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A329D6" w:rsidRDefault="00A329D6" w:rsidP="00A329D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329D6" w:rsidRDefault="00A329D6" w:rsidP="00A329D6">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A329D6" w:rsidRDefault="00A329D6" w:rsidP="00A329D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A329D6" w:rsidRDefault="00A329D6" w:rsidP="00A329D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A329D6" w:rsidRDefault="00A329D6" w:rsidP="00A329D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A329D6" w:rsidRDefault="00A329D6" w:rsidP="00A329D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A329D6" w:rsidRDefault="00A329D6" w:rsidP="00A329D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A329D6" w:rsidRDefault="00A329D6" w:rsidP="00A329D6"/>
    <w:p w:rsidR="002F455E" w:rsidRDefault="002F455E"/>
    <w:sectPr w:rsidR="002F4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29D6"/>
    <w:rsid w:val="002F455E"/>
    <w:rsid w:val="00A32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D6"/>
    <w:pPr>
      <w:ind w:left="720"/>
      <w:contextualSpacing/>
    </w:pPr>
  </w:style>
</w:styles>
</file>

<file path=word/webSettings.xml><?xml version="1.0" encoding="utf-8"?>
<w:webSettings xmlns:r="http://schemas.openxmlformats.org/officeDocument/2006/relationships" xmlns:w="http://schemas.openxmlformats.org/wordprocessingml/2006/main">
  <w:divs>
    <w:div w:id="188089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2140</Words>
  <Characters>12199</Characters>
  <Application>Microsoft Office Word</Application>
  <DocSecurity>0</DocSecurity>
  <Lines>101</Lines>
  <Paragraphs>28</Paragraphs>
  <ScaleCrop>false</ScaleCrop>
  <Company/>
  <LinksUpToDate>false</LinksUpToDate>
  <CharactersWithSpaces>14311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2018-06-01T02:36:00Z</dcterms:created>
  <dcterms:modified xsi:type="dcterms:W3CDTF">2018-06-01T02:36:00Z</dcterms:modified>
</cp:coreProperties>
</file>