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773DF">
        <w:rPr>
          <w:rFonts w:ascii="Times New Roman" w:eastAsia="Calibri" w:hAnsi="Times New Roman" w:cs="Times New Roman"/>
          <w:b/>
          <w:bCs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0" locked="0" layoutInCell="1" allowOverlap="1" wp14:anchorId="5F7F2137" wp14:editId="2B2A1AE4">
            <wp:simplePos x="0" y="0"/>
            <wp:positionH relativeFrom="column">
              <wp:posOffset>2623185</wp:posOffset>
            </wp:positionH>
            <wp:positionV relativeFrom="paragraph">
              <wp:posOffset>-354965</wp:posOffset>
            </wp:positionV>
            <wp:extent cx="764540" cy="796925"/>
            <wp:effectExtent l="0" t="0" r="0" b="3175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540" cy="79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773DF" w:rsidRPr="00F773DF" w:rsidRDefault="00F773DF" w:rsidP="00F7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773DF" w:rsidRPr="00F773DF" w:rsidRDefault="00F773DF" w:rsidP="00F773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8"/>
          <w:szCs w:val="18"/>
          <w:lang w:eastAsia="ru-RU"/>
        </w:rPr>
      </w:pPr>
    </w:p>
    <w:p w:rsidR="00F773DF" w:rsidRPr="00F773DF" w:rsidRDefault="00F773DF" w:rsidP="00F773DF">
      <w:pPr>
        <w:spacing w:after="0" w:line="240" w:lineRule="auto"/>
        <w:jc w:val="center"/>
        <w:rPr>
          <w:rFonts w:ascii="Calibri" w:eastAsia="Times New Roman" w:hAnsi="Calibri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АДМИНИСТРАЦИЯ</w:t>
      </w: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КУЛАКОВСКОГО СЕЛЬСОВЕТА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КРАЯ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2B18EC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02.09</w:t>
      </w:r>
      <w:r w:rsid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.2016</w:t>
      </w:r>
      <w:r w:rsidR="00F773DF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                               п. Кулаково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120</w:t>
      </w:r>
      <w:r w:rsidR="00F773DF"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-пг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2B18E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выделении специальных мест для размещения печатных предвыборных агитационных материалов</w:t>
      </w:r>
      <w:r w:rsidRPr="00F773D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DF" w:rsidRPr="00F773DF" w:rsidRDefault="002B18EC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 п.7 статьи 55 Федерального закона № 19-ФЗ от 10.01.2003г. «О выборах Президента Российской Федерации»</w:t>
      </w:r>
    </w:p>
    <w:p w:rsidR="002B18EC" w:rsidRDefault="002B18EC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73DF" w:rsidRDefault="00F773DF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2B18EC">
        <w:rPr>
          <w:rFonts w:ascii="Times New Roman" w:eastAsia="Times New Roman" w:hAnsi="Times New Roman" w:cs="Times New Roman"/>
          <w:sz w:val="28"/>
          <w:szCs w:val="28"/>
          <w:lang w:eastAsia="ru-RU"/>
        </w:rPr>
        <w:t>Выделитиь специальные места для размещения печатных предвыборных агитационных материалов:</w:t>
      </w:r>
    </w:p>
    <w:p w:rsidR="002B18EC" w:rsidRDefault="002B18EC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МБУК СДК п. Кулаково, доска объявлений;</w:t>
      </w:r>
    </w:p>
    <w:p w:rsidR="002B18EC" w:rsidRDefault="002B18EC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ООО «Ангара»,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«Маринка»;</w:t>
      </w:r>
    </w:p>
    <w:p w:rsidR="002B18EC" w:rsidRDefault="002B18EC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ИП Спирин С.В.,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магазин «Фортуна»;</w:t>
      </w:r>
    </w:p>
    <w:p w:rsidR="002B18EC" w:rsidRDefault="002B18EC" w:rsidP="002B1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Кордыш Н.В.</w:t>
      </w:r>
      <w:r w:rsidR="00021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магазин «Надежда»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B18EC" w:rsidRDefault="002B18EC" w:rsidP="002B18E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ИП Наумов В.Н.</w:t>
      </w:r>
      <w:r w:rsidR="00021A3D">
        <w:rPr>
          <w:rFonts w:ascii="Times New Roman" w:eastAsia="Times New Roman" w:hAnsi="Times New Roman" w:cs="Times New Roman"/>
          <w:sz w:val="28"/>
          <w:szCs w:val="28"/>
          <w:lang w:eastAsia="ru-RU"/>
        </w:rPr>
        <w:t>, магазин «Радуга».</w:t>
      </w:r>
    </w:p>
    <w:p w:rsidR="002B18EC" w:rsidRDefault="002B18EC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постановления оставляю за собой.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Опубликовать настоящее Постановление в газете «Кулаковские вести».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4. Постановление вступает в силу со дня подписания.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Кулаковского сельсовета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Мотыгинского района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73DF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Красноярского края                                                                Т.А. Волкова</w:t>
      </w:r>
    </w:p>
    <w:p w:rsidR="00F773DF" w:rsidRPr="00F773DF" w:rsidRDefault="00F773DF" w:rsidP="00F773D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73DF" w:rsidRPr="00F773DF" w:rsidRDefault="00F773DF" w:rsidP="00F773DF">
      <w:pPr>
        <w:spacing w:after="80" w:line="240" w:lineRule="auto"/>
        <w:jc w:val="both"/>
        <w:rPr>
          <w:rFonts w:ascii="Calibri" w:eastAsia="Calibri" w:hAnsi="Calibri" w:cs="Times New Roman"/>
          <w:sz w:val="28"/>
          <w:szCs w:val="28"/>
        </w:rPr>
      </w:pPr>
    </w:p>
    <w:p w:rsidR="00F773DF" w:rsidRPr="00F773DF" w:rsidRDefault="00F773DF" w:rsidP="00F773DF">
      <w:pPr>
        <w:spacing w:after="80" w:line="240" w:lineRule="auto"/>
        <w:rPr>
          <w:rFonts w:ascii="Calibri" w:eastAsia="Calibri" w:hAnsi="Calibri" w:cs="Times New Roman"/>
          <w:sz w:val="20"/>
          <w:szCs w:val="20"/>
        </w:rPr>
      </w:pPr>
    </w:p>
    <w:p w:rsidR="00D469BD" w:rsidRDefault="00D469BD"/>
    <w:sectPr w:rsidR="00D469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0B95"/>
    <w:rsid w:val="00021A3D"/>
    <w:rsid w:val="002B18EC"/>
    <w:rsid w:val="00390B95"/>
    <w:rsid w:val="00D469BD"/>
    <w:rsid w:val="00F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Inwin</dc:creator>
  <cp:keywords/>
  <dc:description/>
  <cp:lastModifiedBy>Inwin</cp:lastModifiedBy>
  <cp:revision>3</cp:revision>
  <cp:lastPrinted>2016-09-05T04:45:00Z</cp:lastPrinted>
  <dcterms:created xsi:type="dcterms:W3CDTF">2016-08-11T02:59:00Z</dcterms:created>
  <dcterms:modified xsi:type="dcterms:W3CDTF">2016-09-05T04:46:00Z</dcterms:modified>
</cp:coreProperties>
</file>