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EC" w:rsidRDefault="00FD79EC" w:rsidP="00FD79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79EC" w:rsidRDefault="00FD79EC" w:rsidP="00FD79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4368D6BA">
            <wp:extent cx="76200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9EC" w:rsidRDefault="00FD79EC" w:rsidP="00FD79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D79EC" w:rsidSect="00E70597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FD79EC" w:rsidRPr="00FD79EC" w:rsidRDefault="00FD79EC" w:rsidP="00FD79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9EC" w:rsidRPr="00FD79EC" w:rsidRDefault="00FD79EC" w:rsidP="00FD79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КУЛАКОВСКОГО СЕЛЬСОВЕТА</w:t>
      </w:r>
    </w:p>
    <w:p w:rsidR="00FD79EC" w:rsidRPr="00FD79EC" w:rsidRDefault="00FD79EC" w:rsidP="00FD79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МОТЫГИНСКОГО РАЙОНА</w:t>
      </w:r>
    </w:p>
    <w:p w:rsidR="00FD79EC" w:rsidRPr="00FD79EC" w:rsidRDefault="00FD79EC" w:rsidP="00FD79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FD79EC" w:rsidRPr="00FD79EC" w:rsidRDefault="00FD79EC" w:rsidP="00FD79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9EC" w:rsidRPr="00FD79EC" w:rsidRDefault="00FD79EC" w:rsidP="00FD7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D79EC" w:rsidRPr="00FD79EC" w:rsidRDefault="00FD79EC" w:rsidP="00FD79EC">
      <w:pPr>
        <w:tabs>
          <w:tab w:val="left" w:pos="3780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9EC" w:rsidRPr="00FD79EC" w:rsidSect="00E70597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FD79EC" w:rsidRPr="00FD79EC" w:rsidRDefault="00FD79EC" w:rsidP="00FD79EC">
      <w:pPr>
        <w:tabs>
          <w:tab w:val="left" w:pos="3780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15.05.2015г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Кулаково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19-пг</w:t>
      </w:r>
    </w:p>
    <w:p w:rsidR="00FD79EC" w:rsidRPr="00FD79EC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EC" w:rsidRPr="00FD79EC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="00E70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 изменений в Положение «</w:t>
      </w: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Положения о системе  оплаты  труда  лиц, занимающих должности , не отнесенные к должностям муниципальной службы в администрации Кулаковского  сельсовета»</w:t>
      </w: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EC" w:rsidRPr="00FD79EC" w:rsidRDefault="00FD79EC" w:rsidP="00FD7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 системы оплаты труда, руководствуясь </w:t>
      </w:r>
      <w:proofErr w:type="spellStart"/>
      <w:proofErr w:type="gramStart"/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.135 Трудового  кодекса Российской Федерации, Законом Красноярского края от  29.10.2009 №9-3864  «О новых системах оплаты  труда  работников краевых государственных бюджетных и казенных учреждений», с целью повышения эффектности работы сотрудников занимающих должности, не отнесенные к должностям  муниципальной службы в администрации Кулаковского сельсовета</w:t>
      </w: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 изменения в «Положение о системе оплаты  труда лиц, </w:t>
      </w:r>
      <w:r w:rsidR="00155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 должности</w:t>
      </w:r>
      <w:bookmarkStart w:id="0" w:name="_GoBack"/>
      <w:bookmarkEnd w:id="0"/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должностям муниципальной службы в администрации Кулаковского сельсовета» согласно Приложению №1</w:t>
      </w: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2.Специалисту администрации Сапего Т.А. внести изменения в трудовые договоры  сотрудников  занимающих должности, не отнесенные к должностям  муниципальной службы. </w:t>
      </w: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выполнением данного Постановления оставляю за собой.</w:t>
      </w:r>
    </w:p>
    <w:p w:rsidR="00FD79EC" w:rsidRPr="00FD79EC" w:rsidRDefault="00FD79EC" w:rsidP="00FD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4.Постановление вступает в силу со дня  его подписания, и применяется к правоотношениям, возникшим с 01 июня 2015г.</w:t>
      </w:r>
    </w:p>
    <w:p w:rsidR="00FD79EC" w:rsidRPr="00FD79EC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EC" w:rsidRPr="00FD79EC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EC" w:rsidRPr="00FD79EC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Кулаковского сельсовета </w:t>
      </w:r>
    </w:p>
    <w:p w:rsidR="00FD79EC" w:rsidRPr="00FD79EC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Мотыгинского района</w:t>
      </w:r>
    </w:p>
    <w:p w:rsidR="00FD79EC" w:rsidRPr="00FD79EC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Т.А Волкова </w:t>
      </w:r>
    </w:p>
    <w:p w:rsidR="00FD79EC" w:rsidRPr="00FD79EC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EC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Приложение к Постановлению Главы от 15.05.2015г № 19-пг</w:t>
      </w: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внесении изменений в Положение </w:t>
      </w: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9C6">
        <w:rPr>
          <w:rFonts w:ascii="Times New Roman" w:eastAsia="Times New Roman" w:hAnsi="Times New Roman" w:cs="Times New Roman"/>
          <w:sz w:val="18"/>
          <w:szCs w:val="18"/>
          <w:lang w:eastAsia="ru-RU"/>
        </w:rPr>
        <w:t>« Об утверждении  Положени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 о системе  оплаты  труда  лиц</w:t>
      </w:r>
      <w:r w:rsidRPr="00E359C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занимающих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должности</w:t>
      </w:r>
      <w:r w:rsidRPr="00E35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отнесенные </w:t>
      </w: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9C6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должностям муниципальной службы</w:t>
      </w: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администрации Кулаковского  сельсовета»</w:t>
      </w: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E359C6" w:rsidRPr="00E359C6" w:rsidRDefault="00E359C6" w:rsidP="00E359C6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359C6" w:rsidRPr="00E359C6" w:rsidRDefault="00E359C6" w:rsidP="00E359C6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18"/>
        </w:rPr>
      </w:pPr>
      <w:r w:rsidRPr="00E359C6">
        <w:rPr>
          <w:rFonts w:ascii="Times New Roman" w:hAnsi="Times New Roman" w:cs="Times New Roman"/>
          <w:b/>
          <w:szCs w:val="18"/>
        </w:rPr>
        <w:t>ПОЛОЖЕНИЕ</w:t>
      </w:r>
      <w:r w:rsidRPr="00E359C6">
        <w:rPr>
          <w:rFonts w:ascii="Times New Roman" w:hAnsi="Times New Roman" w:cs="Times New Roman"/>
          <w:b/>
          <w:szCs w:val="18"/>
        </w:rPr>
        <w:br/>
        <w:t>о  системе оплаты труда лиц, занимающих должности, не отнесенные к должностям муниципальной службы в администрации Кулаковского сельского совета.</w:t>
      </w:r>
      <w:r w:rsidRPr="00E359C6">
        <w:rPr>
          <w:rFonts w:ascii="Times New Roman" w:hAnsi="Times New Roman" w:cs="Times New Roman"/>
          <w:b/>
          <w:szCs w:val="18"/>
        </w:rPr>
        <w:br/>
      </w:r>
    </w:p>
    <w:p w:rsidR="00E359C6" w:rsidRPr="00E359C6" w:rsidRDefault="00E359C6" w:rsidP="00E359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18"/>
        </w:rPr>
      </w:pPr>
      <w:r w:rsidRPr="00E359C6">
        <w:rPr>
          <w:rFonts w:ascii="Times New Roman" w:hAnsi="Times New Roman" w:cs="Times New Roman"/>
          <w:b/>
          <w:szCs w:val="18"/>
        </w:rPr>
        <w:t>Общие Положения</w:t>
      </w:r>
    </w:p>
    <w:p w:rsidR="00E359C6" w:rsidRPr="00E359C6" w:rsidRDefault="00E359C6" w:rsidP="00E359C6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E359C6">
        <w:rPr>
          <w:rFonts w:ascii="Times New Roman" w:hAnsi="Times New Roman" w:cs="Times New Roman"/>
          <w:szCs w:val="18"/>
        </w:rPr>
        <w:br/>
      </w:r>
      <w:r w:rsidRPr="00E359C6">
        <w:rPr>
          <w:rFonts w:ascii="Times New Roman" w:eastAsia="Times New Roman" w:hAnsi="Times New Roman" w:cs="Times New Roman"/>
          <w:szCs w:val="18"/>
          <w:lang w:eastAsia="ru-RU"/>
        </w:rPr>
        <w:t xml:space="preserve">           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должностям муниципальной службы, в  администрации Кулаковского сельского совета (далее </w:t>
      </w:r>
      <w:proofErr w:type="gramStart"/>
      <w:r w:rsidRPr="00E359C6">
        <w:rPr>
          <w:rFonts w:ascii="Times New Roman" w:eastAsia="Times New Roman" w:hAnsi="Times New Roman" w:cs="Times New Roman"/>
          <w:szCs w:val="18"/>
          <w:lang w:eastAsia="ru-RU"/>
        </w:rPr>
        <w:t>–К</w:t>
      </w:r>
      <w:proofErr w:type="gramEnd"/>
      <w:r w:rsidRPr="00E359C6">
        <w:rPr>
          <w:rFonts w:ascii="Times New Roman" w:eastAsia="Times New Roman" w:hAnsi="Times New Roman" w:cs="Times New Roman"/>
          <w:szCs w:val="18"/>
          <w:lang w:eastAsia="ru-RU"/>
        </w:rPr>
        <w:t>СС).</w:t>
      </w:r>
    </w:p>
    <w:p w:rsidR="00E359C6" w:rsidRPr="00E359C6" w:rsidRDefault="00E359C6" w:rsidP="00E359C6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    2. Новая с</w:t>
      </w:r>
      <w:r w:rsidRPr="00E359C6">
        <w:rPr>
          <w:rFonts w:ascii="Times New Roman" w:hAnsi="Times New Roman" w:cs="Times New Roman"/>
          <w:b/>
          <w:szCs w:val="18"/>
        </w:rPr>
        <w:t>истема оплаты труда работников включает в себя размеры окладов</w:t>
      </w:r>
      <w:r w:rsidRPr="00E359C6">
        <w:rPr>
          <w:rFonts w:ascii="Times New Roman" w:hAnsi="Times New Roman" w:cs="Times New Roman"/>
          <w:szCs w:val="18"/>
        </w:rPr>
        <w:t xml:space="preserve">, </w:t>
      </w:r>
      <w:r w:rsidRPr="00E359C6">
        <w:rPr>
          <w:rFonts w:ascii="Times New Roman" w:hAnsi="Times New Roman" w:cs="Times New Roman"/>
          <w:b/>
          <w:szCs w:val="18"/>
        </w:rPr>
        <w:t>перечень выплат компенсационного</w:t>
      </w:r>
      <w:r w:rsidRPr="00E359C6">
        <w:rPr>
          <w:rFonts w:ascii="Times New Roman" w:hAnsi="Times New Roman" w:cs="Times New Roman"/>
          <w:szCs w:val="18"/>
        </w:rPr>
        <w:t xml:space="preserve"> и </w:t>
      </w:r>
      <w:r w:rsidRPr="00E359C6">
        <w:rPr>
          <w:rFonts w:ascii="Times New Roman" w:hAnsi="Times New Roman" w:cs="Times New Roman"/>
          <w:b/>
          <w:szCs w:val="18"/>
        </w:rPr>
        <w:t>стимулирующего характера</w:t>
      </w:r>
      <w:r w:rsidRPr="00E359C6">
        <w:rPr>
          <w:rFonts w:ascii="Times New Roman" w:hAnsi="Times New Roman" w:cs="Times New Roman"/>
          <w:szCs w:val="18"/>
        </w:rPr>
        <w:t>, порядок и условия их назначения и выплаты.</w:t>
      </w: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на других условиях, определенных трудовым договором.</w:t>
      </w:r>
      <w:r w:rsidRPr="00E359C6">
        <w:rPr>
          <w:rFonts w:ascii="Times New Roman" w:hAnsi="Times New Roman" w:cs="Times New Roman"/>
          <w:szCs w:val="18"/>
        </w:rPr>
        <w:br/>
        <w:t xml:space="preserve">          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359C6" w:rsidRPr="00E359C6" w:rsidRDefault="00E359C6" w:rsidP="00E359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18"/>
        </w:rPr>
      </w:pPr>
      <w:r w:rsidRPr="00E359C6">
        <w:rPr>
          <w:rFonts w:ascii="Times New Roman" w:hAnsi="Times New Roman" w:cs="Times New Roman"/>
          <w:szCs w:val="18"/>
        </w:rPr>
        <w:br/>
      </w:r>
      <w:r w:rsidRPr="00E359C6">
        <w:rPr>
          <w:rFonts w:ascii="Times New Roman" w:hAnsi="Times New Roman" w:cs="Times New Roman"/>
          <w:b/>
          <w:szCs w:val="18"/>
        </w:rPr>
        <w:t>2. Порядок и условия оплаты труда работников.</w:t>
      </w:r>
    </w:p>
    <w:p w:rsidR="00E359C6" w:rsidRPr="00E359C6" w:rsidRDefault="00E359C6" w:rsidP="00E359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1.  </w:t>
      </w:r>
      <w:r w:rsidRPr="00E359C6">
        <w:rPr>
          <w:rFonts w:ascii="Times New Roman" w:hAnsi="Times New Roman" w:cs="Times New Roman"/>
          <w:b/>
          <w:szCs w:val="18"/>
        </w:rPr>
        <w:t>Размеры окладов</w:t>
      </w:r>
      <w:r w:rsidRPr="00E359C6">
        <w:rPr>
          <w:rFonts w:ascii="Times New Roman" w:hAnsi="Times New Roman" w:cs="Times New Roman"/>
          <w:szCs w:val="18"/>
        </w:rPr>
        <w:t xml:space="preserve"> работников устанавливаются на основе отнесения занимаемых ими должностей к профессиональным квалификационным группам (квалификационным уровням профессиональных квалификационных групп) согласно приложению № 1 к настоящему Положению.</w:t>
      </w: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2. С учетом условий труда работникам устанавливаются выплаты </w:t>
      </w:r>
      <w:r w:rsidRPr="00E359C6">
        <w:rPr>
          <w:rFonts w:ascii="Times New Roman" w:hAnsi="Times New Roman" w:cs="Times New Roman"/>
          <w:b/>
          <w:szCs w:val="18"/>
        </w:rPr>
        <w:t>компенсационного характера</w:t>
      </w:r>
      <w:r w:rsidRPr="00E359C6">
        <w:rPr>
          <w:rFonts w:ascii="Times New Roman" w:hAnsi="Times New Roman" w:cs="Times New Roman"/>
          <w:szCs w:val="18"/>
        </w:rPr>
        <w:t xml:space="preserve">, предусмотренные </w:t>
      </w:r>
      <w:r w:rsidRPr="00E359C6">
        <w:rPr>
          <w:rFonts w:ascii="Times New Roman" w:hAnsi="Times New Roman" w:cs="Times New Roman"/>
          <w:b/>
          <w:szCs w:val="18"/>
        </w:rPr>
        <w:t xml:space="preserve">разделом 3 </w:t>
      </w:r>
      <w:r w:rsidRPr="00E359C6">
        <w:rPr>
          <w:rFonts w:ascii="Times New Roman" w:hAnsi="Times New Roman" w:cs="Times New Roman"/>
          <w:szCs w:val="18"/>
        </w:rPr>
        <w:t xml:space="preserve">настоящего </w:t>
      </w:r>
      <w:r w:rsidRPr="00E359C6">
        <w:rPr>
          <w:rFonts w:ascii="Times New Roman" w:hAnsi="Times New Roman" w:cs="Times New Roman"/>
          <w:b/>
          <w:szCs w:val="18"/>
        </w:rPr>
        <w:t>Положения приложение № 3</w:t>
      </w:r>
      <w:r w:rsidRPr="00E359C6">
        <w:rPr>
          <w:rFonts w:ascii="Times New Roman" w:hAnsi="Times New Roman" w:cs="Times New Roman"/>
          <w:szCs w:val="18"/>
        </w:rPr>
        <w:t>.</w:t>
      </w:r>
    </w:p>
    <w:p w:rsidR="00E359C6" w:rsidRPr="00E359C6" w:rsidRDefault="00E359C6" w:rsidP="00E359C6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      3. Работникам устанавливаются </w:t>
      </w:r>
      <w:r w:rsidRPr="00E359C6">
        <w:rPr>
          <w:rFonts w:ascii="Times New Roman" w:hAnsi="Times New Roman" w:cs="Times New Roman"/>
          <w:b/>
          <w:szCs w:val="18"/>
        </w:rPr>
        <w:t>выплаты стимулирующего характера</w:t>
      </w:r>
      <w:r w:rsidRPr="00E359C6">
        <w:rPr>
          <w:rFonts w:ascii="Times New Roman" w:hAnsi="Times New Roman" w:cs="Times New Roman"/>
          <w:szCs w:val="18"/>
        </w:rPr>
        <w:t xml:space="preserve">, предусмотренные </w:t>
      </w:r>
      <w:r w:rsidRPr="00E359C6">
        <w:rPr>
          <w:rFonts w:ascii="Times New Roman" w:hAnsi="Times New Roman" w:cs="Times New Roman"/>
          <w:b/>
          <w:szCs w:val="18"/>
        </w:rPr>
        <w:t>разделом 4</w:t>
      </w:r>
      <w:r w:rsidRPr="00E359C6">
        <w:rPr>
          <w:rFonts w:ascii="Times New Roman" w:hAnsi="Times New Roman" w:cs="Times New Roman"/>
          <w:szCs w:val="18"/>
        </w:rPr>
        <w:t xml:space="preserve"> настоящего </w:t>
      </w:r>
      <w:r w:rsidRPr="00E359C6">
        <w:rPr>
          <w:rFonts w:ascii="Times New Roman" w:hAnsi="Times New Roman" w:cs="Times New Roman"/>
          <w:b/>
          <w:szCs w:val="18"/>
        </w:rPr>
        <w:t>Положения</w:t>
      </w:r>
      <w:r w:rsidRPr="00E359C6">
        <w:rPr>
          <w:rFonts w:ascii="Times New Roman" w:hAnsi="Times New Roman" w:cs="Times New Roman"/>
          <w:szCs w:val="18"/>
        </w:rPr>
        <w:t>.</w:t>
      </w: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4.  Все виды компенсационных и стимулирующих выплат устанавливаются к окладу, ставке заработной платы работника, кроме районного коэффициента и процентной надбавки к заработной плате за стаж работы в местностях с особыми климатическими условиями</w:t>
      </w: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</w:p>
    <w:p w:rsidR="00E359C6" w:rsidRPr="00E359C6" w:rsidRDefault="00E359C6" w:rsidP="00E359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Cs w:val="18"/>
        </w:rPr>
      </w:pPr>
      <w:r w:rsidRPr="00E359C6">
        <w:rPr>
          <w:rFonts w:ascii="Times New Roman" w:hAnsi="Times New Roman" w:cs="Times New Roman"/>
          <w:szCs w:val="18"/>
        </w:rPr>
        <w:br/>
        <w:t xml:space="preserve">  </w:t>
      </w:r>
      <w:r w:rsidRPr="00E359C6">
        <w:rPr>
          <w:rFonts w:ascii="Times New Roman" w:hAnsi="Times New Roman" w:cs="Times New Roman"/>
          <w:b/>
          <w:szCs w:val="18"/>
        </w:rPr>
        <w:t>3. Порядок и условия установления выплат  компенсационного характера</w:t>
      </w: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1. С учетом условий труда работникам устанавливаются следующие </w:t>
      </w:r>
      <w:r w:rsidRPr="00E359C6">
        <w:rPr>
          <w:rFonts w:ascii="Times New Roman" w:hAnsi="Times New Roman" w:cs="Times New Roman"/>
          <w:b/>
          <w:szCs w:val="18"/>
        </w:rPr>
        <w:t>выплаты компенсационного характера</w:t>
      </w:r>
      <w:r w:rsidRPr="00E359C6">
        <w:rPr>
          <w:rFonts w:ascii="Times New Roman" w:hAnsi="Times New Roman" w:cs="Times New Roman"/>
          <w:szCs w:val="18"/>
        </w:rPr>
        <w:t>:</w:t>
      </w: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br/>
        <w:t xml:space="preserve">           </w:t>
      </w:r>
      <w:proofErr w:type="gramStart"/>
      <w:r w:rsidRPr="00E359C6">
        <w:rPr>
          <w:rFonts w:ascii="Times New Roman" w:hAnsi="Times New Roman" w:cs="Times New Roman"/>
          <w:szCs w:val="18"/>
        </w:rPr>
        <w:t xml:space="preserve">- </w:t>
      </w:r>
      <w:r w:rsidRPr="00E359C6">
        <w:rPr>
          <w:rFonts w:ascii="Times New Roman" w:hAnsi="Times New Roman" w:cs="Times New Roman"/>
          <w:b/>
          <w:szCs w:val="18"/>
        </w:rPr>
        <w:t>выплаты за работу в местностях с особыми климатическими условиями;</w:t>
      </w:r>
      <w:r w:rsidRPr="00E359C6">
        <w:rPr>
          <w:rFonts w:ascii="Times New Roman" w:hAnsi="Times New Roman" w:cs="Times New Roman"/>
          <w:szCs w:val="18"/>
        </w:rPr>
        <w:br/>
        <w:t xml:space="preserve">           - </w:t>
      </w:r>
      <w:r w:rsidRPr="00E359C6">
        <w:rPr>
          <w:rFonts w:ascii="Times New Roman" w:hAnsi="Times New Roman" w:cs="Times New Roman"/>
          <w:b/>
          <w:szCs w:val="18"/>
        </w:rPr>
        <w:t>выплаты за работу в условиях, отклоняющихся от нормальных</w:t>
      </w:r>
      <w:r w:rsidRPr="00E359C6">
        <w:rPr>
          <w:rFonts w:ascii="Times New Roman" w:hAnsi="Times New Roman" w:cs="Times New Roman"/>
          <w:szCs w:val="18"/>
        </w:rPr>
        <w:t xml:space="preserve"> (при выполнении работ различной квалификации, совмещении профессий (должностей),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дни, сверхурочной работе, работе в ночное время).</w:t>
      </w:r>
      <w:proofErr w:type="gramEnd"/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2. Выплаты компенсационного характера устанавливаются правовыми актами КСС, в процентном отношении к окладам  работников.</w:t>
      </w: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3. Выплата за работу в местностях с особыми климатическими условиями устанавливается работникам в порядке и размере, определенном законодательством Российской Федерации.</w:t>
      </w: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Районный коэффициент и процентная надбавка за  стаж работы в районах Крайнего Севера и приравненных к ним местностях  на материальную помощь, оказываемую в соответствии с пунктами 34-38 настоящего Положения, не начисляется.</w:t>
      </w:r>
    </w:p>
    <w:p w:rsidR="00E359C6" w:rsidRPr="00E359C6" w:rsidRDefault="00E359C6" w:rsidP="00E359C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lastRenderedPageBreak/>
        <w:t>4.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дни, сверхурочной работе, работе в ночное время), устанавливаются в виде:</w:t>
      </w:r>
    </w:p>
    <w:p w:rsidR="00E359C6" w:rsidRPr="00E359C6" w:rsidRDefault="00E359C6" w:rsidP="00E359C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- доплаты за расширение зон обслуживания;</w:t>
      </w:r>
    </w:p>
    <w:p w:rsidR="00E359C6" w:rsidRPr="00E359C6" w:rsidRDefault="00E359C6" w:rsidP="00E359C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- доплаты за увеличение объема работы;</w:t>
      </w:r>
    </w:p>
    <w:p w:rsidR="00E359C6" w:rsidRPr="00E359C6" w:rsidRDefault="00E359C6" w:rsidP="00E359C6">
      <w:pPr>
        <w:spacing w:after="0" w:line="240" w:lineRule="auto"/>
        <w:ind w:firstLine="143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   - доплаты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E359C6" w:rsidRPr="00E359C6" w:rsidRDefault="00E359C6" w:rsidP="00E359C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- доплаты за работу в ночное время;</w:t>
      </w:r>
    </w:p>
    <w:p w:rsidR="00E359C6" w:rsidRPr="00E359C6" w:rsidRDefault="00E359C6" w:rsidP="00E359C6">
      <w:pPr>
        <w:spacing w:after="0" w:line="240" w:lineRule="auto"/>
        <w:ind w:firstLine="143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  - повышенной оплаты за работу в выходные и нерабочие праздничные дни;</w:t>
      </w:r>
    </w:p>
    <w:p w:rsidR="00E359C6" w:rsidRPr="00E359C6" w:rsidRDefault="00E359C6" w:rsidP="00E359C6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-повышенной оплаты сверхурочной работы.</w:t>
      </w:r>
    </w:p>
    <w:p w:rsidR="00E359C6" w:rsidRPr="00E359C6" w:rsidRDefault="00E359C6" w:rsidP="00E359C6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  5.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  <w:r w:rsidRPr="00E359C6">
        <w:rPr>
          <w:rFonts w:ascii="Times New Roman" w:hAnsi="Times New Roman" w:cs="Times New Roman"/>
          <w:szCs w:val="18"/>
        </w:rPr>
        <w:br/>
        <w:t xml:space="preserve">          Конкретный размер доплаты каждому из работников устанавливается от сложности, характера, объема выполняемых работ, степени затрат основного рабочего времени и не должен превышать 50% оклада  по занимаемой им основной должности.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6. Доплата за работу в ночное время производится работникам за каждый час работы в ночное время. Ночным считается время с 22 часов до 6 часов. Размер доплаты составляет 35% части оклада (должностного оклада), ставки заработной платы за час работы работника.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работника на среднемесячное количество рабочих часов в соответствующем календарном году</w:t>
      </w:r>
      <w:r w:rsidRPr="00E359C6">
        <w:rPr>
          <w:szCs w:val="18"/>
        </w:rPr>
        <w:t>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7. Повышенная оплата за работу в выходные и нерабочие праздничные дни производится работникам, </w:t>
      </w:r>
      <w:proofErr w:type="spellStart"/>
      <w:r w:rsidRPr="00E359C6">
        <w:rPr>
          <w:rFonts w:ascii="Times New Roman" w:hAnsi="Times New Roman" w:cs="Times New Roman"/>
          <w:szCs w:val="18"/>
        </w:rPr>
        <w:t>привлекавшимся</w:t>
      </w:r>
      <w:proofErr w:type="spellEnd"/>
      <w:r w:rsidRPr="00E359C6">
        <w:rPr>
          <w:rFonts w:ascii="Times New Roman" w:hAnsi="Times New Roman" w:cs="Times New Roman"/>
          <w:szCs w:val="18"/>
        </w:rPr>
        <w:t xml:space="preserve"> к работе в выходные и нерабочие праздничные дни.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Размер доплаты составляет: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- одинарную дневную ставку заработной платы (часть оклада (должностного оклада) за день работы сверх оклада (должностного оклада), ставку заработной платы, если работа в выходной или нерабочий праздничный день производилась в пределах месячной нормы рабочего времени;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proofErr w:type="gramStart"/>
      <w:r w:rsidRPr="00E359C6">
        <w:rPr>
          <w:rFonts w:ascii="Times New Roman" w:hAnsi="Times New Roman" w:cs="Times New Roman"/>
          <w:szCs w:val="18"/>
        </w:rPr>
        <w:t>- двойную дневную ставку заработной платы (часть оклада (должностного оклада) за день работы сверх оклада (должностного оклада), ставку заработной платы, если работа производилась сверх месячной нормы рабочего времени.</w:t>
      </w:r>
      <w:proofErr w:type="gramEnd"/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8. Повышенная оплата сверхурочной работы составляет: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- за первые два часа работы - полуторный размер часовой ставки заработной платы (часть оклада (должностного оклада);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proofErr w:type="gramStart"/>
      <w:r w:rsidRPr="00E359C6">
        <w:rPr>
          <w:rFonts w:ascii="Times New Roman" w:hAnsi="Times New Roman" w:cs="Times New Roman"/>
          <w:szCs w:val="18"/>
        </w:rPr>
        <w:t>- за последующие часы - двойной размер часовой ставки заработной платы (часть оклада (должностного оклада).</w:t>
      </w:r>
      <w:proofErr w:type="gramEnd"/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По желанию работника сверхурочная работа, а также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сверхурочно или в выходные и нерабочие праздничные дни.</w:t>
      </w:r>
    </w:p>
    <w:p w:rsidR="00E359C6" w:rsidRPr="00E359C6" w:rsidRDefault="00E359C6" w:rsidP="00E359C6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br/>
        <w:t xml:space="preserve">     4. Порядок и условия выплат стимулирующего характера</w:t>
      </w:r>
    </w:p>
    <w:p w:rsidR="00E359C6" w:rsidRPr="00E359C6" w:rsidRDefault="00E359C6" w:rsidP="00E359C6">
      <w:p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E359C6">
        <w:rPr>
          <w:rFonts w:ascii="Times New Roman" w:hAnsi="Times New Roman" w:cs="Times New Roman"/>
          <w:szCs w:val="18"/>
        </w:rPr>
        <w:br/>
        <w:t xml:space="preserve">             1. Работникам  устанавливаются следующие </w:t>
      </w:r>
      <w:r w:rsidRPr="00E359C6">
        <w:rPr>
          <w:rFonts w:ascii="Times New Roman" w:hAnsi="Times New Roman" w:cs="Times New Roman"/>
          <w:b/>
          <w:szCs w:val="18"/>
        </w:rPr>
        <w:t>выплаты стимулирующего характера:</w:t>
      </w:r>
    </w:p>
    <w:p w:rsidR="00E359C6" w:rsidRPr="00E359C6" w:rsidRDefault="00E359C6" w:rsidP="00E359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18"/>
        </w:rPr>
      </w:pPr>
      <w:r w:rsidRPr="00E359C6">
        <w:rPr>
          <w:rFonts w:ascii="Times New Roman" w:hAnsi="Times New Roman" w:cs="Times New Roman"/>
          <w:szCs w:val="18"/>
        </w:rPr>
        <w:tab/>
      </w:r>
      <w:r w:rsidRPr="00E359C6">
        <w:rPr>
          <w:rFonts w:ascii="Times New Roman" w:hAnsi="Times New Roman" w:cs="Times New Roman"/>
          <w:b/>
          <w:szCs w:val="18"/>
        </w:rPr>
        <w:t>-выплата за важность выполняемой работы, степень самостоятельности и ответственности при выполнении поставленных целей;</w:t>
      </w:r>
    </w:p>
    <w:p w:rsidR="00E359C6" w:rsidRPr="00E359C6" w:rsidRDefault="00E359C6" w:rsidP="00E359C6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b/>
          <w:szCs w:val="18"/>
        </w:rPr>
        <w:t xml:space="preserve">      -выплата за качество выполняемых работ</w:t>
      </w:r>
      <w:r w:rsidRPr="00E359C6">
        <w:rPr>
          <w:rFonts w:ascii="Times New Roman" w:hAnsi="Times New Roman" w:cs="Times New Roman"/>
          <w:szCs w:val="18"/>
        </w:rPr>
        <w:t>;</w:t>
      </w:r>
    </w:p>
    <w:p w:rsidR="00E359C6" w:rsidRPr="00E359C6" w:rsidRDefault="00E359C6" w:rsidP="00E359C6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ab/>
        <w:t xml:space="preserve">- </w:t>
      </w:r>
      <w:r w:rsidRPr="00E359C6">
        <w:rPr>
          <w:rFonts w:ascii="Times New Roman" w:hAnsi="Times New Roman" w:cs="Times New Roman"/>
          <w:b/>
          <w:szCs w:val="18"/>
        </w:rPr>
        <w:t>выплата за классность водителям автомобиля</w:t>
      </w:r>
      <w:r w:rsidRPr="00E359C6">
        <w:rPr>
          <w:rFonts w:ascii="Times New Roman" w:hAnsi="Times New Roman" w:cs="Times New Roman"/>
          <w:szCs w:val="18"/>
        </w:rPr>
        <w:t>.</w:t>
      </w:r>
      <w:r w:rsidRPr="00E359C6">
        <w:rPr>
          <w:rFonts w:ascii="Times New Roman" w:hAnsi="Times New Roman" w:cs="Times New Roman"/>
          <w:szCs w:val="18"/>
        </w:rPr>
        <w:tab/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2.  Критерии</w:t>
      </w:r>
      <w:r w:rsidRPr="00E359C6">
        <w:rPr>
          <w:rFonts w:ascii="Calibri" w:hAnsi="Calibri" w:cs="Calibri"/>
          <w:szCs w:val="18"/>
        </w:rPr>
        <w:t xml:space="preserve"> </w:t>
      </w:r>
      <w:r w:rsidRPr="00E359C6">
        <w:rPr>
          <w:rFonts w:ascii="Times New Roman" w:hAnsi="Times New Roman" w:cs="Times New Roman"/>
          <w:szCs w:val="18"/>
        </w:rPr>
        <w:t>оценки результативности  и качества труда для определения размеров  выплат за важность выполняемой работы, степень самостоятельности и ответственности при выполнении поставленных задач и выплат за качество выполняемых работ указаны в   приложении  № 2  к настоящему Положению.</w:t>
      </w:r>
    </w:p>
    <w:p w:rsidR="00E359C6" w:rsidRPr="00E359C6" w:rsidRDefault="00E359C6" w:rsidP="00E359C6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 3. Выплаты стимулирующего характера работникам, размеры, порядок и условия их назначения устанавливаются настоящим положением и конкретизируются в трудовых договорах работников.</w:t>
      </w:r>
      <w:r w:rsidRPr="00E359C6">
        <w:rPr>
          <w:rFonts w:ascii="Times New Roman" w:hAnsi="Times New Roman" w:cs="Times New Roman"/>
          <w:szCs w:val="18"/>
        </w:rPr>
        <w:br/>
        <w:t xml:space="preserve">           4. Выплаты стимулирующего характера осуществляются по решению Главы Кулаковского </w:t>
      </w:r>
      <w:r w:rsidRPr="00E359C6">
        <w:rPr>
          <w:rFonts w:ascii="Times New Roman" w:hAnsi="Times New Roman" w:cs="Times New Roman"/>
          <w:szCs w:val="18"/>
        </w:rPr>
        <w:lastRenderedPageBreak/>
        <w:t>сельсовета в пределах фонда оплаты труда (бюджетных ассигнований на оплату труда работников) и максимальными размерами для конкретного работника не ограничиваются.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5.</w:t>
      </w:r>
      <w:r w:rsidRPr="00E359C6">
        <w:rPr>
          <w:szCs w:val="18"/>
        </w:rPr>
        <w:t xml:space="preserve"> </w:t>
      </w:r>
      <w:r w:rsidRPr="00E359C6">
        <w:rPr>
          <w:rFonts w:ascii="Times New Roman" w:hAnsi="Times New Roman" w:cs="Times New Roman"/>
          <w:szCs w:val="18"/>
        </w:rPr>
        <w:t xml:space="preserve">Выплата за важность выполняемой работы, степень самостоятельности и ответственности при выполнении поставленных задач производится работнику  ежемесячно при условии выполнения (достижения) значений (индикаторов) показателей соответствующих критериев согласно </w:t>
      </w:r>
      <w:hyperlink r:id="rId10" w:history="1">
        <w:r w:rsidRPr="00E359C6">
          <w:rPr>
            <w:rFonts w:ascii="Times New Roman" w:hAnsi="Times New Roman" w:cs="Times New Roman"/>
            <w:color w:val="0000FF"/>
            <w:szCs w:val="18"/>
          </w:rPr>
          <w:t>2</w:t>
        </w:r>
      </w:hyperlink>
      <w:r w:rsidRPr="00E359C6">
        <w:rPr>
          <w:rFonts w:ascii="Times New Roman" w:hAnsi="Times New Roman" w:cs="Times New Roman"/>
          <w:szCs w:val="18"/>
        </w:rPr>
        <w:t xml:space="preserve"> к настоящему Положению.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6. Выплата за качество выполняемых работ производится работнику  ежемесячно при условии отсутствия у работника дисциплинарного взыскания и выполнения (достижения) значений (индикаторов) показателей соответствующих критериев согласно </w:t>
      </w:r>
      <w:hyperlink r:id="rId11" w:history="1">
        <w:r w:rsidRPr="00E359C6">
          <w:rPr>
            <w:rFonts w:ascii="Times New Roman" w:hAnsi="Times New Roman" w:cs="Times New Roman"/>
            <w:color w:val="0000FF"/>
            <w:szCs w:val="18"/>
          </w:rPr>
          <w:t>2</w:t>
        </w:r>
      </w:hyperlink>
      <w:r w:rsidRPr="00E359C6">
        <w:rPr>
          <w:rFonts w:ascii="Times New Roman" w:hAnsi="Times New Roman" w:cs="Times New Roman"/>
          <w:szCs w:val="18"/>
        </w:rPr>
        <w:t xml:space="preserve"> к настоящему Положению.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7. Выплата за классность водителю автомобиля устанавливается: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- в размере 25 % оклада </w:t>
      </w:r>
      <w:proofErr w:type="gramStart"/>
      <w:r w:rsidRPr="00E359C6">
        <w:rPr>
          <w:rFonts w:ascii="Times New Roman" w:hAnsi="Times New Roman" w:cs="Times New Roman"/>
          <w:szCs w:val="18"/>
        </w:rPr>
        <w:t>–п</w:t>
      </w:r>
      <w:proofErr w:type="gramEnd"/>
      <w:r w:rsidRPr="00E359C6">
        <w:rPr>
          <w:rFonts w:ascii="Times New Roman" w:hAnsi="Times New Roman" w:cs="Times New Roman"/>
          <w:szCs w:val="18"/>
        </w:rPr>
        <w:t>ри наличие квалификации 1 класса;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- в размере 10 % оклада – </w:t>
      </w:r>
      <w:proofErr w:type="gramStart"/>
      <w:r w:rsidRPr="00E359C6">
        <w:rPr>
          <w:rFonts w:ascii="Times New Roman" w:hAnsi="Times New Roman" w:cs="Times New Roman"/>
          <w:szCs w:val="18"/>
        </w:rPr>
        <w:t>при</w:t>
      </w:r>
      <w:proofErr w:type="gramEnd"/>
      <w:r w:rsidRPr="00E359C6">
        <w:rPr>
          <w:rFonts w:ascii="Times New Roman" w:hAnsi="Times New Roman" w:cs="Times New Roman"/>
          <w:szCs w:val="18"/>
        </w:rPr>
        <w:t xml:space="preserve"> </w:t>
      </w:r>
      <w:proofErr w:type="gramStart"/>
      <w:r w:rsidRPr="00E359C6">
        <w:rPr>
          <w:rFonts w:ascii="Times New Roman" w:hAnsi="Times New Roman" w:cs="Times New Roman"/>
          <w:szCs w:val="18"/>
        </w:rPr>
        <w:t>наличие</w:t>
      </w:r>
      <w:proofErr w:type="gramEnd"/>
      <w:r w:rsidRPr="00E359C6">
        <w:rPr>
          <w:rFonts w:ascii="Times New Roman" w:hAnsi="Times New Roman" w:cs="Times New Roman"/>
          <w:szCs w:val="18"/>
        </w:rPr>
        <w:t xml:space="preserve"> квалификации 2 класса;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Присвоение классности водителям производится в соответствии с порядком присвоения классности водителям согласно приложению № 4 к настоящему порядку.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8.</w:t>
      </w:r>
      <w:r w:rsidRPr="00E359C6">
        <w:rPr>
          <w:szCs w:val="18"/>
        </w:rPr>
        <w:t xml:space="preserve"> </w:t>
      </w:r>
      <w:proofErr w:type="gramStart"/>
      <w:r w:rsidRPr="00E359C6">
        <w:rPr>
          <w:rFonts w:ascii="Times New Roman" w:hAnsi="Times New Roman" w:cs="Times New Roman"/>
          <w:szCs w:val="18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Мотыгинском районе (минимального размера оплаты труда), в размере, определяемом как разница между размером</w:t>
      </w:r>
      <w:proofErr w:type="gramEnd"/>
      <w:r w:rsidRPr="00E359C6">
        <w:rPr>
          <w:rFonts w:ascii="Times New Roman" w:hAnsi="Times New Roman" w:cs="Times New Roman"/>
          <w:szCs w:val="18"/>
        </w:rPr>
        <w:t xml:space="preserve"> минимальной заработной платы, установленным в Мотыгинском районе (минимальным </w:t>
      </w:r>
      <w:proofErr w:type="gramStart"/>
      <w:r w:rsidRPr="00E359C6">
        <w:rPr>
          <w:rFonts w:ascii="Times New Roman" w:hAnsi="Times New Roman" w:cs="Times New Roman"/>
          <w:szCs w:val="18"/>
        </w:rPr>
        <w:t>размером оплаты труда</w:t>
      </w:r>
      <w:proofErr w:type="gramEnd"/>
      <w:r w:rsidRPr="00E359C6">
        <w:rPr>
          <w:rFonts w:ascii="Times New Roman" w:hAnsi="Times New Roman" w:cs="Times New Roman"/>
          <w:szCs w:val="18"/>
        </w:rPr>
        <w:t>), и величиной заработной платы конкретного работника учреждения за соответствующий период времени.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proofErr w:type="gramStart"/>
      <w:r w:rsidRPr="00E359C6">
        <w:rPr>
          <w:rFonts w:ascii="Times New Roman" w:hAnsi="Times New Roman" w:cs="Times New Roman"/>
          <w:szCs w:val="1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характера ниже размера минимальной заработной платы, установленного в Мотыгинском районе 9минимального размера оплаты труда), исчисленного пропорционально </w:t>
      </w:r>
      <w:proofErr w:type="spellStart"/>
      <w:r w:rsidRPr="00E359C6">
        <w:rPr>
          <w:rFonts w:ascii="Times New Roman" w:hAnsi="Times New Roman" w:cs="Times New Roman"/>
          <w:szCs w:val="18"/>
        </w:rPr>
        <w:t>отработанномк</w:t>
      </w:r>
      <w:proofErr w:type="spellEnd"/>
      <w:r w:rsidRPr="00E359C6">
        <w:rPr>
          <w:rFonts w:ascii="Times New Roman" w:hAnsi="Times New Roman" w:cs="Times New Roman"/>
          <w:szCs w:val="18"/>
        </w:rPr>
        <w:t xml:space="preserve">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</w:t>
      </w:r>
      <w:proofErr w:type="gramEnd"/>
      <w:r w:rsidRPr="00E359C6">
        <w:rPr>
          <w:rFonts w:ascii="Times New Roman" w:hAnsi="Times New Roman" w:cs="Times New Roman"/>
          <w:szCs w:val="18"/>
        </w:rPr>
        <w:t xml:space="preserve"> </w:t>
      </w:r>
      <w:proofErr w:type="gramStart"/>
      <w:r w:rsidRPr="00E359C6">
        <w:rPr>
          <w:rFonts w:ascii="Times New Roman" w:hAnsi="Times New Roman" w:cs="Times New Roman"/>
          <w:szCs w:val="18"/>
        </w:rPr>
        <w:t xml:space="preserve">Мотыгинском районе (минимальном размере оплаты труда, </w:t>
      </w:r>
      <w:proofErr w:type="spellStart"/>
      <w:r w:rsidRPr="00E359C6">
        <w:rPr>
          <w:rFonts w:ascii="Times New Roman" w:hAnsi="Times New Roman" w:cs="Times New Roman"/>
          <w:szCs w:val="18"/>
        </w:rPr>
        <w:t>исчесленным</w:t>
      </w:r>
      <w:proofErr w:type="spellEnd"/>
      <w:r w:rsidRPr="00E359C6">
        <w:rPr>
          <w:rFonts w:ascii="Times New Roman" w:hAnsi="Times New Roman" w:cs="Times New Roman"/>
          <w:szCs w:val="18"/>
        </w:rPr>
        <w:t xml:space="preserve"> пропорционально отработанному работником учреждения времени, и величиной заработной платы конкретного учреждения за соответствующий период времени  </w:t>
      </w:r>
      <w:proofErr w:type="gramEnd"/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Размер минимальной заработной платы для работников организаций в Мотыгинском районе  с 1 июня 2015г. составляет 14548 рубль.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9. </w:t>
      </w:r>
      <w:r w:rsidRPr="00E359C6">
        <w:rPr>
          <w:rFonts w:ascii="Times New Roman" w:hAnsi="Times New Roman" w:cs="Times New Roman"/>
          <w:b/>
          <w:szCs w:val="18"/>
        </w:rPr>
        <w:t>При наличии экономии по фонду оплаты труда дополнительно могут быть выплачены следующие виды премий</w:t>
      </w:r>
      <w:r w:rsidRPr="00E359C6">
        <w:rPr>
          <w:rFonts w:ascii="Times New Roman" w:hAnsi="Times New Roman" w:cs="Times New Roman"/>
          <w:szCs w:val="18"/>
        </w:rPr>
        <w:t>: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1) </w:t>
      </w:r>
      <w:r w:rsidRPr="00E359C6">
        <w:rPr>
          <w:rFonts w:ascii="Times New Roman" w:hAnsi="Times New Roman" w:cs="Times New Roman"/>
          <w:b/>
          <w:szCs w:val="18"/>
        </w:rPr>
        <w:t>по итогам работы за месяц,  го</w:t>
      </w:r>
      <w:proofErr w:type="gramStart"/>
      <w:r w:rsidRPr="00E359C6">
        <w:rPr>
          <w:rFonts w:ascii="Times New Roman" w:hAnsi="Times New Roman" w:cs="Times New Roman"/>
          <w:b/>
          <w:szCs w:val="18"/>
        </w:rPr>
        <w:t>д-</w:t>
      </w:r>
      <w:proofErr w:type="gramEnd"/>
      <w:r w:rsidRPr="00E359C6">
        <w:rPr>
          <w:rFonts w:ascii="Times New Roman" w:hAnsi="Times New Roman" w:cs="Times New Roman"/>
          <w:b/>
          <w:szCs w:val="18"/>
        </w:rPr>
        <w:t xml:space="preserve"> до  100% </w:t>
      </w:r>
      <w:r w:rsidRPr="00E359C6">
        <w:rPr>
          <w:rFonts w:ascii="Times New Roman" w:hAnsi="Times New Roman" w:cs="Times New Roman"/>
          <w:szCs w:val="18"/>
        </w:rPr>
        <w:t>от оклада  соразмерно суммы экономии по фонду оплаты труда 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 w:rsidRPr="00E359C6">
        <w:rPr>
          <w:rFonts w:ascii="Times New Roman" w:hAnsi="Times New Roman" w:cs="Times New Roman"/>
          <w:bCs/>
          <w:szCs w:val="18"/>
        </w:rPr>
        <w:t>Осуществление работнику  выплаты по итогам работы за месяц, год  производится с учетом результатов оценки с учетом следующих условий: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 w:rsidRPr="00E359C6">
        <w:rPr>
          <w:rFonts w:ascii="Times New Roman" w:hAnsi="Times New Roman" w:cs="Times New Roman"/>
          <w:bCs/>
          <w:szCs w:val="18"/>
        </w:rPr>
        <w:t>- своевременное и качественное выполнение порученных заданий;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 w:rsidRPr="00E359C6">
        <w:rPr>
          <w:rFonts w:ascii="Times New Roman" w:hAnsi="Times New Roman" w:cs="Times New Roman"/>
          <w:bCs/>
          <w:szCs w:val="18"/>
        </w:rPr>
        <w:t xml:space="preserve">- инициатива, творчество и оперативность, </w:t>
      </w:r>
      <w:proofErr w:type="gramStart"/>
      <w:r w:rsidRPr="00E359C6">
        <w:rPr>
          <w:rFonts w:ascii="Times New Roman" w:hAnsi="Times New Roman" w:cs="Times New Roman"/>
          <w:bCs/>
          <w:szCs w:val="18"/>
        </w:rPr>
        <w:t>проявленные</w:t>
      </w:r>
      <w:proofErr w:type="gramEnd"/>
      <w:r w:rsidRPr="00E359C6">
        <w:rPr>
          <w:rFonts w:ascii="Times New Roman" w:hAnsi="Times New Roman" w:cs="Times New Roman"/>
          <w:bCs/>
          <w:szCs w:val="18"/>
        </w:rPr>
        <w:t xml:space="preserve"> при выполнении порученных заданий, а также при исполнении должностных обязанностей в соответствующем периоде;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 w:rsidRPr="00E359C6">
        <w:rPr>
          <w:rFonts w:ascii="Times New Roman" w:hAnsi="Times New Roman" w:cs="Times New Roman"/>
          <w:bCs/>
          <w:szCs w:val="18"/>
        </w:rPr>
        <w:t>- применение в работе современных форм и методов организации труда;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 w:rsidRPr="00E359C6">
        <w:rPr>
          <w:rFonts w:ascii="Times New Roman" w:hAnsi="Times New Roman" w:cs="Times New Roman"/>
          <w:bCs/>
          <w:szCs w:val="18"/>
        </w:rPr>
        <w:t>- качественная подготовка и своевременная сдача отчетности;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 w:rsidRPr="00E359C6">
        <w:rPr>
          <w:rFonts w:ascii="Times New Roman" w:hAnsi="Times New Roman" w:cs="Times New Roman"/>
          <w:bCs/>
          <w:szCs w:val="18"/>
        </w:rPr>
        <w:t>- выполнение заданий, реализация мероприятий, имеющих особое значение для статуса и деятельности учреждения, и выполнение заданий, направленных на повышение авторитета и имиджа администрации среди населения;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 w:rsidRPr="00E359C6">
        <w:rPr>
          <w:rFonts w:ascii="Times New Roman" w:hAnsi="Times New Roman" w:cs="Times New Roman"/>
          <w:bCs/>
          <w:szCs w:val="18"/>
        </w:rPr>
        <w:t>- 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18"/>
        </w:rPr>
      </w:pPr>
      <w:r w:rsidRPr="00E359C6">
        <w:rPr>
          <w:rFonts w:ascii="Times New Roman" w:hAnsi="Times New Roman" w:cs="Times New Roman"/>
          <w:bCs/>
          <w:szCs w:val="18"/>
        </w:rPr>
        <w:t>- оперативность выполнения заданий без снижения качества;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При установлении размера выплаты по итогам работы за год для конкретного работника  учитываются время, фактически отработанное работником в течение расчетного года, и его личный вклад в результаты деятельности учреждения.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Выплаты по итогам работы за год работникам учреждения, занимающим должности в порядке внутреннего совместительства, рассчитываются и выплачиваются по основной должности (работе) такого работника исходя из ставки (оклада) работника.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2) </w:t>
      </w:r>
      <w:r w:rsidRPr="00E359C6">
        <w:rPr>
          <w:rFonts w:ascii="Times New Roman" w:hAnsi="Times New Roman" w:cs="Times New Roman"/>
          <w:b/>
          <w:szCs w:val="18"/>
        </w:rPr>
        <w:t xml:space="preserve">единовременные премии - до 100% </w:t>
      </w:r>
      <w:r w:rsidRPr="00E359C6">
        <w:rPr>
          <w:rFonts w:ascii="Times New Roman" w:hAnsi="Times New Roman" w:cs="Times New Roman"/>
          <w:szCs w:val="18"/>
        </w:rPr>
        <w:t>от оклада соразмерно суммы экономии по фонду оплаты труда.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10. </w:t>
      </w:r>
      <w:r w:rsidRPr="00E359C6">
        <w:rPr>
          <w:rFonts w:ascii="Times New Roman" w:hAnsi="Times New Roman" w:cs="Times New Roman"/>
          <w:b/>
          <w:szCs w:val="18"/>
        </w:rPr>
        <w:t>Единовременные премии</w:t>
      </w:r>
      <w:r w:rsidRPr="00E359C6">
        <w:rPr>
          <w:rFonts w:ascii="Times New Roman" w:hAnsi="Times New Roman" w:cs="Times New Roman"/>
          <w:szCs w:val="18"/>
        </w:rPr>
        <w:t xml:space="preserve">  производятся: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lastRenderedPageBreak/>
        <w:t>- за многолетний добросовестный труд (5 лет работы в КСС и каждые последующие 5лет);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-  в связи с юбилейными датами - 50, 55, 60, и далее каждые 10 лет;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-  в связи с праздничными датами и профессиональными праздниками;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11. Выплата премии работникам производится за фактически отработанное время в процентах от должностного оклада. 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12. На премиальные выплаты начисляется  районный коэффициент и процентная надбавка за  стаж работы в районах Крайнего Севера и приравненных к ним местностях.</w:t>
      </w:r>
    </w:p>
    <w:p w:rsidR="00E359C6" w:rsidRPr="00E359C6" w:rsidRDefault="00E359C6" w:rsidP="00E359C6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   13. Премии выплачиваются в полном размере работникам, </w:t>
      </w:r>
      <w:proofErr w:type="gramStart"/>
      <w:r w:rsidRPr="00E359C6">
        <w:rPr>
          <w:rFonts w:ascii="Times New Roman" w:hAnsi="Times New Roman" w:cs="Times New Roman"/>
          <w:szCs w:val="18"/>
        </w:rPr>
        <w:t>проработавшим полный месяц</w:t>
      </w:r>
      <w:proofErr w:type="gramEnd"/>
      <w:r w:rsidRPr="00E359C6">
        <w:rPr>
          <w:rFonts w:ascii="Times New Roman" w:hAnsi="Times New Roman" w:cs="Times New Roman"/>
          <w:szCs w:val="18"/>
        </w:rPr>
        <w:t>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Вновь </w:t>
      </w:r>
      <w:proofErr w:type="gramStart"/>
      <w:r w:rsidRPr="00E359C6">
        <w:rPr>
          <w:rFonts w:ascii="Times New Roman" w:hAnsi="Times New Roman" w:cs="Times New Roman"/>
          <w:szCs w:val="18"/>
        </w:rPr>
        <w:t>поступившим</w:t>
      </w:r>
      <w:proofErr w:type="gramEnd"/>
      <w:r w:rsidRPr="00E359C6">
        <w:rPr>
          <w:rFonts w:ascii="Times New Roman" w:hAnsi="Times New Roman" w:cs="Times New Roman"/>
          <w:szCs w:val="18"/>
        </w:rPr>
        <w:t xml:space="preserve"> на работу,  премии выплачиваются за фактически отработанное время.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proofErr w:type="gramStart"/>
      <w:r w:rsidRPr="00E359C6">
        <w:rPr>
          <w:rFonts w:ascii="Times New Roman" w:hAnsi="Times New Roman" w:cs="Times New Roman"/>
          <w:szCs w:val="18"/>
        </w:rPr>
        <w:t>Проработавшие полный месяц</w:t>
      </w:r>
      <w:proofErr w:type="gramEnd"/>
      <w:r w:rsidRPr="00E359C6">
        <w:rPr>
          <w:rFonts w:ascii="Times New Roman" w:hAnsi="Times New Roman" w:cs="Times New Roman"/>
          <w:szCs w:val="18"/>
        </w:rPr>
        <w:t>,  и уволившиеся до момента выплаты премии имеют право на получение премии.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Работникам, проработавшим неполный месяц,  премии выплачиваются за фактически отработанное время в соответствующем периоде.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Не начисляются премии за время болезни, отпуска без сохранения заработной платы.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Об изменении порядка премирования или его отмене работники предупреждаются не позднее, чем за один месяц.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При совершении дорожно-транспортного происшествия по вине водителя автомобиля и при наличии дисциплинарных взысканий стимулирующие надбавки за работу не начисляется при расчете заработной платы за месяц, в котором допущено дорожно-транспортное происшествие и (или) работник был привлечен к дисциплинарному взысканию.</w:t>
      </w:r>
    </w:p>
    <w:p w:rsidR="00E359C6" w:rsidRPr="00E359C6" w:rsidRDefault="00E359C6" w:rsidP="00E359C6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br/>
        <w:t xml:space="preserve">    </w:t>
      </w:r>
    </w:p>
    <w:p w:rsidR="00E359C6" w:rsidRPr="00E359C6" w:rsidRDefault="00E359C6" w:rsidP="00E359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</w:t>
      </w:r>
      <w:r w:rsidRPr="00E359C6">
        <w:rPr>
          <w:rFonts w:ascii="Times New Roman" w:hAnsi="Times New Roman" w:cs="Times New Roman"/>
          <w:b/>
          <w:szCs w:val="18"/>
        </w:rPr>
        <w:t>5. Финансирование расходов по оплате труда работников.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br/>
        <w:t xml:space="preserve">         1. Оклад работников, подлежит индексации путем внесения изменения в настоящее Положение.</w:t>
      </w:r>
    </w:p>
    <w:p w:rsidR="00E359C6" w:rsidRPr="00E359C6" w:rsidRDefault="00E359C6" w:rsidP="00E359C6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 2. Планирование фонда оплаты труда работникам на очередной финансовый год производится исходя из установленных должностных окладов.</w:t>
      </w:r>
      <w:r w:rsidRPr="00E359C6">
        <w:rPr>
          <w:rFonts w:ascii="Times New Roman" w:hAnsi="Times New Roman" w:cs="Times New Roman"/>
          <w:szCs w:val="18"/>
        </w:rPr>
        <w:br/>
        <w:t xml:space="preserve">        3. </w:t>
      </w:r>
      <w:r w:rsidRPr="00E359C6">
        <w:rPr>
          <w:rFonts w:ascii="Times New Roman" w:hAnsi="Times New Roman" w:cs="Times New Roman"/>
          <w:b/>
          <w:szCs w:val="18"/>
        </w:rPr>
        <w:t>Фонд оплаты труда</w:t>
      </w:r>
      <w:r w:rsidRPr="00E359C6">
        <w:rPr>
          <w:rFonts w:ascii="Times New Roman" w:hAnsi="Times New Roman" w:cs="Times New Roman"/>
          <w:szCs w:val="18"/>
        </w:rPr>
        <w:t xml:space="preserve"> работников формируется на календарный год из следующих средств: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1) 12</w:t>
      </w:r>
      <w:r w:rsidRPr="00E359C6">
        <w:rPr>
          <w:rFonts w:ascii="Times New Roman" w:hAnsi="Times New Roman" w:cs="Times New Roman"/>
          <w:b/>
          <w:szCs w:val="18"/>
        </w:rPr>
        <w:t xml:space="preserve"> должностных окладов</w:t>
      </w:r>
      <w:r w:rsidRPr="00E359C6">
        <w:rPr>
          <w:rFonts w:ascii="Times New Roman" w:hAnsi="Times New Roman" w:cs="Times New Roman"/>
          <w:szCs w:val="18"/>
        </w:rPr>
        <w:t>;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2) 3,2</w:t>
      </w:r>
      <w:r w:rsidRPr="00E359C6">
        <w:rPr>
          <w:rFonts w:ascii="Times New Roman" w:hAnsi="Times New Roman" w:cs="Times New Roman"/>
          <w:b/>
          <w:szCs w:val="18"/>
        </w:rPr>
        <w:t xml:space="preserve">    должностных окладов на выплаты компенсационного характера</w:t>
      </w:r>
      <w:r w:rsidRPr="00E359C6">
        <w:rPr>
          <w:rFonts w:ascii="Times New Roman" w:hAnsi="Times New Roman" w:cs="Times New Roman"/>
          <w:szCs w:val="18"/>
        </w:rPr>
        <w:t>;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3) 15,1</w:t>
      </w:r>
      <w:r w:rsidRPr="00E359C6">
        <w:rPr>
          <w:rFonts w:ascii="Times New Roman" w:hAnsi="Times New Roman" w:cs="Times New Roman"/>
          <w:b/>
          <w:szCs w:val="18"/>
        </w:rPr>
        <w:t xml:space="preserve"> должностных окладов на выплаты стимулирующего характера</w:t>
      </w:r>
      <w:r w:rsidRPr="00E359C6">
        <w:rPr>
          <w:rFonts w:ascii="Times New Roman" w:hAnsi="Times New Roman" w:cs="Times New Roman"/>
          <w:szCs w:val="18"/>
        </w:rPr>
        <w:t>.</w:t>
      </w:r>
      <w:r w:rsidRPr="00E359C6">
        <w:rPr>
          <w:rFonts w:ascii="Times New Roman" w:hAnsi="Times New Roman" w:cs="Times New Roman"/>
          <w:szCs w:val="18"/>
        </w:rPr>
        <w:br/>
        <w:t xml:space="preserve">          На фонд оплаты начисляется районный коэффициент и процентная надбавка за  стаж работы в районах Крайнего Севера и приравненных к ним местностях и умножается на количество работников.</w:t>
      </w:r>
    </w:p>
    <w:p w:rsidR="00E359C6" w:rsidRPr="00E359C6" w:rsidRDefault="00E359C6" w:rsidP="00E359C6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          4. При формировании </w:t>
      </w:r>
      <w:proofErr w:type="gramStart"/>
      <w:r w:rsidRPr="00E359C6">
        <w:rPr>
          <w:rFonts w:ascii="Times New Roman" w:hAnsi="Times New Roman" w:cs="Times New Roman"/>
          <w:szCs w:val="18"/>
        </w:rPr>
        <w:t>фонда оплаты труда указанных категорий работников</w:t>
      </w:r>
      <w:proofErr w:type="gramEnd"/>
      <w:r w:rsidRPr="00E359C6">
        <w:rPr>
          <w:rFonts w:ascii="Times New Roman" w:hAnsi="Times New Roman" w:cs="Times New Roman"/>
          <w:szCs w:val="18"/>
        </w:rPr>
        <w:t xml:space="preserve"> на очередной финансовый год КСС имеет возможность скорректировать фонд оплаты труда на 1 - 3 процента, предполагаемых на временную нетрудоспособность работников.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5. Экономия по фонду оплаты труда работников остается в распоряжении КСС.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6. Экономия фонда оплаты труда может быть направлена на выплату материальной помощи.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7. Работникам администрации в пределах утвержденного фонда оплаты труда осуществляется выплата единовременной материальной помощи.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bookmarkStart w:id="1" w:name="Par1"/>
      <w:bookmarkEnd w:id="1"/>
      <w:r w:rsidRPr="00E359C6">
        <w:rPr>
          <w:rFonts w:ascii="Times New Roman" w:hAnsi="Times New Roman" w:cs="Times New Roman"/>
          <w:szCs w:val="18"/>
        </w:rPr>
        <w:t xml:space="preserve">8. Единовременная материальная помощь работникам </w:t>
      </w:r>
      <w:proofErr w:type="gramStart"/>
      <w:r w:rsidRPr="00E359C6">
        <w:rPr>
          <w:rFonts w:ascii="Times New Roman" w:hAnsi="Times New Roman" w:cs="Times New Roman"/>
          <w:szCs w:val="18"/>
        </w:rPr>
        <w:t>администрации</w:t>
      </w:r>
      <w:proofErr w:type="gramEnd"/>
      <w:r w:rsidRPr="00E359C6">
        <w:rPr>
          <w:rFonts w:ascii="Times New Roman" w:hAnsi="Times New Roman" w:cs="Times New Roman"/>
          <w:szCs w:val="18"/>
        </w:rPr>
        <w:t xml:space="preserve"> оказывается по решению Главы Кулаковского сельсовета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9. Размер единовременной материальной помощи не может превышать трех тысяч рублей по каждому основанию, предусмотренному пунктом 36 настоящей статьи.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 xml:space="preserve"> Выплата единовременной материальной помощи работникам администрации производится на основании распоряжения Главы Кулаковского сельсовета.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10. Размер материальной помощи, выплачиваемой за счет средств экономии по фонду оплаты труда указанных категорий работников, определяется согласно,  имеющихся средств экономии.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E359C6">
        <w:rPr>
          <w:rFonts w:ascii="Times New Roman" w:hAnsi="Times New Roman" w:cs="Times New Roman"/>
          <w:szCs w:val="18"/>
        </w:rPr>
        <w:t>11. Финансирование расходов на оплату труда указанным категориям работников, является расходным обязательством Кулаковского сельсовета и осуществляется из средств местного бюджета.</w:t>
      </w:r>
      <w:r w:rsidRPr="00E359C6">
        <w:rPr>
          <w:rFonts w:ascii="Times New Roman" w:hAnsi="Times New Roman" w:cs="Times New Roman"/>
          <w:szCs w:val="18"/>
        </w:rPr>
        <w:br/>
      </w:r>
      <w:r w:rsidRPr="00E359C6">
        <w:rPr>
          <w:rFonts w:ascii="Times New Roman" w:hAnsi="Times New Roman" w:cs="Times New Roman"/>
          <w:szCs w:val="18"/>
        </w:rPr>
        <w:br/>
      </w: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</w:t>
      </w:r>
    </w:p>
    <w:p w:rsidR="00E359C6" w:rsidRPr="00E359C6" w:rsidRDefault="00E359C6" w:rsidP="00E35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E359C6" w:rsidRPr="00E359C6" w:rsidRDefault="00E359C6" w:rsidP="00E359C6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к Положению</w:t>
      </w:r>
      <w:r w:rsidRPr="00E359C6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о системе оплаты труда лиц, </w:t>
      </w:r>
    </w:p>
    <w:p w:rsidR="00E359C6" w:rsidRPr="00E359C6" w:rsidRDefault="00E359C6" w:rsidP="00E359C6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359C6">
        <w:rPr>
          <w:rFonts w:ascii="Times New Roman" w:hAnsi="Times New Roman" w:cs="Times New Roman"/>
          <w:sz w:val="18"/>
          <w:szCs w:val="18"/>
        </w:rPr>
        <w:t>занимающих</w:t>
      </w:r>
      <w:proofErr w:type="gramEnd"/>
      <w:r w:rsidRPr="00E359C6">
        <w:rPr>
          <w:rFonts w:ascii="Times New Roman" w:hAnsi="Times New Roman" w:cs="Times New Roman"/>
          <w:sz w:val="18"/>
          <w:szCs w:val="18"/>
        </w:rPr>
        <w:t xml:space="preserve"> должности, </w:t>
      </w:r>
    </w:p>
    <w:p w:rsidR="00E359C6" w:rsidRPr="00E359C6" w:rsidRDefault="00E359C6" w:rsidP="00E359C6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E359C6">
        <w:rPr>
          <w:rFonts w:ascii="Times New Roman" w:hAnsi="Times New Roman" w:cs="Times New Roman"/>
          <w:sz w:val="18"/>
          <w:szCs w:val="18"/>
        </w:rPr>
        <w:t>отнесенные</w:t>
      </w:r>
      <w:proofErr w:type="gramEnd"/>
      <w:r w:rsidRPr="00E359C6">
        <w:rPr>
          <w:rFonts w:ascii="Times New Roman" w:hAnsi="Times New Roman" w:cs="Times New Roman"/>
          <w:sz w:val="18"/>
          <w:szCs w:val="18"/>
        </w:rPr>
        <w:t xml:space="preserve"> к должностям</w:t>
      </w:r>
    </w:p>
    <w:p w:rsidR="00E359C6" w:rsidRPr="00E359C6" w:rsidRDefault="00E359C6" w:rsidP="00E359C6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муниципальной                                                                 </w:t>
      </w:r>
    </w:p>
    <w:p w:rsidR="00E359C6" w:rsidRPr="00E359C6" w:rsidRDefault="00E359C6" w:rsidP="00E359C6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службы в администрации </w:t>
      </w:r>
    </w:p>
    <w:p w:rsidR="00E359C6" w:rsidRPr="00E359C6" w:rsidRDefault="00E359C6" w:rsidP="00E359C6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Кулаковского сельсовета</w:t>
      </w: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</w:t>
      </w:r>
      <w:r w:rsidRPr="00E359C6">
        <w:rPr>
          <w:rFonts w:ascii="Times New Roman" w:hAnsi="Times New Roman" w:cs="Times New Roman"/>
          <w:sz w:val="18"/>
          <w:szCs w:val="18"/>
        </w:rPr>
        <w:br/>
      </w:r>
      <w:r w:rsidRPr="00E359C6">
        <w:rPr>
          <w:rFonts w:ascii="Times New Roman" w:hAnsi="Times New Roman" w:cs="Times New Roman"/>
          <w:sz w:val="18"/>
          <w:szCs w:val="18"/>
        </w:rPr>
        <w:br/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359C6">
        <w:rPr>
          <w:rFonts w:ascii="Times New Roman" w:hAnsi="Times New Roman" w:cs="Times New Roman"/>
          <w:b/>
          <w:sz w:val="18"/>
          <w:szCs w:val="18"/>
        </w:rPr>
        <w:t>Минимальные размеры окладов (должностного оклада), ставки заработной платы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br/>
        <w:t>Профессиональная квалификационная группа "Общеотраслевые профессии рабочих первого уровня"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3"/>
        <w:gridCol w:w="3246"/>
        <w:gridCol w:w="2988"/>
      </w:tblGrid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46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Профессиональная квалификационная группа,  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квалификационный уровень, должность, профессия   </w:t>
            </w:r>
          </w:p>
        </w:tc>
        <w:tc>
          <w:tcPr>
            <w:tcW w:w="2988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размер оклада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(должностного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оклада), ставки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заработной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платы, </w:t>
            </w:r>
            <w:proofErr w:type="spell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4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 "Общеотраслевые профессии рабочих первого уровня»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1  сторож, уборщик служебных помещений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2231</w:t>
            </w:r>
          </w:p>
        </w:tc>
      </w:tr>
    </w:tbl>
    <w:p w:rsidR="00E359C6" w:rsidRPr="00E359C6" w:rsidRDefault="00E359C6" w:rsidP="00E359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br/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Профессиональная квалификационная группа "Общеотраслевые профессии рабочих второго уровня"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3"/>
        <w:gridCol w:w="3246"/>
        <w:gridCol w:w="2988"/>
      </w:tblGrid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46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Профессиональная квалификационная группа,  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квалификационный уровень, должность, профессия   </w:t>
            </w:r>
          </w:p>
        </w:tc>
        <w:tc>
          <w:tcPr>
            <w:tcW w:w="2988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размер оклада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(должностного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оклада), ставки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заработной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платы, </w:t>
            </w:r>
            <w:proofErr w:type="spell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4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 "Общеотраслевые профессии рабочих второго уровня»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1 квалификационный уровень  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одитель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2597</w:t>
            </w:r>
          </w:p>
        </w:tc>
      </w:tr>
    </w:tbl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  <w:p w:rsidR="00E359C6" w:rsidRPr="00E359C6" w:rsidRDefault="00E359C6" w:rsidP="00E35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Профессиональная квалификационная группа "Общеотраслевые должности служащих первого уровня"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a7"/>
        <w:tblW w:w="0" w:type="auto"/>
        <w:tblInd w:w="556" w:type="dxa"/>
        <w:tblLook w:val="04A0" w:firstRow="1" w:lastRow="0" w:firstColumn="1" w:lastColumn="0" w:noHBand="0" w:noVBand="1"/>
      </w:tblPr>
      <w:tblGrid>
        <w:gridCol w:w="1173"/>
        <w:gridCol w:w="3246"/>
        <w:gridCol w:w="2988"/>
      </w:tblGrid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46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Профессиональная квалификационная группа,  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квалификационный уровень, должность, профессия   </w:t>
            </w:r>
          </w:p>
        </w:tc>
        <w:tc>
          <w:tcPr>
            <w:tcW w:w="2988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размер оклада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(должностного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оклада), ставки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заработной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платы, </w:t>
            </w:r>
            <w:proofErr w:type="spell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4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Общеотраслевые должности служащих первого уровня </w:t>
            </w:r>
          </w:p>
        </w:tc>
      </w:tr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1 квалификационный уровень  документовед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3820</w:t>
            </w:r>
          </w:p>
        </w:tc>
      </w:tr>
    </w:tbl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Профессиональная квалификационная группа "Общеотраслевые профессии рабочих второго уровня"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3"/>
        <w:gridCol w:w="3246"/>
        <w:gridCol w:w="2988"/>
      </w:tblGrid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46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Профессиональная квалификационная группа,  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квалификационный уровень, должность, профессия   </w:t>
            </w:r>
          </w:p>
        </w:tc>
        <w:tc>
          <w:tcPr>
            <w:tcW w:w="2988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Минимальный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размер оклада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(должностного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оклада), ставки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заработной  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платы, </w:t>
            </w:r>
            <w:proofErr w:type="spell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234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 "Общеотраслевые профессии рабочих второго уровня»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4 квалификационный уровень  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ожарный-водитель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8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4193</w:t>
            </w:r>
          </w:p>
        </w:tc>
      </w:tr>
      <w:tr w:rsidR="00E359C6" w:rsidRPr="00E359C6" w:rsidTr="00155840">
        <w:tc>
          <w:tcPr>
            <w:tcW w:w="1173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Старший пожарный - водитель</w:t>
            </w:r>
          </w:p>
        </w:tc>
        <w:tc>
          <w:tcPr>
            <w:tcW w:w="2988" w:type="dxa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4193</w:t>
            </w:r>
          </w:p>
        </w:tc>
      </w:tr>
    </w:tbl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4395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359C6" w:rsidRPr="00E359C6" w:rsidSect="00E359C6">
          <w:headerReference w:type="default" r:id="rId12"/>
          <w:type w:val="continuous"/>
          <w:pgSz w:w="11906" w:h="16838"/>
          <w:pgMar w:top="140" w:right="850" w:bottom="568" w:left="1701" w:header="141" w:footer="708" w:gutter="0"/>
          <w:cols w:space="708"/>
          <w:docGrid w:linePitch="360"/>
        </w:sectPr>
      </w:pPr>
    </w:p>
    <w:p w:rsidR="00E359C6" w:rsidRPr="00E359C6" w:rsidRDefault="00E359C6" w:rsidP="00E359C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№ 2 </w:t>
      </w:r>
    </w:p>
    <w:p w:rsidR="00E359C6" w:rsidRPr="00E359C6" w:rsidRDefault="00E359C6" w:rsidP="00E359C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к Положению</w:t>
      </w:r>
      <w:r w:rsidRPr="00E359C6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о системе оплаты труда лиц, </w:t>
      </w:r>
    </w:p>
    <w:p w:rsidR="00E359C6" w:rsidRPr="00E359C6" w:rsidRDefault="00E359C6" w:rsidP="00E359C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359C6">
        <w:rPr>
          <w:rFonts w:ascii="Times New Roman" w:hAnsi="Times New Roman" w:cs="Times New Roman"/>
          <w:sz w:val="18"/>
          <w:szCs w:val="18"/>
        </w:rPr>
        <w:t>занимающих</w:t>
      </w:r>
      <w:proofErr w:type="gramEnd"/>
      <w:r w:rsidRPr="00E359C6">
        <w:rPr>
          <w:rFonts w:ascii="Times New Roman" w:hAnsi="Times New Roman" w:cs="Times New Roman"/>
          <w:sz w:val="18"/>
          <w:szCs w:val="18"/>
        </w:rPr>
        <w:t xml:space="preserve"> должности, </w:t>
      </w:r>
    </w:p>
    <w:p w:rsidR="00E359C6" w:rsidRPr="00E359C6" w:rsidRDefault="00E359C6" w:rsidP="00E359C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E359C6">
        <w:rPr>
          <w:rFonts w:ascii="Times New Roman" w:hAnsi="Times New Roman" w:cs="Times New Roman"/>
          <w:sz w:val="18"/>
          <w:szCs w:val="18"/>
        </w:rPr>
        <w:t>отнесенные</w:t>
      </w:r>
      <w:proofErr w:type="gramEnd"/>
      <w:r w:rsidRPr="00E359C6">
        <w:rPr>
          <w:rFonts w:ascii="Times New Roman" w:hAnsi="Times New Roman" w:cs="Times New Roman"/>
          <w:sz w:val="18"/>
          <w:szCs w:val="18"/>
        </w:rPr>
        <w:t xml:space="preserve"> к должностям</w:t>
      </w:r>
    </w:p>
    <w:p w:rsidR="00E359C6" w:rsidRPr="00E359C6" w:rsidRDefault="00E359C6" w:rsidP="00E359C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муниципальной                                                                 </w:t>
      </w:r>
    </w:p>
    <w:p w:rsidR="00E359C6" w:rsidRPr="00E359C6" w:rsidRDefault="00E359C6" w:rsidP="00E359C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службы в администрации Кулаковского сельсовета</w:t>
      </w:r>
    </w:p>
    <w:p w:rsidR="00E359C6" w:rsidRPr="00E359C6" w:rsidRDefault="00E359C6" w:rsidP="00E359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p w:rsidR="00E359C6" w:rsidRPr="00E359C6" w:rsidRDefault="00E359C6" w:rsidP="00E359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Критерии оценки результативности и качества труда для определения размеров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выплат за важность выполняемой работы, степень самостоятельности и ответственности 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при выполнении поставленных задач, за качество выполняемых работ</w:t>
      </w: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50"/>
        <w:gridCol w:w="7"/>
        <w:gridCol w:w="11"/>
        <w:gridCol w:w="3755"/>
        <w:gridCol w:w="7"/>
        <w:gridCol w:w="1770"/>
        <w:gridCol w:w="4530"/>
        <w:gridCol w:w="6"/>
        <w:gridCol w:w="1845"/>
      </w:tblGrid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Категория работников</w:t>
            </w: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критерии оценки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Периодичность оценки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Наименование и значение (индикатор) показателя критерия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Размер % 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к окладу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36" w:type="dxa"/>
            <w:gridSpan w:val="8"/>
          </w:tcPr>
          <w:p w:rsidR="00E359C6" w:rsidRPr="00E359C6" w:rsidRDefault="00E359C6" w:rsidP="00E35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Документовед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1" w:type="dxa"/>
            <w:gridSpan w:val="9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Образцовое состояние документооборота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по документообеспечению,0 замечаний, жалоб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Оперативность выполняемой работы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 в установленный срок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1" w:type="dxa"/>
            <w:gridSpan w:val="9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качество выполняемых работ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Своевременное, в соответствии с резолюцией Главы Кулаковского сельсовета исполнение поручений 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зафиксированных замечаний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1" w:type="dxa"/>
            <w:gridSpan w:val="9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b/>
                <w:sz w:val="18"/>
                <w:szCs w:val="18"/>
              </w:rPr>
              <w:t>Сторож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1" w:type="dxa"/>
            <w:gridSpan w:val="9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материальных ценностей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случаев  краж и порчи имущества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техники  безопасности пожарной безопасности и охраны труда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отсутствию зафиксированных нарушений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распорядка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 зафиксированных в журнале учета работ обоснованных замечаний и жалоб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E359C6" w:rsidRPr="00E359C6" w:rsidTr="00155840">
        <w:trPr>
          <w:trHeight w:val="1755"/>
        </w:trPr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2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 (участие в проведении ремонтных работ в учреждении, погрузочно- разгрузочны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, содержание территории в надлежащем состоянии в соответствии с санитарными нормами</w:t>
            </w: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30%</w:t>
            </w:r>
          </w:p>
        </w:tc>
      </w:tr>
      <w:tr w:rsidR="00E359C6" w:rsidRPr="00E359C6" w:rsidTr="00155840">
        <w:trPr>
          <w:trHeight w:val="255"/>
        </w:trPr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качество выполняемых работ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 надлежащем состоянии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рабочего места, оборудования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- оперативная подача заявок на устранение технических </w:t>
            </w:r>
            <w:r w:rsidRPr="00E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неполадок,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- отсутствие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обоснованных зафиксированных замечаний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0 замечаний, жалоб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10%</w:t>
            </w:r>
          </w:p>
        </w:tc>
      </w:tr>
      <w:tr w:rsidR="00E359C6" w:rsidRPr="00E359C6" w:rsidTr="00155840"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E3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Уборщик служебных помещений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1" w:type="dxa"/>
            <w:gridSpan w:val="9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техники  безопасности пожарной безопасности и охраны труда, правил внутреннего трудового распорядка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отсутствию зафиксированных нарушений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Содержание помещения в соответствии  с санитарными нормами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 зафиксированных в журнале учета работ обоснованных замечаний и жалоб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E359C6" w:rsidRPr="00E359C6" w:rsidTr="00155840">
        <w:trPr>
          <w:trHeight w:val="225"/>
        </w:trPr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1" w:type="dxa"/>
            <w:gridSpan w:val="9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 качество выполняемых работ   </w:t>
            </w:r>
          </w:p>
        </w:tc>
      </w:tr>
      <w:tr w:rsidR="00E359C6" w:rsidRPr="00E359C6" w:rsidTr="00155840">
        <w:trPr>
          <w:trHeight w:val="1095"/>
        </w:trPr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250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4"/>
          </w:tcPr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 обоснованных зафиксированных замечаний к деятельности работника</w:t>
            </w: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 зафиксированных в журнале учета работ обоснованных замечаний и жалоб 0</w:t>
            </w: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     20%</w:t>
            </w: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9C6" w:rsidRPr="00E359C6" w:rsidTr="00155840">
        <w:trPr>
          <w:trHeight w:val="1270"/>
        </w:trPr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250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3780" w:type="dxa"/>
            <w:gridSpan w:val="4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 (участие в проведении ремонтных работ в учреждении, погрузочно- разгрузочны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, содержание территории в надлежащем состоянии в соответствии с санитарными нормами</w:t>
            </w: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</w:tcPr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    30%</w:t>
            </w:r>
          </w:p>
        </w:tc>
      </w:tr>
      <w:tr w:rsidR="00E359C6" w:rsidRPr="00E359C6" w:rsidTr="00155840">
        <w:trPr>
          <w:trHeight w:val="269"/>
        </w:trPr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b/>
                <w:sz w:val="18"/>
                <w:szCs w:val="18"/>
              </w:rPr>
              <w:t>4.Водитель автомобиля</w:t>
            </w:r>
          </w:p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9C6" w:rsidRPr="00E359C6" w:rsidTr="00155840"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336" w:type="dxa"/>
            <w:gridSpan w:val="8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поломок вверенного транспортного средства 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 зафиксированных в журнале учета работ обоснованных замечаний и жалоб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техники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безопасности,  пожарной безопасности и охраны труда, правил внутреннего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трудового распорядка, дорожного движения.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 зафиксированных в журнале учета работ обоснованных замечаний и жалоб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268" w:type="dxa"/>
            <w:gridSpan w:val="3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2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работ (выполнение погрузочно-, разгрузочных работ)</w:t>
            </w:r>
          </w:p>
        </w:tc>
        <w:tc>
          <w:tcPr>
            <w:tcW w:w="1770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 10%</w:t>
            </w:r>
          </w:p>
        </w:tc>
      </w:tr>
      <w:tr w:rsidR="00E359C6" w:rsidRPr="00E359C6" w:rsidTr="00155840">
        <w:trPr>
          <w:trHeight w:val="1050"/>
        </w:trPr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Соблюдение правил дорожного движения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Количество штрафов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rPr>
          <w:trHeight w:val="210"/>
        </w:trPr>
        <w:tc>
          <w:tcPr>
            <w:tcW w:w="14998" w:type="dxa"/>
            <w:gridSpan w:val="10"/>
          </w:tcPr>
          <w:p w:rsidR="00E359C6" w:rsidRPr="00E359C6" w:rsidRDefault="00E359C6" w:rsidP="00E35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Выплата за качество выполняемых работ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безаварийной эксплуатации 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транспортного</w:t>
            </w:r>
            <w:proofErr w:type="gramEnd"/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зафиксированных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случаев ДТП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0 случаев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Содержание транспортного средства в чистоте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            30%</w:t>
            </w:r>
          </w:p>
        </w:tc>
      </w:tr>
      <w:tr w:rsidR="00E359C6" w:rsidRPr="00E359C6" w:rsidTr="00155840"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b/>
                <w:sz w:val="18"/>
                <w:szCs w:val="18"/>
              </w:rPr>
              <w:t>5. Пожарный-водитель</w:t>
            </w:r>
          </w:p>
        </w:tc>
      </w:tr>
      <w:tr w:rsidR="00E359C6" w:rsidRPr="00E359C6" w:rsidTr="00155840"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поломок вверенного транспортного средства 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 зафиксированных в журнале учета работ обоснованных замечаний и жалоб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техники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безопасности,  пожарной безопасности и охраны труда, правил внутреннего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трудового распорядка, дорожного движения.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 зафиксированных в журнале учета работ обоснованных замечаний и жалоб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выполнение погрузочно-, разгрузочных работ)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качество выполняемых работ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безаварийной эксплуатации 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транспортного</w:t>
            </w:r>
            <w:proofErr w:type="gramEnd"/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зафиксированных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случаев ДТП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0 случаев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Содержание транспортного средства в чистоте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9C6" w:rsidRPr="00E359C6" w:rsidTr="00155840"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b/>
                <w:sz w:val="18"/>
                <w:szCs w:val="18"/>
              </w:rPr>
              <w:t>5. Старший пожарный-водитель охраны</w:t>
            </w:r>
          </w:p>
        </w:tc>
      </w:tr>
      <w:tr w:rsidR="00E359C6" w:rsidRPr="00E359C6" w:rsidTr="00155840"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поломок вверенного транспортного средства 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 зафиксированных в журнале учета работ обоснованных замечаний и жалоб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техники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безопасности,  пожарной безопасности и охраны труда, правил внутреннего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трудового распорядка, дорожного движения.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Оценивается по факту отсутствия  зафиксированных в журнале учета работ обоснованных замечаний и жалоб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Осуществление дополнительных рабо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выполнение погрузочно-, разгрузочных работ)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Доплата за старшинство</w:t>
            </w: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E359C6" w:rsidRPr="00E359C6" w:rsidTr="00155840">
        <w:tc>
          <w:tcPr>
            <w:tcW w:w="14998" w:type="dxa"/>
            <w:gridSpan w:val="10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Выплата за качество выполняемых работ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безаварийной эксплуатации </w:t>
            </w: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транспортного</w:t>
            </w:r>
            <w:proofErr w:type="gramEnd"/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зафиксированных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случаев ДТП</w:t>
            </w:r>
          </w:p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0 случаев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E359C6" w:rsidRPr="00E359C6" w:rsidTr="00155840">
        <w:tc>
          <w:tcPr>
            <w:tcW w:w="817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225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2"/>
          </w:tcPr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Содержание транспортного средства в чистоте</w:t>
            </w:r>
          </w:p>
          <w:p w:rsidR="00E359C6" w:rsidRPr="00E359C6" w:rsidRDefault="00E359C6" w:rsidP="00E35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 0</w:t>
            </w:r>
          </w:p>
        </w:tc>
        <w:tc>
          <w:tcPr>
            <w:tcW w:w="1845" w:type="dxa"/>
          </w:tcPr>
          <w:p w:rsidR="00E359C6" w:rsidRPr="00E359C6" w:rsidRDefault="00E359C6" w:rsidP="00E359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</w:tbl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E359C6" w:rsidRPr="00E359C6" w:rsidRDefault="00E359C6" w:rsidP="00E359C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к Положению</w:t>
      </w:r>
      <w:r w:rsidRPr="00E359C6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о системе оплаты труда лиц, </w:t>
      </w:r>
    </w:p>
    <w:p w:rsidR="00E359C6" w:rsidRPr="00E359C6" w:rsidRDefault="00E359C6" w:rsidP="00E359C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359C6">
        <w:rPr>
          <w:rFonts w:ascii="Times New Roman" w:hAnsi="Times New Roman" w:cs="Times New Roman"/>
          <w:sz w:val="18"/>
          <w:szCs w:val="18"/>
        </w:rPr>
        <w:t>занимающих</w:t>
      </w:r>
      <w:proofErr w:type="gramEnd"/>
      <w:r w:rsidRPr="00E359C6">
        <w:rPr>
          <w:rFonts w:ascii="Times New Roman" w:hAnsi="Times New Roman" w:cs="Times New Roman"/>
          <w:sz w:val="18"/>
          <w:szCs w:val="18"/>
        </w:rPr>
        <w:t xml:space="preserve"> должности, </w:t>
      </w:r>
    </w:p>
    <w:p w:rsidR="00E359C6" w:rsidRPr="00E359C6" w:rsidRDefault="00E359C6" w:rsidP="00E359C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E359C6">
        <w:rPr>
          <w:rFonts w:ascii="Times New Roman" w:hAnsi="Times New Roman" w:cs="Times New Roman"/>
          <w:sz w:val="18"/>
          <w:szCs w:val="18"/>
        </w:rPr>
        <w:t>отнесенные</w:t>
      </w:r>
      <w:proofErr w:type="gramEnd"/>
      <w:r w:rsidRPr="00E359C6">
        <w:rPr>
          <w:rFonts w:ascii="Times New Roman" w:hAnsi="Times New Roman" w:cs="Times New Roman"/>
          <w:sz w:val="18"/>
          <w:szCs w:val="18"/>
        </w:rPr>
        <w:t xml:space="preserve"> к должностям</w:t>
      </w:r>
    </w:p>
    <w:p w:rsidR="00E359C6" w:rsidRPr="00E359C6" w:rsidRDefault="00E359C6" w:rsidP="00E359C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муниципальной                                                                 </w:t>
      </w:r>
    </w:p>
    <w:p w:rsidR="00E359C6" w:rsidRPr="00E359C6" w:rsidRDefault="00E359C6" w:rsidP="00E359C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службы в администрации </w:t>
      </w:r>
    </w:p>
    <w:p w:rsidR="00E359C6" w:rsidRPr="00E359C6" w:rsidRDefault="00E359C6" w:rsidP="00E359C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 xml:space="preserve"> Кулаковского сельсовета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59C6">
        <w:rPr>
          <w:rFonts w:ascii="Times New Roman" w:hAnsi="Times New Roman" w:cs="Times New Roman"/>
          <w:sz w:val="18"/>
          <w:szCs w:val="18"/>
        </w:rPr>
        <w:t>Выплаты компенсационного характера</w:t>
      </w: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359C6" w:rsidRPr="00E359C6" w:rsidRDefault="00E359C6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39"/>
        <w:gridCol w:w="2373"/>
        <w:gridCol w:w="2305"/>
        <w:gridCol w:w="2551"/>
        <w:gridCol w:w="2263"/>
        <w:gridCol w:w="1848"/>
      </w:tblGrid>
      <w:tr w:rsidR="00E359C6" w:rsidRPr="00E359C6" w:rsidTr="00155840">
        <w:trPr>
          <w:trHeight w:val="1530"/>
        </w:trPr>
        <w:tc>
          <w:tcPr>
            <w:tcW w:w="594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39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237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За работу в местностях с особыми климатическими условиями</w:t>
            </w:r>
          </w:p>
        </w:tc>
        <w:tc>
          <w:tcPr>
            <w:tcW w:w="2305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За неблагоприятные условия труда</w:t>
            </w:r>
          </w:p>
        </w:tc>
        <w:tc>
          <w:tcPr>
            <w:tcW w:w="2551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За ненормированный рабочий день</w:t>
            </w:r>
          </w:p>
        </w:tc>
        <w:tc>
          <w:tcPr>
            <w:tcW w:w="226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За работу в ночное время</w:t>
            </w:r>
          </w:p>
        </w:tc>
        <w:tc>
          <w:tcPr>
            <w:tcW w:w="1848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За классность </w:t>
            </w:r>
          </w:p>
        </w:tc>
      </w:tr>
      <w:tr w:rsidR="00E359C6" w:rsidRPr="00E359C6" w:rsidTr="00155840">
        <w:trPr>
          <w:trHeight w:val="405"/>
        </w:trPr>
        <w:tc>
          <w:tcPr>
            <w:tcW w:w="594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9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5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8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59C6" w:rsidRPr="00E359C6" w:rsidTr="00155840">
        <w:trPr>
          <w:trHeight w:val="405"/>
        </w:trPr>
        <w:tc>
          <w:tcPr>
            <w:tcW w:w="594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9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237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5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226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E359C6" w:rsidRPr="00E359C6" w:rsidTr="00155840">
        <w:trPr>
          <w:trHeight w:val="420"/>
        </w:trPr>
        <w:tc>
          <w:tcPr>
            <w:tcW w:w="594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9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237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5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2551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9C6" w:rsidRPr="00E359C6" w:rsidTr="00155840">
        <w:trPr>
          <w:trHeight w:val="1065"/>
        </w:trPr>
        <w:tc>
          <w:tcPr>
            <w:tcW w:w="594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39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 xml:space="preserve">Сторож </w:t>
            </w:r>
          </w:p>
        </w:tc>
        <w:tc>
          <w:tcPr>
            <w:tcW w:w="237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5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C6"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1848" w:type="dxa"/>
          </w:tcPr>
          <w:p w:rsidR="00E359C6" w:rsidRPr="00E359C6" w:rsidRDefault="00E359C6" w:rsidP="00E35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59C6" w:rsidRPr="00E359C6" w:rsidRDefault="00E359C6" w:rsidP="00E35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359C6" w:rsidRPr="00E359C6" w:rsidSect="00155840">
          <w:pgSz w:w="16838" w:h="11906" w:orient="landscape"/>
          <w:pgMar w:top="1701" w:right="425" w:bottom="851" w:left="567" w:header="709" w:footer="709" w:gutter="0"/>
          <w:cols w:space="708"/>
          <w:docGrid w:linePitch="360"/>
        </w:sectPr>
      </w:pP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6" w:rsidRPr="00E359C6" w:rsidRDefault="00E359C6" w:rsidP="00E35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59C6" w:rsidRPr="007F6457" w:rsidRDefault="00E359C6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359C6" w:rsidRPr="007F6457" w:rsidSect="00E70597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FD79EC" w:rsidRPr="007F6457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9EC" w:rsidRPr="007F6457" w:rsidRDefault="00FD79EC" w:rsidP="00FD79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64A4" w:rsidRDefault="005764A4"/>
    <w:sectPr w:rsidR="005764A4" w:rsidSect="00E7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3D" w:rsidRDefault="00E4443D">
      <w:pPr>
        <w:spacing w:after="0" w:line="240" w:lineRule="auto"/>
      </w:pPr>
      <w:r>
        <w:separator/>
      </w:r>
    </w:p>
  </w:endnote>
  <w:endnote w:type="continuationSeparator" w:id="0">
    <w:p w:rsidR="00E4443D" w:rsidRDefault="00E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3D" w:rsidRDefault="00E4443D">
      <w:pPr>
        <w:spacing w:after="0" w:line="240" w:lineRule="auto"/>
      </w:pPr>
      <w:r>
        <w:separator/>
      </w:r>
    </w:p>
  </w:footnote>
  <w:footnote w:type="continuationSeparator" w:id="0">
    <w:p w:rsidR="00E4443D" w:rsidRDefault="00E4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456248"/>
      <w:docPartObj>
        <w:docPartGallery w:val="Page Numbers (Top of Page)"/>
        <w:docPartUnique/>
      </w:docPartObj>
    </w:sdtPr>
    <w:sdtContent>
      <w:p w:rsidR="00155840" w:rsidRDefault="001558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A6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55840" w:rsidRDefault="001558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19A1"/>
    <w:multiLevelType w:val="hybridMultilevel"/>
    <w:tmpl w:val="3AECC420"/>
    <w:lvl w:ilvl="0" w:tplc="570849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8"/>
    <w:rsid w:val="00155840"/>
    <w:rsid w:val="00381A6C"/>
    <w:rsid w:val="005764A4"/>
    <w:rsid w:val="007E19A8"/>
    <w:rsid w:val="00E359C6"/>
    <w:rsid w:val="00E4443D"/>
    <w:rsid w:val="00E70597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9C6"/>
  </w:style>
  <w:style w:type="table" w:styleId="a7">
    <w:name w:val="Table Grid"/>
    <w:basedOn w:val="a1"/>
    <w:uiPriority w:val="59"/>
    <w:rsid w:val="00E3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9C6"/>
  </w:style>
  <w:style w:type="table" w:styleId="a7">
    <w:name w:val="Table Grid"/>
    <w:basedOn w:val="a1"/>
    <w:uiPriority w:val="59"/>
    <w:rsid w:val="00E3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EFCE1E0A82D419360BA03A17500B4458F8367FCFE9455F6B1BB4371DBDA639DC64520FB667F8E83796CDSAFA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EFCE1E0A82D419360BA03A17500B4458F8367FCFE9455F6B1BB4371DBDA639DC64520FB667F8E83796CDSAF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6816-E52B-4AAE-ACA7-D6577723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6</cp:revision>
  <dcterms:created xsi:type="dcterms:W3CDTF">2015-10-16T08:44:00Z</dcterms:created>
  <dcterms:modified xsi:type="dcterms:W3CDTF">2017-04-19T08:45:00Z</dcterms:modified>
</cp:coreProperties>
</file>